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03" w:rsidRPr="00526A03" w:rsidRDefault="00526A03" w:rsidP="00526A03">
      <w:pPr>
        <w:ind w:firstLine="567"/>
        <w:jc w:val="both"/>
        <w:rPr>
          <w:rFonts w:ascii="Times New Roman" w:hAnsi="Times New Roman" w:cs="Times New Roman"/>
          <w:b/>
          <w:sz w:val="28"/>
          <w:szCs w:val="28"/>
        </w:rPr>
      </w:pPr>
      <w:r w:rsidRPr="00526A03">
        <w:rPr>
          <w:rFonts w:ascii="Times New Roman" w:hAnsi="Times New Roman" w:cs="Times New Roman"/>
          <w:b/>
          <w:sz w:val="28"/>
          <w:szCs w:val="28"/>
        </w:rPr>
        <w:t>Тема: Психология общения в спортивно- педагогической деятельности</w:t>
      </w:r>
    </w:p>
    <w:p w:rsidR="00526A03" w:rsidRDefault="00526A03" w:rsidP="00526A03">
      <w:pPr>
        <w:shd w:val="clear" w:color="auto" w:fill="FFFFFF"/>
        <w:spacing w:after="0"/>
        <w:ind w:firstLine="567"/>
        <w:jc w:val="both"/>
        <w:rPr>
          <w:rFonts w:ascii="Times New Roman" w:eastAsia="Times New Roman" w:hAnsi="Times New Roman" w:cs="Times New Roman"/>
          <w:b/>
          <w:bCs/>
          <w:sz w:val="28"/>
          <w:szCs w:val="28"/>
        </w:rPr>
      </w:pP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b/>
          <w:bCs/>
          <w:sz w:val="28"/>
          <w:szCs w:val="28"/>
        </w:rPr>
        <w:t>1. Роль общения тренера со спортсменами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По времени общения тренера со спортсменами уступает только общению спортсменов с членами семьи (а иногда и превосходит). Именно через него происходят обучение, передача знаний, воспитание учеников. Поэтому процессу общения тренер должен уделять большое внимание.</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proofErr w:type="gramStart"/>
      <w:r w:rsidRPr="00526A03">
        <w:rPr>
          <w:rFonts w:ascii="Times New Roman" w:eastAsia="Times New Roman" w:hAnsi="Times New Roman" w:cs="Times New Roman"/>
          <w:sz w:val="28"/>
          <w:szCs w:val="28"/>
        </w:rPr>
        <w:t>Важное значение</w:t>
      </w:r>
      <w:proofErr w:type="gramEnd"/>
      <w:r w:rsidRPr="00526A03">
        <w:rPr>
          <w:rFonts w:ascii="Times New Roman" w:eastAsia="Times New Roman" w:hAnsi="Times New Roman" w:cs="Times New Roman"/>
          <w:sz w:val="28"/>
          <w:szCs w:val="28"/>
        </w:rPr>
        <w:t xml:space="preserve"> имеет общение тренера с командой в игровых видах спорта. Оно должно быть непрерывным, обращаться нужно по </w:t>
      </w:r>
      <w:proofErr w:type="gramStart"/>
      <w:r w:rsidRPr="00526A03">
        <w:rPr>
          <w:rFonts w:ascii="Times New Roman" w:eastAsia="Times New Roman" w:hAnsi="Times New Roman" w:cs="Times New Roman"/>
          <w:sz w:val="28"/>
          <w:szCs w:val="28"/>
        </w:rPr>
        <w:t>возможности к</w:t>
      </w:r>
      <w:proofErr w:type="gramEnd"/>
      <w:r w:rsidRPr="00526A03">
        <w:rPr>
          <w:rFonts w:ascii="Times New Roman" w:eastAsia="Times New Roman" w:hAnsi="Times New Roman" w:cs="Times New Roman"/>
          <w:sz w:val="28"/>
          <w:szCs w:val="28"/>
        </w:rPr>
        <w:t xml:space="preserve"> каждому игроку, поскольку в противном случае одни спортсмены будут думать, что тренер их игнорирует ("Почему он не говорит мне ничего?"), а другие </w:t>
      </w:r>
      <w:r>
        <w:rPr>
          <w:rFonts w:ascii="Times New Roman" w:eastAsia="Times New Roman" w:hAnsi="Times New Roman" w:cs="Times New Roman"/>
          <w:sz w:val="28"/>
          <w:szCs w:val="28"/>
        </w:rPr>
        <w:t>-</w:t>
      </w:r>
      <w:r w:rsidRPr="00526A03">
        <w:rPr>
          <w:rFonts w:ascii="Times New Roman" w:eastAsia="Times New Roman" w:hAnsi="Times New Roman" w:cs="Times New Roman"/>
          <w:sz w:val="28"/>
          <w:szCs w:val="28"/>
        </w:rPr>
        <w:t xml:space="preserve"> что он к ним придирается ("Почему он делает замечания только мне одному?"). Нарушение внутригруппового общения приводит, как правило, к нарушению игрового взаимодействия, а порой и конфликтам между игроками.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Общение тренера с командой протекает в форме подсказок в ходе игры, указаний при заменах игроков, разъяснений и убеждений во время тайм-аутов. Однако при этом важно правильно выбрать момент для той или иной формы своего вмешательства.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Тренер должен не только сам уметь общаться со спортсменами, но и требовать во время игры внутригруппового общения от своих спортсменов. Если тренер видит, что в процессе игры спортсмены не побуждают, не поддерживают друг друга, необходимо указать на этот недостаток и попытаться устранить его в процессе тренировочных занятий. При этом особая роль должна отводиться лидерам команды, которых следует персонально проинструктировать о необходимости ободрения спортсменов, особо чувствительных к замечаниям партнеров.</w:t>
      </w:r>
    </w:p>
    <w:p w:rsidR="00526A03" w:rsidRPr="00526A03" w:rsidRDefault="00526A03" w:rsidP="00526A03">
      <w:pPr>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shd w:val="clear" w:color="auto" w:fill="FFFFFF"/>
        </w:rPr>
        <w:br w:type="textWrapping" w:clear="all"/>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b/>
          <w:bCs/>
          <w:sz w:val="28"/>
          <w:szCs w:val="28"/>
        </w:rPr>
        <w:t>2. Факторы, обуславливающие эффективность общения тренера со спортсменами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Эффективность общения определяется многими факторами: одни из них управляемы и поэтому могут специально организовываться для того, чтобы цель общения была достигнута с наибольшей вероятностью; другие неуправляемы, по крайней мере, в момент общения, и поэтому должны лишь учитываться тренером при построении страт</w:t>
      </w:r>
      <w:r>
        <w:rPr>
          <w:rFonts w:ascii="Times New Roman" w:eastAsia="Times New Roman" w:hAnsi="Times New Roman" w:cs="Times New Roman"/>
          <w:sz w:val="28"/>
          <w:szCs w:val="28"/>
        </w:rPr>
        <w:t>егии и тактики общения.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b/>
          <w:bCs/>
          <w:sz w:val="28"/>
          <w:szCs w:val="28"/>
        </w:rPr>
        <w:lastRenderedPageBreak/>
        <w:t>Внешние факторы общения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К внешним факторам общения относятся: ситуация, в которой проходит общение, обстановка общения, личность спортсмена и социально-психологические особенности спортивного коллектива, отношение учеников к тренеру.</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Ситуация общения во многом определяет и характер, и эффективность общения. Одно дело общаться в спокойной ситуации, другое дело – в напряженной соревновательной или конфликтной ситуации. В последнем случае меньше возможностей реализовать цель общения, так как тренер сталкивается с внутренним сопротивлением спортсмена. В конфликтной ситуации усиливается роль психологических установок, предвзятости мнений, логические доводы воспринимаются плохо. С другой стороны, в напряженной ситуации, вызванной отсутствием информации для достижения значимой цели, общение тренера со спортсменами может быть облегчено, поскольку последние ждут помощи извне, чтобы выйти из тупика.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Обстановка общения. Эффективность общения во многом зависит от того, в какой обстановке оно проходит. При этом в зависимости от целей общения тренера со спортсменами обстановка должна меняться. Разговор по душам предполагает некоторую интимность обстановки. Для проведения деловых совещаний, обсуждения проведения ученика и т.д. необходима строго официальная обстановка.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Особенности спортивной команды тоже влияют на эффективность общения. Если команда является зрелой в социальном отношении, то внушающие воздействия тренера оказываются более эффективными.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Отношение спортсменов к тренеру может выступать как своеобразный психологический барьер. Например, в одном случае спортсмен желает обсуждать предмет разговора, в другом – нет, с одним тренером будет откровенным, с другим – скрытным, лживым, по одним вопросам спортсмен высказывается прямо, по другим – отмалчивается, по третьим может солгать.</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b/>
          <w:bCs/>
          <w:sz w:val="28"/>
          <w:szCs w:val="28"/>
        </w:rPr>
        <w:t>Личностные особенности спортсменов, значимые для общения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proofErr w:type="gramStart"/>
      <w:r w:rsidRPr="00526A03">
        <w:rPr>
          <w:rFonts w:ascii="Times New Roman" w:eastAsia="Times New Roman" w:hAnsi="Times New Roman" w:cs="Times New Roman"/>
          <w:sz w:val="28"/>
          <w:szCs w:val="28"/>
        </w:rPr>
        <w:t>Эффективность общения тренера со спортсменами зависит от личностных качеств последних, важнейшими из которых являются: социальный статус в спортивной команде, психологические установки спортсменов, их возрастные и половые характеристики, моральный облик (убеждения, мировоззрение, идеалы, мотивы занятий спортом), уровень интеллектуального развития, интересы, склонности, степень внушаемости, коммуникабельность (то есть легкость установления контактов с другими людьми).</w:t>
      </w:r>
      <w:proofErr w:type="gramEnd"/>
      <w:r w:rsidRPr="00526A03">
        <w:rPr>
          <w:rFonts w:ascii="Times New Roman" w:eastAsia="Times New Roman" w:hAnsi="Times New Roman" w:cs="Times New Roman"/>
          <w:sz w:val="28"/>
          <w:szCs w:val="28"/>
        </w:rPr>
        <w:t xml:space="preserve"> Рассмотрим наиболее важные из них.</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lastRenderedPageBreak/>
        <w:t>Социальный статус спортсмена по отношению к тренеру ниже, что придает процессу их общения субординационную окраску. Тренер обладает правом не только убеждения, но и приказа, распоряжения, принуждения. Однако это не может служить основанием для проявления им высокомерия. Общение свысока создает психологический барьер между тренером и спортсменами.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Особое значение имеет учет социального статуса спортсмена в спортивном коллективе. Лидер будет реагировать на педагогические воздействия тренера иначе, чем новичок команды или спортсмен, занимающий низкое положение в коллективе. Лидеры могут оказывать большое противодействие воспитательным мерам, если их позиция расходится с позицией тренера.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Возрастные особенности спортсменов часто затрудняют общение, поскольку ребенок убежден, что его все равно не поймут. Для более успешного общения тренера с детьми необходима некоторая трансформация его позиции в сторону позиции ребенка. Иногда удается преодолеть психологический барьер, рассказав о своем собственном поведении в детстве в аналогичных ситуациях и дав оценку своих поступков с позиции ребенка и с позиции взрослого.</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Подростковый возраст характеризуется чередованием периодов "закрытости" и "открытости" в общении. "Закрытость отмечается в 13-и и в 15-летнем возрасте (хотя бывают сдвиги во времени наступления этого периода), а "открытость" – в 14-ти и 15-летнем. "Закрытость" проявляется в стремлении подростка оградить свой внутренний мир, защитить от постороннего давления еще не сложившиеся представления о себе, образ своего "я". В этот период даже нейтральные вопросы могут вызвать у подростков неадекватную реакцию.</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В периоды "открытости" подросток, наоборот, нуждается в беседе о себе, о своих проблемах, переживаниях, о происходящих в нем переменах. Причем если эту потребность младших подростков могут удовлетворить и сверстники, и взрослые, то старшие подростки остро нуждаются в общении именно </w:t>
      </w:r>
      <w:proofErr w:type="gramStart"/>
      <w:r w:rsidRPr="00526A03">
        <w:rPr>
          <w:rFonts w:ascii="Times New Roman" w:eastAsia="Times New Roman" w:hAnsi="Times New Roman" w:cs="Times New Roman"/>
          <w:sz w:val="28"/>
          <w:szCs w:val="28"/>
        </w:rPr>
        <w:t>со</w:t>
      </w:r>
      <w:proofErr w:type="gramEnd"/>
      <w:r w:rsidRPr="00526A03">
        <w:rPr>
          <w:rFonts w:ascii="Times New Roman" w:eastAsia="Times New Roman" w:hAnsi="Times New Roman" w:cs="Times New Roman"/>
          <w:sz w:val="28"/>
          <w:szCs w:val="28"/>
        </w:rPr>
        <w:t xml:space="preserve"> взрослыми (правда, только с теми, кому они доверяют), так как перед ними стоит задача жизненного самоопределения, выбора профессии, пути дальнейшего образования. Здесь тренер, пользующийся авторитетом у учащихся, может оказать им немалую помощь.</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proofErr w:type="spellStart"/>
      <w:r w:rsidRPr="00526A03">
        <w:rPr>
          <w:rFonts w:ascii="Times New Roman" w:eastAsia="Times New Roman" w:hAnsi="Times New Roman" w:cs="Times New Roman"/>
          <w:sz w:val="28"/>
          <w:szCs w:val="28"/>
        </w:rPr>
        <w:t>Гендерные</w:t>
      </w:r>
      <w:proofErr w:type="spellEnd"/>
      <w:r w:rsidRPr="00526A03">
        <w:rPr>
          <w:rFonts w:ascii="Times New Roman" w:eastAsia="Times New Roman" w:hAnsi="Times New Roman" w:cs="Times New Roman"/>
          <w:sz w:val="28"/>
          <w:szCs w:val="28"/>
        </w:rPr>
        <w:t xml:space="preserve"> особенности спортсменов тоже влияют на эффективность общения. Девочки более коммуникабельны, более чутки к состоянию собеседника и отношению к ним, более доверчивы к хорошим словам. Логика их рассуждений более скрыта из-за склонности </w:t>
      </w:r>
      <w:proofErr w:type="gramStart"/>
      <w:r w:rsidRPr="00526A03">
        <w:rPr>
          <w:rFonts w:ascii="Times New Roman" w:eastAsia="Times New Roman" w:hAnsi="Times New Roman" w:cs="Times New Roman"/>
          <w:sz w:val="28"/>
          <w:szCs w:val="28"/>
        </w:rPr>
        <w:t>опускать</w:t>
      </w:r>
      <w:proofErr w:type="gramEnd"/>
      <w:r w:rsidRPr="00526A03">
        <w:rPr>
          <w:rFonts w:ascii="Times New Roman" w:eastAsia="Times New Roman" w:hAnsi="Times New Roman" w:cs="Times New Roman"/>
          <w:sz w:val="28"/>
          <w:szCs w:val="28"/>
        </w:rPr>
        <w:t xml:space="preserve"> очевидные для них (но не очевидные для мальчиков и мужчин-тренеров) связи и предпосылки. Прямолинейная излишне рациональная логика рассуждений мужчин-тренеров им не импонирует, поэтому лица женского пола легче контактируют друг с другом и нередко обижаются на мужчин-тренеров за их грубоватость, прямолинейность, непонятливость. </w:t>
      </w:r>
      <w:r w:rsidRPr="00526A03">
        <w:rPr>
          <w:rFonts w:ascii="Times New Roman" w:eastAsia="Times New Roman" w:hAnsi="Times New Roman" w:cs="Times New Roman"/>
          <w:sz w:val="28"/>
          <w:szCs w:val="28"/>
        </w:rPr>
        <w:lastRenderedPageBreak/>
        <w:t>Вследствие этого разговор по душам с девочками лучше получится у женщины-тренера. Тренеру-мужчине следует иметь в виду, что при разговоре с девочками должны незримо присутствовать элементы рыцарского отношения к женщине. В то же время лица женского пола предпочитают, чтобы при занятиях спортом ими руководил мужчина, и часто принимают авторитарный стиль руководства как должный.</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Психологические установки, как тренеров, так и спортсменов играют большую роль в общении. Они могут служить серьезным препятствием для установления контакта. Предубежденность спортсменов против тренера, не обладающего в их глазах авторитетом, может быть временной (из-за первого неблагоприятного впечатления о нем, из-за усталости) и устойчивой, вызываемой всей системой взглядов и установок спортсмена (например, на тактику игры команды, на систему тренировочного процесса). В первом случае от тренера требуется мягкость, во втором </w:t>
      </w:r>
      <w:r>
        <w:rPr>
          <w:rFonts w:ascii="Times New Roman" w:eastAsia="Times New Roman" w:hAnsi="Times New Roman" w:cs="Times New Roman"/>
          <w:sz w:val="28"/>
          <w:szCs w:val="28"/>
        </w:rPr>
        <w:t>-</w:t>
      </w:r>
      <w:r w:rsidRPr="00526A03">
        <w:rPr>
          <w:rFonts w:ascii="Times New Roman" w:eastAsia="Times New Roman" w:hAnsi="Times New Roman" w:cs="Times New Roman"/>
          <w:sz w:val="28"/>
          <w:szCs w:val="28"/>
        </w:rPr>
        <w:t xml:space="preserve"> твердость позиции. Иногда полезно временно скрыть цель беседы и начать разговор издалека (например, выявить общность интересов, увлечений), а затем, преодолев ситуативную предубежденность, начать разговор в соответствии с целью общения.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При неприятностях в школе, институте, спортивной команде, в отношениях с товарищами любое упоминание о "больном" вопросе, даже нечаянный намек на неприятные события, может вызвать у спортсмена либо замкнутость, либо вспышку отрицательных эмоций. В таких случаях надо дать ему возможность успокоиться или излить душу собеседнику. Без понимания состояния спортсмена вместо психологического контакта возникает эмоциональный барьер отчужденности.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Устойчивые психологические характеристики спортсменов, такие как свойства темперамента и характера, эмоциональная возбудимость, общительность или замкнутость, комфортность, также влияют на эффективность общения. Высокая эмоциональная возбудимость или недостаточная развитость некоторых волевых качеств у юных спортсменов могут препятствовать общению с ними тренера. Если ученик обладает нерешительностью, высокой эмоциональной возбудимостью, тренер должен, прежде всего, подумать о том, как в общении с ним воздействовать на его волю, как предупредить эмоциональные вспышки, чтобы сохранить содержание беседы. Если же ученик с твердым характером, эмоционально сдержанный, то на первый план тренер должен поставить содержание беседы, а эмоциональные тонкости можно заранее не учитывать.</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Общительные спортсмены в отличие от замкнутых стремятся к межличностным контактам, сопереживают другим и ждут от них таких же эмоциональных проявлений. Тренеру легче вступить с такими спортсменами в контакт, чем с замкнутыми, которые ограничивают круг своего общения </w:t>
      </w:r>
      <w:r w:rsidRPr="00526A03">
        <w:rPr>
          <w:rFonts w:ascii="Times New Roman" w:eastAsia="Times New Roman" w:hAnsi="Times New Roman" w:cs="Times New Roman"/>
          <w:sz w:val="28"/>
          <w:szCs w:val="28"/>
        </w:rPr>
        <w:lastRenderedPageBreak/>
        <w:t xml:space="preserve">близкими людьми. Правда, при этом у замкнутых людей связи более устойчивы и глубоки, в то время как у общительных субъектов многие связи </w:t>
      </w:r>
      <w:proofErr w:type="spellStart"/>
      <w:r w:rsidRPr="00526A03">
        <w:rPr>
          <w:rFonts w:ascii="Times New Roman" w:eastAsia="Times New Roman" w:hAnsi="Times New Roman" w:cs="Times New Roman"/>
          <w:sz w:val="28"/>
          <w:szCs w:val="28"/>
        </w:rPr>
        <w:t>ситуативны</w:t>
      </w:r>
      <w:proofErr w:type="spellEnd"/>
      <w:r w:rsidRPr="00526A03">
        <w:rPr>
          <w:rFonts w:ascii="Times New Roman" w:eastAsia="Times New Roman" w:hAnsi="Times New Roman" w:cs="Times New Roman"/>
          <w:sz w:val="28"/>
          <w:szCs w:val="28"/>
        </w:rPr>
        <w:t xml:space="preserve"> и поверхностны.</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Легкость и трудность оказания влияния на спортсменов зависит от комфортности последних. Комфортность – это свойство человека легко менять свою точку зрения, установку на что-то под влиянием группового мнения. Легкая смена своей точки зрения характеризует высокую комфортность, что облегчает возникновение психологического контакта при общении. Когда же, несмотря на групповое давление или давление авторитета, человек остается при своем мнении, говорят о его низкой комфортности, и это часто затрудняет общение.</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От комфортности следует отличать конформизм, когда ученик лишь на словах разделяет мнение тренера или коллектива, а на самом деле остается при своем мнении и руководствуется ним в поступках. По существу, человек ведет двойную игру, призывая на словах нормы поведения и жизни данного коллектива лишь для того, чтобы его не ругали.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p>
    <w:p w:rsidR="00526A03" w:rsidRDefault="00526A03" w:rsidP="00526A03">
      <w:pPr>
        <w:shd w:val="clear" w:color="auto" w:fill="FFFFFF"/>
        <w:spacing w:after="0"/>
        <w:ind w:firstLine="567"/>
        <w:jc w:val="both"/>
        <w:rPr>
          <w:rFonts w:ascii="Times New Roman" w:eastAsia="Times New Roman" w:hAnsi="Times New Roman" w:cs="Times New Roman"/>
          <w:b/>
          <w:bCs/>
          <w:sz w:val="28"/>
          <w:szCs w:val="28"/>
        </w:rPr>
      </w:pPr>
      <w:r w:rsidRPr="00526A03">
        <w:rPr>
          <w:rFonts w:ascii="Times New Roman" w:eastAsia="Times New Roman" w:hAnsi="Times New Roman" w:cs="Times New Roman"/>
          <w:b/>
          <w:bCs/>
          <w:sz w:val="28"/>
          <w:szCs w:val="28"/>
        </w:rPr>
        <w:t>Поведение тренера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Эффективность общения тренера с учениками во многом зависит от поведения самого тренера, от его манеры держаться. Важен внешний вид тренера. Он должен быть аккуратно одет, причесан. Он не должен показывать, что чем-то расстроен, озабочен, наоборот, нужно демонстрировать сосредоточенность, уверенность, целеустремленность.</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Очень важно говорить с воодушевлением. Заинтересованность тренера передается ученикам, заставляет их серьезней относиться к </w:t>
      </w:r>
      <w:proofErr w:type="gramStart"/>
      <w:r w:rsidRPr="00526A03">
        <w:rPr>
          <w:rFonts w:ascii="Times New Roman" w:eastAsia="Times New Roman" w:hAnsi="Times New Roman" w:cs="Times New Roman"/>
          <w:sz w:val="28"/>
          <w:szCs w:val="28"/>
        </w:rPr>
        <w:t>услышанному</w:t>
      </w:r>
      <w:proofErr w:type="gramEnd"/>
      <w:r w:rsidRPr="00526A03">
        <w:rPr>
          <w:rFonts w:ascii="Times New Roman" w:eastAsia="Times New Roman" w:hAnsi="Times New Roman" w:cs="Times New Roman"/>
          <w:sz w:val="28"/>
          <w:szCs w:val="28"/>
        </w:rPr>
        <w:t>. И наоборот, равнодушный или назидательный т он, речевые штампы, затасканные фразы вызывают безразличие учеников к словам тренера. Мешает нормальному общению использование тренером "громких фраз": "Вы спортсмены, и поэтому обязаны…", "Наша высокая обязанность …" и т.п. Не способствует общению и декларирование общеизвестных истин.</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Команды должны произноситься твердо, с волевым нажимом в голосе. Причем предварительная команда </w:t>
      </w:r>
      <w:proofErr w:type="gramStart"/>
      <w:r w:rsidRPr="00526A03">
        <w:rPr>
          <w:rFonts w:ascii="Times New Roman" w:eastAsia="Times New Roman" w:hAnsi="Times New Roman" w:cs="Times New Roman"/>
          <w:sz w:val="28"/>
          <w:szCs w:val="28"/>
        </w:rPr>
        <w:t>про</w:t>
      </w:r>
      <w:proofErr w:type="gramEnd"/>
      <w:r w:rsidRPr="00526A03">
        <w:rPr>
          <w:rFonts w:ascii="Times New Roman" w:eastAsia="Times New Roman" w:hAnsi="Times New Roman" w:cs="Times New Roman"/>
          <w:sz w:val="28"/>
          <w:szCs w:val="28"/>
        </w:rPr>
        <w:t xml:space="preserve"> износится отчетливо, громко, протяжно, а исполнительная – резко, отрывисто. Если команда отдавалась безразличным тоном, она выполняется учениками вяло, небрежно. Нельзя исправлять ошибки и делать замечания мимоходом и бесстрастным тоном. Разговаривая с учеником, нужно смотреть ему в глаза.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Не следует, объясняя упражнение, ходить вдоль строя учеников взад-вперед, переминаться с ноги на ногу, топтаться на месте. Это рассеивает внимание учеников, они начинают интуитивно понимать, что тренер нервничает. Переходы </w:t>
      </w:r>
      <w:r w:rsidRPr="00526A03">
        <w:rPr>
          <w:rFonts w:ascii="Times New Roman" w:eastAsia="Times New Roman" w:hAnsi="Times New Roman" w:cs="Times New Roman"/>
          <w:sz w:val="28"/>
          <w:szCs w:val="28"/>
        </w:rPr>
        <w:lastRenderedPageBreak/>
        <w:t>с места на место, от одной группы к другой, от снаряда к снаряду, не должны быть частыми.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Молодым спортсменам импонирует поза тренера, при которой туловище прямое, плечи разведены, живот подтянут, руки свободно опущены вниз. Позу, при которой туловище отклонено назад, подбородок приподнят, руки сложены на груди, ноги расставлены, ученики будут оценивать как самоуверенную, надменную, неуважительную по отношению к ним.</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Ученикам не нравится, когда тренер держит руки в карманах, сжимает их в кулаки, облокачивается на гимнастический снаряд, приподнимает плечи, сжимает челюсти. Это не способствует установлению контакта, взаимному доверию.</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Нередко ученик начинает рассказ о книге, газетной статье, новости, а тренер его останавливает. Оказывается, что он уже это читал или слышал об этом. Он не понимает, что остановив воспитанника два-три раза, он отбивает у того охоту к общению. В следующий раз ему не расскажут о важной новости, не посоветуются по животрепещущей проблеме. Иногда тренеру не целесообразно афишировать свое знание проблемы. В этом случае, не отталкивая от себя ученика, тренер останется для него интересным и приятным собеседником.</w:t>
      </w:r>
    </w:p>
    <w:p w:rsidR="00526A03" w:rsidRDefault="00526A03" w:rsidP="00526A03">
      <w:pPr>
        <w:shd w:val="clear" w:color="auto" w:fill="FFFFFF"/>
        <w:spacing w:after="0"/>
        <w:ind w:firstLine="567"/>
        <w:jc w:val="both"/>
        <w:rPr>
          <w:rFonts w:ascii="Times New Roman" w:eastAsia="Times New Roman" w:hAnsi="Times New Roman" w:cs="Times New Roman"/>
          <w:b/>
          <w:bCs/>
          <w:sz w:val="28"/>
          <w:szCs w:val="28"/>
        </w:rPr>
      </w:pPr>
    </w:p>
    <w:p w:rsidR="00526A03" w:rsidRDefault="00526A03" w:rsidP="00526A03">
      <w:pPr>
        <w:shd w:val="clear" w:color="auto" w:fill="FFFFFF"/>
        <w:spacing w:after="0"/>
        <w:ind w:firstLine="567"/>
        <w:jc w:val="both"/>
        <w:rPr>
          <w:rFonts w:ascii="Times New Roman" w:eastAsia="Times New Roman" w:hAnsi="Times New Roman" w:cs="Times New Roman"/>
          <w:b/>
          <w:bCs/>
          <w:sz w:val="28"/>
          <w:szCs w:val="28"/>
        </w:rPr>
      </w:pPr>
      <w:r w:rsidRPr="00526A03">
        <w:rPr>
          <w:rFonts w:ascii="Times New Roman" w:eastAsia="Times New Roman" w:hAnsi="Times New Roman" w:cs="Times New Roman"/>
          <w:b/>
          <w:bCs/>
          <w:sz w:val="28"/>
          <w:szCs w:val="28"/>
        </w:rPr>
        <w:t>Половые особенности тренеров</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Тренеры-мужчины чаще используют личностно-групповое общение, а тренеры-женщины </w:t>
      </w:r>
      <w:r>
        <w:rPr>
          <w:rFonts w:ascii="Times New Roman" w:eastAsia="Times New Roman" w:hAnsi="Times New Roman" w:cs="Times New Roman"/>
          <w:sz w:val="28"/>
          <w:szCs w:val="28"/>
        </w:rPr>
        <w:t>-</w:t>
      </w:r>
      <w:r w:rsidRPr="00526A03">
        <w:rPr>
          <w:rFonts w:ascii="Times New Roman" w:eastAsia="Times New Roman" w:hAnsi="Times New Roman" w:cs="Times New Roman"/>
          <w:sz w:val="28"/>
          <w:szCs w:val="28"/>
        </w:rPr>
        <w:t xml:space="preserve"> межличностное общение. Первые чаще применяют неречевые средства общения, вторые </w:t>
      </w:r>
      <w:r>
        <w:rPr>
          <w:rFonts w:ascii="Times New Roman" w:eastAsia="Times New Roman" w:hAnsi="Times New Roman" w:cs="Times New Roman"/>
          <w:sz w:val="28"/>
          <w:szCs w:val="28"/>
        </w:rPr>
        <w:t>-</w:t>
      </w:r>
      <w:r w:rsidRPr="00526A03">
        <w:rPr>
          <w:rFonts w:ascii="Times New Roman" w:eastAsia="Times New Roman" w:hAnsi="Times New Roman" w:cs="Times New Roman"/>
          <w:sz w:val="28"/>
          <w:szCs w:val="28"/>
        </w:rPr>
        <w:t xml:space="preserve"> речевые. Воспитательные обращения также используются чаще женщинами.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b/>
          <w:bCs/>
          <w:sz w:val="28"/>
          <w:szCs w:val="28"/>
        </w:rPr>
        <w:t>3. Психологический такт</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Эффективность общения во многом зависит от самого тренера, от того, как он себя держит с учениками. Психологический такт – это качество, присущее тренеру-мастеру, тренеру-интеллигенту. К.Д. Ушинский писал, что так называемый педагогический такт, без которого воспитатель, как бы ни изучил теорию педагогики, никогда не будет хорошим воспитателем-практиком, есть по существу не более</w:t>
      </w:r>
      <w:proofErr w:type="gramStart"/>
      <w:r w:rsidRPr="00526A03">
        <w:rPr>
          <w:rFonts w:ascii="Times New Roman" w:eastAsia="Times New Roman" w:hAnsi="Times New Roman" w:cs="Times New Roman"/>
          <w:sz w:val="28"/>
          <w:szCs w:val="28"/>
        </w:rPr>
        <w:t>,</w:t>
      </w:r>
      <w:proofErr w:type="gramEnd"/>
      <w:r w:rsidRPr="00526A03">
        <w:rPr>
          <w:rFonts w:ascii="Times New Roman" w:eastAsia="Times New Roman" w:hAnsi="Times New Roman" w:cs="Times New Roman"/>
          <w:sz w:val="28"/>
          <w:szCs w:val="28"/>
        </w:rPr>
        <w:t xml:space="preserve"> чем такт психологический. Наличие у тренера психологического такта особенно важно при общении с юными спортсменами и спортсменками.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Психологический такт базируется на многих качествах, называемых в обиходе душевными: доброжелательности, чуткости, отзывчивости, искренности. Тактичный тренер может быстро и безошибочно разобраться в возникшей ситуации, понять трудности общения для того или иного ученика, определить его </w:t>
      </w:r>
      <w:r w:rsidRPr="00526A03">
        <w:rPr>
          <w:rFonts w:ascii="Times New Roman" w:eastAsia="Times New Roman" w:hAnsi="Times New Roman" w:cs="Times New Roman"/>
          <w:sz w:val="28"/>
          <w:szCs w:val="28"/>
        </w:rPr>
        <w:lastRenderedPageBreak/>
        <w:t>состояние и с учетом этого найти единственно правильное решение, подобрать подходящую форму воздействия, найти верные слова, интонацию, чтобы не поставить учащегося в неловкое положение.</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Тактичный тренер будет терпеливо относиться к ученику, если его медлительность связана с особенностями темперамента, а не покрикивать на него, будет проявлять особый такт при дефектах речи учащегося, относиться с сочувствием к подростку, проявляющему неуклюжесть, или к девочке, боящейся выполнить упражнение. Тактичный тренер не должен позволять себе "выворачивать наизнанку" душу ученика, чтобы докопаться до мотивов его поступков, отношения к учебе и жизни.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Соблюдение психологического такта требует постоянного контроля над своими мыслями, действиями. Неумение контролировать поступки и слова может поставить окружающих в затруднительное положение, привести к конфликту.</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Так, на родительском собрании в спортивной школе-интернате, тренер-педагог, не желая ставить родителей ученицы в неловкое положение, сказал: "Одна девочка попала в дурную компанию" и… тут же предложил ее папе остаться для разговора. Всем стало ясно, о ком идет речь. В результате некоторые родители запретили своим дочерям общаться с этой девочкой.</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Отличают тактичность от нетактичности, следующие психологические особенности личности педагога: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естественность и простота обращения без фамильярности;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доверие без попустительства;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серьезность тона без натянутости;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ирония и юмор без насмешливости;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требовательность без мелочной придирчивости, грубости;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                   доброжелательность без </w:t>
      </w:r>
      <w:proofErr w:type="spellStart"/>
      <w:r w:rsidRPr="00526A03">
        <w:rPr>
          <w:rFonts w:ascii="Times New Roman" w:eastAsia="Times New Roman" w:hAnsi="Times New Roman" w:cs="Times New Roman"/>
          <w:sz w:val="28"/>
          <w:szCs w:val="28"/>
        </w:rPr>
        <w:t>заласкивания</w:t>
      </w:r>
      <w:proofErr w:type="spellEnd"/>
      <w:r w:rsidRPr="00526A03">
        <w:rPr>
          <w:rFonts w:ascii="Times New Roman" w:eastAsia="Times New Roman" w:hAnsi="Times New Roman" w:cs="Times New Roman"/>
          <w:sz w:val="28"/>
          <w:szCs w:val="28"/>
        </w:rPr>
        <w:t>;</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деловой тон без раздражительности;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своевременность воспитательного воздействия без поспешности;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принципиальность и настойчивость без упрямства;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внимательность и чуткость к учащимся без подчеркивания этого;</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отдача распоряжений без упрашивания;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обучение без подчеркивания своего превосходства в знаниях и умениях;</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выслушивание без выражения безразличия.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Педагогический такт особенно необходим в тех случаях, когда тренер приступает к руководству уже сложившейся командой, имеющей свои традиции, взгляды на тактику игры, отношения с тренером и т.д.</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b/>
          <w:bCs/>
          <w:sz w:val="28"/>
          <w:szCs w:val="28"/>
        </w:rPr>
        <w:t>4. Культура речи тренера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lastRenderedPageBreak/>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Одним из слагаемых коммуникативного мастерства тренера является культура речи. Кто владеет культурой речи, тот при прочих равных условиях – уровне знаний и методическом мастерстве – достигает большего авторитета и больших успехов в учебно-воспитательной работе.</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Культура речи – широкое и емкое многокомпонентное понятие, но прежде всего – это грамотность построения фраз. Твердое знание грамматических правил дает возможность правильно излагать свои мысли, придает речи стройный, осмысленный характер, что облегчает восприятие и понимание объяснений, замечаний, команд тренера. Грамматически правильное построение речи обеспечивает ее содержательность</w:t>
      </w:r>
      <w:proofErr w:type="gramStart"/>
      <w:r w:rsidRPr="00526A03">
        <w:rPr>
          <w:rFonts w:ascii="Times New Roman" w:eastAsia="Times New Roman" w:hAnsi="Times New Roman" w:cs="Times New Roman"/>
          <w:sz w:val="28"/>
          <w:szCs w:val="28"/>
        </w:rPr>
        <w:t xml:space="preserve"> ,</w:t>
      </w:r>
      <w:proofErr w:type="gramEnd"/>
      <w:r w:rsidRPr="00526A03">
        <w:rPr>
          <w:rFonts w:ascii="Times New Roman" w:eastAsia="Times New Roman" w:hAnsi="Times New Roman" w:cs="Times New Roman"/>
          <w:sz w:val="28"/>
          <w:szCs w:val="28"/>
        </w:rPr>
        <w:t xml:space="preserve"> логическую последовательность, понятность. И напротив, небрежное, бездумное отношение к языку часто приводит к досадным двусмысленностям, к речевым казусам.</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Второй составляющей культуры речи тренера являются простота и ясность изложения. Одну и ту же мысль можно выразить в доступной для понимания форме или наоборот, придать речи такой наукообразный вид, что ученики не сумеют понять, что же от них требуется, что они должны усвоить. Умение рассказать просто о </w:t>
      </w:r>
      <w:proofErr w:type="gramStart"/>
      <w:r w:rsidRPr="00526A03">
        <w:rPr>
          <w:rFonts w:ascii="Times New Roman" w:eastAsia="Times New Roman" w:hAnsi="Times New Roman" w:cs="Times New Roman"/>
          <w:sz w:val="28"/>
          <w:szCs w:val="28"/>
        </w:rPr>
        <w:t>сложном</w:t>
      </w:r>
      <w:proofErr w:type="gramEnd"/>
      <w:r w:rsidRPr="00526A03">
        <w:rPr>
          <w:rFonts w:ascii="Times New Roman" w:eastAsia="Times New Roman" w:hAnsi="Times New Roman" w:cs="Times New Roman"/>
          <w:sz w:val="28"/>
          <w:szCs w:val="28"/>
        </w:rPr>
        <w:t>, сделать доходчивым отвлеченное основывается на ясности мышления тренера, на образности и жизненности приводимых для пояснения примеров.</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Третья составляющая – выразительность. Она достигается как подбором нужных слов и синтаксических конструкций, так и активным использованием основных компонентов выразительности устной речи – тона, динамики звучания голоса, темпа, пауз, ударения, интонации, дикции.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Итак, компонентами культуры речи тренера являются: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1) грамотность построения фраз;</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2) простота и ясность изложения;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3) выразительность:</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интонация и тональность;</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темп речи, паузы;</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динамика звучания голоса;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словарное богатство;</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образность речи;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дикция;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4) грамотное произношение слов из обыденной речи: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правильное ударение в словах;</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исключение диалектных слов;</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5) правильное использование специальной терминологии: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исключение режущих слух устойчивых выражений;</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lastRenderedPageBreak/>
        <w:t>-                   исключение лишних слов в командах;</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исключение жаргонных и модных словечек;</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6) не многословие;</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7) Рече двигательная координация.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Интонация и тональность воздействуют не только на сознание, но и на чувства учеников, поскольку придают эмоциональную окраску словам и фразам. Тональность речи может быть праздничной, торжественной, задушевной, радостной, гневной, грустной и т.п. В зависимости от ситуации тренер должен использовать все богатства тональности, а не произносить монологи бесстрастным, монотонным голосом. Тренер, владеющий при подаче команд интонацией и тональностью, может с помощью слова регулировать степень физических усилий (например, команда, подаваемая с выражением напряжения, вызовет и соответствующую реакцию спортсменов).</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Тон речи тренера должен быть спокойным, уверенным, властным. Однако для этого необходимо, чтобы сам учитель был спокойным, убежденным в правильности отдаваемых распоряжений, своих поступков, оценок действий и поступков спортсменов. Крайне нежелателен назидательный, менторский тон – он обычно отталкивает спортсменов от тренера; чем старше спортсмен, тем в большей степени у него выражено стремление к самоутверждению, признанию.</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Темп речи также определяет ее выразительность. При слишком быстрой речи ученикам трудно сосредоточиться на том, что говорит тренер, успеть "переварить" всю информацию; очень медленная речь действует усыпляющее. При объяснении существенных деталей желательна неторопливая речь.</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Паузы при их правильном использовании позволяют лучше передать смысл произнесенного слова и фразы (например, при слитном произнесении команды "Направо!" спортсмены могут даже не понять ее; пауза же – "Направо!" – способствует сосредоточению, создает состояние готовности, в результате чего команда выполняется четко и одновременно). Паузы, увеличивающиеся вместе с нарастанием усталости, регулируют темп выполнения упражнений. С помощью паузы можно увеличить интригующий смысл сказанного, сообщения о каком-то событии и т.п.</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Еще одним фактором, определяющим выразительность речи тренера, является динамика звучания голоса, варьирование его силы.</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Словарное богатство способствует образности речи, а через нее – и выразительности. Умелое применение пословиц, поговорок, метафор делает речь тренера сочной, эмоциональной, поднимает настроение учеников. Конечно, пользоваться надо только теми речевыми средствами, которые доступны пониманию спортсменов данного возраста.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lastRenderedPageBreak/>
        <w:t>Образность речи играет существенную роль в доходчивости объяснений тренера.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Дикция, то есть ясное и отчетливое произношение, облегчает понимание речи. Небрежность в произношении окончаний слов (их "проглатывание"), гнусавость – эти недостатки дикции могут снижать внимание спортсменов к тому, что говорит тренер.</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Некоторые тренеры, так называемые "</w:t>
      </w:r>
      <w:proofErr w:type="spellStart"/>
      <w:r w:rsidRPr="00526A03">
        <w:rPr>
          <w:rFonts w:ascii="Times New Roman" w:eastAsia="Times New Roman" w:hAnsi="Times New Roman" w:cs="Times New Roman"/>
          <w:sz w:val="28"/>
          <w:szCs w:val="28"/>
        </w:rPr>
        <w:t>монотонщики</w:t>
      </w:r>
      <w:proofErr w:type="spellEnd"/>
      <w:r w:rsidRPr="00526A03">
        <w:rPr>
          <w:rFonts w:ascii="Times New Roman" w:eastAsia="Times New Roman" w:hAnsi="Times New Roman" w:cs="Times New Roman"/>
          <w:sz w:val="28"/>
          <w:szCs w:val="28"/>
        </w:rPr>
        <w:t xml:space="preserve">", по данным Н.П. </w:t>
      </w:r>
      <w:proofErr w:type="spellStart"/>
      <w:r w:rsidRPr="00526A03">
        <w:rPr>
          <w:rFonts w:ascii="Times New Roman" w:eastAsia="Times New Roman" w:hAnsi="Times New Roman" w:cs="Times New Roman"/>
          <w:sz w:val="28"/>
          <w:szCs w:val="28"/>
        </w:rPr>
        <w:t>Фетискина</w:t>
      </w:r>
      <w:proofErr w:type="spellEnd"/>
      <w:r w:rsidRPr="00526A03">
        <w:rPr>
          <w:rFonts w:ascii="Times New Roman" w:eastAsia="Times New Roman" w:hAnsi="Times New Roman" w:cs="Times New Roman"/>
          <w:sz w:val="28"/>
          <w:szCs w:val="28"/>
        </w:rPr>
        <w:t>, обладают характерными особенностями речи, "усыпляющими" учеников. Они редко используют изменение (повышение или понижение) тона, громкость речи у них невысокая, паузы затянуты, интонация речи, как и ее темп, меняется очень редко, они практически не используют логическое ударение. У половины из них отмечается теноровый тембр голоса при высокой частоте основного тона.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Четвертой составляющей культуры речи тренера является грамотное произношение слов из обыденной речи. Некоторые тренеры допускают ошибки в ударении, например: "по два`, по три`" вместо "по` два, по` три", "километр" вместо "километр", "за голову" вместо "за голову", "поняли" вместо "поняли" и т</w:t>
      </w:r>
      <w:proofErr w:type="gramStart"/>
      <w:r w:rsidRPr="00526A03">
        <w:rPr>
          <w:rFonts w:ascii="Times New Roman" w:eastAsia="Times New Roman" w:hAnsi="Times New Roman" w:cs="Times New Roman"/>
          <w:sz w:val="28"/>
          <w:szCs w:val="28"/>
        </w:rPr>
        <w:t xml:space="preserve"> .</w:t>
      </w:r>
      <w:proofErr w:type="gramEnd"/>
      <w:r w:rsidRPr="00526A03">
        <w:rPr>
          <w:rFonts w:ascii="Times New Roman" w:eastAsia="Times New Roman" w:hAnsi="Times New Roman" w:cs="Times New Roman"/>
          <w:sz w:val="28"/>
          <w:szCs w:val="28"/>
        </w:rPr>
        <w:t>д.</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Другого рода ошибки встречаются у тренеров при применении слов и выражений, возникших под влиянием местных диалектов. </w:t>
      </w:r>
      <w:proofErr w:type="gramStart"/>
      <w:r w:rsidRPr="00526A03">
        <w:rPr>
          <w:rFonts w:ascii="Times New Roman" w:eastAsia="Times New Roman" w:hAnsi="Times New Roman" w:cs="Times New Roman"/>
          <w:sz w:val="28"/>
          <w:szCs w:val="28"/>
        </w:rPr>
        <w:t>Говорят, например, "слазь с гимнастической стенки" вместо "слезай", "ложи мяч" вместо "положи".</w:t>
      </w:r>
      <w:proofErr w:type="gramEnd"/>
      <w:r w:rsidRPr="00526A03">
        <w:rPr>
          <w:rFonts w:ascii="Times New Roman" w:eastAsia="Times New Roman" w:hAnsi="Times New Roman" w:cs="Times New Roman"/>
          <w:sz w:val="28"/>
          <w:szCs w:val="28"/>
        </w:rPr>
        <w:t xml:space="preserve"> Недопустимы для употребления и глагольные формы "заберите" вместо "возьмите", "обождите" вместо "подождите".</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Пятой составляющей культуры речи тренера является правильное использование специальной терминологии. Специальная терминология занимает в словарном запасе тренера большое место, облегчает общение и взаимопонимание. Знание учениками терминологии способствует более быстрому овладению ими физическими упражнениями, увеличивает плотность занятия. Часто, однако, тренеры неумело применяют спортивную терминологию: употребляют режущие слух фразеологические обороты, вставляют лишние слова, жаргонные и модные словечки.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Примерами употребления режущих слух устойчивых выражений могут служить: "выпрямить заднюю ногу", "выпрямит нижнюю руку", "выбросить ноги", "нагнуть туловище" (вместо "наклонить") и т.п.</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proofErr w:type="gramStart"/>
      <w:r w:rsidRPr="00526A03">
        <w:rPr>
          <w:rFonts w:ascii="Times New Roman" w:eastAsia="Times New Roman" w:hAnsi="Times New Roman" w:cs="Times New Roman"/>
          <w:sz w:val="28"/>
          <w:szCs w:val="28"/>
        </w:rPr>
        <w:t>Примерами использования лишних слов являются: "на месте стой" вместо "стой", "по порядку номеров рассчитайсь" вместо "по порядку рассчитайсь", "вперед шагом марш" вместо "шагом марш", "в обход по залу шагом марш" вместо "в обход шагом марш", "от середины направо и налево разомкнись" вместо "от середины разомкнись" и т.д.</w:t>
      </w:r>
      <w:proofErr w:type="gramEnd"/>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lastRenderedPageBreak/>
        <w:t>Недопустимы в речи тренера, как бы он ни был раздражен, оскорбительные слова.</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Шестой составляющей культуры речи тренера является не многословие. Некоторые тренеры, вместо того, чтобы четко назвать упражнение, подробнейшим образом описывают положение головы, туловища, плеч, кистей рук, забывая, что вначале нужно акцентировать внимание учеников лишь на главных элементах. Многословие проявляется и тогда, когда тренер, указывая на ошибки ученика, подвергает подробному анализу все допущенные им отклонения от образца. Наконец, многословие выражается в частых повторениях.</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Конечно, краткость не является самоцелью. Чрезмерно сжатый, почти телеграфный язык тоже не украшает речь, особенно когда вследствие сокращения слов команды и распоряжения тренера становятся двусмысленными.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Культуры речи тренера </w:t>
      </w:r>
      <w:proofErr w:type="gramStart"/>
      <w:r w:rsidRPr="00526A03">
        <w:rPr>
          <w:rFonts w:ascii="Times New Roman" w:eastAsia="Times New Roman" w:hAnsi="Times New Roman" w:cs="Times New Roman"/>
          <w:sz w:val="28"/>
          <w:szCs w:val="28"/>
        </w:rPr>
        <w:t>связана</w:t>
      </w:r>
      <w:proofErr w:type="gramEnd"/>
      <w:r w:rsidRPr="00526A03">
        <w:rPr>
          <w:rFonts w:ascii="Times New Roman" w:eastAsia="Times New Roman" w:hAnsi="Times New Roman" w:cs="Times New Roman"/>
          <w:sz w:val="28"/>
          <w:szCs w:val="28"/>
        </w:rPr>
        <w:t xml:space="preserve"> с Рече двигательной координацией, под которой понимают умение одновременно показывать и объяснять упражнение, не нарушая при этом ни качества исполнения упражнения, ни плавности и выразительности речи. Это умение особенно слабо развито у тренеров с небольшим стажем работы.</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b/>
          <w:bCs/>
          <w:sz w:val="28"/>
          <w:szCs w:val="28"/>
        </w:rPr>
        <w:t>5. Стили общения тренеров</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Выделяется несколько стилей общения. Один из них основывается на привязке стиля общения к стилю руководства: авторитарному стилю руководства соответствует авторитарный (императивный) стиль общения, демократическому стилю руководства – демократический стиль общения. При этом речь не идет об их отождествлении, так как стиль руководства характеризуется не только стилем общения, но и способом принятия решения (единоличным или коллегиальным), ориентацией на инициативность подчиненных </w:t>
      </w:r>
      <w:proofErr w:type="gramStart"/>
      <w:r w:rsidRPr="00526A03">
        <w:rPr>
          <w:rFonts w:ascii="Times New Roman" w:eastAsia="Times New Roman" w:hAnsi="Times New Roman" w:cs="Times New Roman"/>
          <w:sz w:val="28"/>
          <w:szCs w:val="28"/>
        </w:rPr>
        <w:t>или</w:t>
      </w:r>
      <w:proofErr w:type="gramEnd"/>
      <w:r w:rsidRPr="00526A03">
        <w:rPr>
          <w:rFonts w:ascii="Times New Roman" w:eastAsia="Times New Roman" w:hAnsi="Times New Roman" w:cs="Times New Roman"/>
          <w:sz w:val="28"/>
          <w:szCs w:val="28"/>
        </w:rPr>
        <w:t xml:space="preserve"> же на жесткую регламентацию их активности и т.д. Поэтому стиль общения относится к стилю руководства как часть к целому.</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Авторитарный и демократический стили общения различаются по форме выражения воздействий, частоте использования тех или иных форм воздействия на спортсменов и широте общения (Таблица 1).</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Приведенные в таблице данные не следует толковать так, будто тренеры с авторитарным стилем общения используют только инструктаж, команды и т.п., а тренеры демократического стиля – только предложения, советы и обсуждение. Все эти формы передачи информации могут использоваться тренерами с различным стилем общения, однако, при этом частота их использования разная.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proofErr w:type="gramStart"/>
      <w:r w:rsidRPr="00526A03">
        <w:rPr>
          <w:rFonts w:ascii="Times New Roman" w:eastAsia="Times New Roman" w:hAnsi="Times New Roman" w:cs="Times New Roman"/>
          <w:sz w:val="28"/>
          <w:szCs w:val="28"/>
        </w:rPr>
        <w:t xml:space="preserve">Более подробная характеристика общения тренеров, имеющих различный стиль руководства, дана М.В. Прохоровой (Особенности и коммуникативной </w:t>
      </w:r>
      <w:r w:rsidRPr="00526A03">
        <w:rPr>
          <w:rFonts w:ascii="Times New Roman" w:eastAsia="Times New Roman" w:hAnsi="Times New Roman" w:cs="Times New Roman"/>
          <w:sz w:val="28"/>
          <w:szCs w:val="28"/>
        </w:rPr>
        <w:lastRenderedPageBreak/>
        <w:t>деятельности тренера ДЮСШ:</w:t>
      </w:r>
      <w:proofErr w:type="gramEnd"/>
      <w:r w:rsidRPr="00526A03">
        <w:rPr>
          <w:rFonts w:ascii="Times New Roman" w:eastAsia="Times New Roman" w:hAnsi="Times New Roman" w:cs="Times New Roman"/>
          <w:sz w:val="28"/>
          <w:szCs w:val="28"/>
        </w:rPr>
        <w:t xml:space="preserve"> </w:t>
      </w:r>
      <w:proofErr w:type="spellStart"/>
      <w:r w:rsidRPr="00526A03">
        <w:rPr>
          <w:rFonts w:ascii="Times New Roman" w:eastAsia="Times New Roman" w:hAnsi="Times New Roman" w:cs="Times New Roman"/>
          <w:sz w:val="28"/>
          <w:szCs w:val="28"/>
        </w:rPr>
        <w:t>Автореф</w:t>
      </w:r>
      <w:proofErr w:type="spellEnd"/>
      <w:r w:rsidRPr="00526A03">
        <w:rPr>
          <w:rFonts w:ascii="Times New Roman" w:eastAsia="Times New Roman" w:hAnsi="Times New Roman" w:cs="Times New Roman"/>
          <w:sz w:val="28"/>
          <w:szCs w:val="28"/>
        </w:rPr>
        <w:t xml:space="preserve">. </w:t>
      </w:r>
      <w:proofErr w:type="spellStart"/>
      <w:r w:rsidRPr="00526A03">
        <w:rPr>
          <w:rFonts w:ascii="Times New Roman" w:eastAsia="Times New Roman" w:hAnsi="Times New Roman" w:cs="Times New Roman"/>
          <w:sz w:val="28"/>
          <w:szCs w:val="28"/>
        </w:rPr>
        <w:t>дис</w:t>
      </w:r>
      <w:proofErr w:type="spellEnd"/>
      <w:r w:rsidRPr="00526A03">
        <w:rPr>
          <w:rFonts w:ascii="Times New Roman" w:eastAsia="Times New Roman" w:hAnsi="Times New Roman" w:cs="Times New Roman"/>
          <w:sz w:val="28"/>
          <w:szCs w:val="28"/>
        </w:rPr>
        <w:t xml:space="preserve">. … канд. Наук. </w:t>
      </w:r>
      <w:proofErr w:type="gramStart"/>
      <w:r w:rsidRPr="00526A03">
        <w:rPr>
          <w:rFonts w:ascii="Times New Roman" w:eastAsia="Times New Roman" w:hAnsi="Times New Roman" w:cs="Times New Roman"/>
          <w:sz w:val="28"/>
          <w:szCs w:val="28"/>
        </w:rPr>
        <w:t>М., 1974).</w:t>
      </w:r>
      <w:proofErr w:type="gramEnd"/>
      <w:r w:rsidRPr="00526A03">
        <w:rPr>
          <w:rFonts w:ascii="Times New Roman" w:eastAsia="Times New Roman" w:hAnsi="Times New Roman" w:cs="Times New Roman"/>
          <w:sz w:val="28"/>
          <w:szCs w:val="28"/>
        </w:rPr>
        <w:t xml:space="preserve"> У тренеров демократического стиля в содержании обращений воспитательная информация, связанная с побуждением к самостоятельности и инициативности, к совместным обсуждениям вопросов и т.д., почти отсутствует; организационная же, отражающая четкость, порядок работы, выражена на среднем уровне. Из форм обращений преобладают неодобрения и замечания, часто выражаемые в ироничном и резком тоне.</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Таблица 1</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Характеристика стилей общения</w:t>
      </w:r>
    </w:p>
    <w:tbl>
      <w:tblPr>
        <w:tblW w:w="10314" w:type="dxa"/>
        <w:shd w:val="clear" w:color="auto" w:fill="FFFFFF"/>
        <w:tblCellMar>
          <w:left w:w="0" w:type="dxa"/>
          <w:right w:w="0" w:type="dxa"/>
        </w:tblCellMar>
        <w:tblLook w:val="04A0"/>
      </w:tblPr>
      <w:tblGrid>
        <w:gridCol w:w="3085"/>
        <w:gridCol w:w="3686"/>
        <w:gridCol w:w="3543"/>
      </w:tblGrid>
      <w:tr w:rsidR="00526A03" w:rsidRPr="00526A03" w:rsidTr="00526A03">
        <w:tc>
          <w:tcPr>
            <w:tcW w:w="30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Характеристика общения</w:t>
            </w:r>
          </w:p>
        </w:tc>
        <w:tc>
          <w:tcPr>
            <w:tcW w:w="7229"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Стиль общения</w:t>
            </w:r>
          </w:p>
        </w:tc>
      </w:tr>
      <w:tr w:rsidR="00526A03" w:rsidRPr="00526A03" w:rsidTr="00526A03">
        <w:tc>
          <w:tcPr>
            <w:tcW w:w="30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26A03" w:rsidRPr="00526A03" w:rsidRDefault="00526A03" w:rsidP="00526A03">
            <w:pPr>
              <w:spacing w:after="0"/>
              <w:ind w:firstLine="567"/>
              <w:jc w:val="center"/>
              <w:rPr>
                <w:rFonts w:ascii="Times New Roman" w:eastAsia="Times New Roman" w:hAnsi="Times New Roman" w:cs="Times New Roman"/>
                <w:sz w:val="20"/>
                <w:szCs w:val="20"/>
              </w:rPr>
            </w:pP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авторитарный</w:t>
            </w:r>
          </w:p>
        </w:tc>
        <w:tc>
          <w:tcPr>
            <w:tcW w:w="35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демократический</w:t>
            </w:r>
          </w:p>
        </w:tc>
      </w:tr>
      <w:tr w:rsidR="00526A03" w:rsidRPr="00526A03" w:rsidTr="00526A03">
        <w:tc>
          <w:tcPr>
            <w:tcW w:w="30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Вид воздействия</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Инструктаж, команда, приказ, указание</w:t>
            </w:r>
          </w:p>
        </w:tc>
        <w:tc>
          <w:tcPr>
            <w:tcW w:w="35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Предложение, совет, обсуждение</w:t>
            </w:r>
          </w:p>
        </w:tc>
      </w:tr>
      <w:tr w:rsidR="00526A03" w:rsidRPr="00526A03" w:rsidTr="00526A03">
        <w:tc>
          <w:tcPr>
            <w:tcW w:w="30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Форма выражения воздействия</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Категорическая, резкая, неодобрительная, раздраженная</w:t>
            </w:r>
          </w:p>
        </w:tc>
        <w:tc>
          <w:tcPr>
            <w:tcW w:w="35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Спокойная, дружелюбная, одобрительная</w:t>
            </w:r>
          </w:p>
        </w:tc>
      </w:tr>
      <w:tr w:rsidR="00526A03" w:rsidRPr="00526A03" w:rsidTr="00526A03">
        <w:tc>
          <w:tcPr>
            <w:tcW w:w="30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Широта общения с учащимися</w:t>
            </w:r>
          </w:p>
        </w:tc>
        <w:tc>
          <w:tcPr>
            <w:tcW w:w="36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С избранным кругом</w:t>
            </w:r>
          </w:p>
        </w:tc>
        <w:tc>
          <w:tcPr>
            <w:tcW w:w="35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A03" w:rsidRPr="00526A03" w:rsidRDefault="00526A03" w:rsidP="00526A03">
            <w:pPr>
              <w:spacing w:after="0"/>
              <w:jc w:val="center"/>
              <w:rPr>
                <w:rFonts w:ascii="Times New Roman" w:eastAsia="Times New Roman" w:hAnsi="Times New Roman" w:cs="Times New Roman"/>
                <w:sz w:val="20"/>
                <w:szCs w:val="20"/>
              </w:rPr>
            </w:pPr>
            <w:r w:rsidRPr="00526A03">
              <w:rPr>
                <w:rFonts w:ascii="Times New Roman" w:eastAsia="Times New Roman" w:hAnsi="Times New Roman" w:cs="Times New Roman"/>
                <w:b/>
                <w:bCs/>
                <w:sz w:val="20"/>
                <w:szCs w:val="20"/>
              </w:rPr>
              <w:t>Со всеми учащимися</w:t>
            </w:r>
          </w:p>
        </w:tc>
      </w:tr>
    </w:tbl>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Для тренеров демократического стиля управления характерно преобладание воспитательной информации, использование одобрений, приветливого тона обращений. Неодобрение они выражают очень редко. Обращения адресуются в основном сильным спортсменам.</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Либеральный стиль руководства характеризуется большим объемом организационной информации, меньшим объемом учебной информации, частыми замечаниями, приветливым тоном обращений.</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Тренеры-автократы уделяют больше внимания общению с администрацией и меньше </w:t>
      </w:r>
      <w:r>
        <w:rPr>
          <w:rFonts w:ascii="Times New Roman" w:eastAsia="Times New Roman" w:hAnsi="Times New Roman" w:cs="Times New Roman"/>
          <w:sz w:val="28"/>
          <w:szCs w:val="28"/>
        </w:rPr>
        <w:t>-</w:t>
      </w:r>
      <w:r w:rsidRPr="00526A03">
        <w:rPr>
          <w:rFonts w:ascii="Times New Roman" w:eastAsia="Times New Roman" w:hAnsi="Times New Roman" w:cs="Times New Roman"/>
          <w:sz w:val="28"/>
          <w:szCs w:val="28"/>
        </w:rPr>
        <w:t xml:space="preserve"> с родителями своих учеников. Тренеры демократического стиля уделяют равное внимание общению с руководством, родителями учеников, коллегами и учащимися, а тренеры-либералы мало общаются с учащимися.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На соревнованиях тренеры чаще, чем на тренировках, используют авторитарный стиль общения (требования, замечания, порицания, команды, указания).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Имеются и другие подходы к выделению стилей общения. </w:t>
      </w:r>
      <w:proofErr w:type="gramStart"/>
      <w:r w:rsidRPr="00526A03">
        <w:rPr>
          <w:rFonts w:ascii="Times New Roman" w:eastAsia="Times New Roman" w:hAnsi="Times New Roman" w:cs="Times New Roman"/>
          <w:sz w:val="28"/>
          <w:szCs w:val="28"/>
        </w:rPr>
        <w:t>В одном, условно обозначенном "А", преобладают организационные и дидактические цели, организующие и корректирующие действия, прямые обращения; в другом стиле ("Б") преобладают дидактические цели, оценочные, контролирующие и стимулирующие действия, и косвенные обращения.</w:t>
      </w:r>
      <w:proofErr w:type="gramEnd"/>
      <w:r w:rsidRPr="00526A03">
        <w:rPr>
          <w:rFonts w:ascii="Times New Roman" w:eastAsia="Times New Roman" w:hAnsi="Times New Roman" w:cs="Times New Roman"/>
          <w:sz w:val="28"/>
          <w:szCs w:val="28"/>
        </w:rPr>
        <w:t xml:space="preserve"> Стиль "А" характерен для педагогов с сильной и лабильной нервной системой, а стиль "Б" более соответствует педагогам с сильной и инертной системой.</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xml:space="preserve">Стили педагогического общения тренеров со спортсменами зависят и от психологических особенностей самих наставников. Для тренеров-экстравертов </w:t>
      </w:r>
      <w:r w:rsidRPr="00526A03">
        <w:rPr>
          <w:rFonts w:ascii="Times New Roman" w:eastAsia="Times New Roman" w:hAnsi="Times New Roman" w:cs="Times New Roman"/>
          <w:sz w:val="28"/>
          <w:szCs w:val="28"/>
        </w:rPr>
        <w:lastRenderedPageBreak/>
        <w:t>характерными приемами являются следующие: обращение к учащимся дружески на "ты"; теплый тон общения, использование шуток, юмор; выражение уверенности в успехе спортсмена. Эти тренеры часто одобряют действия учащихся, предупреждения и замечания делают в мягкой форме, в конфликтной ситуации ограничиваются мягкими упреками.</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Для тренеров-интровертов более характерно обращение к спортсменам холодно, сдержанно, на "вы"; частое проявление раздраженного тона общения, гнева, с использованием нелестных для учащихся эпитетов, более частое использование порицаний, чем поощрений, высказываемых в жесткой форме.</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Из этого описания следует, что тренеры-интроверты более склонны к авторитарному стилю общения.</w:t>
      </w:r>
    </w:p>
    <w:p w:rsidR="00526A03" w:rsidRPr="00526A03" w:rsidRDefault="00526A03" w:rsidP="00526A03">
      <w:pPr>
        <w:shd w:val="clear" w:color="auto" w:fill="FFFFFF"/>
        <w:spacing w:after="0"/>
        <w:ind w:firstLine="567"/>
        <w:jc w:val="both"/>
        <w:rPr>
          <w:rFonts w:ascii="Times New Roman" w:eastAsia="Times New Roman" w:hAnsi="Times New Roman" w:cs="Times New Roman"/>
          <w:sz w:val="28"/>
          <w:szCs w:val="28"/>
        </w:rPr>
      </w:pPr>
      <w:r w:rsidRPr="00526A03">
        <w:rPr>
          <w:rFonts w:ascii="Times New Roman" w:eastAsia="Times New Roman" w:hAnsi="Times New Roman" w:cs="Times New Roman"/>
          <w:sz w:val="28"/>
          <w:szCs w:val="28"/>
        </w:rPr>
        <w:t> </w:t>
      </w:r>
    </w:p>
    <w:p w:rsidR="004C6181" w:rsidRPr="00526A03" w:rsidRDefault="004C6181" w:rsidP="00526A03">
      <w:pPr>
        <w:ind w:firstLine="567"/>
        <w:jc w:val="both"/>
        <w:rPr>
          <w:rFonts w:ascii="Times New Roman" w:hAnsi="Times New Roman" w:cs="Times New Roman"/>
          <w:sz w:val="28"/>
          <w:szCs w:val="28"/>
        </w:rPr>
      </w:pPr>
    </w:p>
    <w:sectPr w:rsidR="004C6181" w:rsidRPr="00526A03" w:rsidSect="00526A0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26A03"/>
    <w:rsid w:val="004C6181"/>
    <w:rsid w:val="00526A03"/>
    <w:rsid w:val="008B0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A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6A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04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4371</Words>
  <Characters>24916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аскер</dc:creator>
  <cp:keywords/>
  <dc:description/>
  <cp:lastModifiedBy>аскер</cp:lastModifiedBy>
  <cp:revision>2</cp:revision>
  <dcterms:created xsi:type="dcterms:W3CDTF">2024-03-27T18:12:00Z</dcterms:created>
  <dcterms:modified xsi:type="dcterms:W3CDTF">2024-03-27T18:22:00Z</dcterms:modified>
</cp:coreProperties>
</file>