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59EB" w:rsidRPr="00215A0C" w:rsidRDefault="00CA59EB" w:rsidP="00215A0C">
      <w:pPr>
        <w:spacing w:after="0" w:line="360" w:lineRule="auto"/>
        <w:ind w:firstLine="851"/>
        <w:jc w:val="center"/>
        <w:rPr>
          <w:rStyle w:val="1"/>
          <w:rFonts w:eastAsiaTheme="minorHAnsi"/>
          <w:b/>
          <w:sz w:val="28"/>
          <w:szCs w:val="28"/>
        </w:rPr>
      </w:pPr>
      <w:r w:rsidRPr="00215A0C">
        <w:rPr>
          <w:rStyle w:val="1"/>
          <w:rFonts w:eastAsiaTheme="minorHAnsi"/>
          <w:b/>
          <w:sz w:val="28"/>
          <w:szCs w:val="28"/>
        </w:rPr>
        <w:t>Лекция. Часть 1</w:t>
      </w:r>
    </w:p>
    <w:p w:rsidR="00F95215" w:rsidRPr="00215A0C" w:rsidRDefault="00CA59EB" w:rsidP="00215A0C">
      <w:pPr>
        <w:spacing w:after="0" w:line="360" w:lineRule="auto"/>
        <w:ind w:firstLine="851"/>
        <w:jc w:val="center"/>
        <w:rPr>
          <w:rStyle w:val="1"/>
          <w:rFonts w:eastAsiaTheme="minorHAnsi"/>
          <w:b/>
          <w:sz w:val="28"/>
          <w:szCs w:val="28"/>
        </w:rPr>
      </w:pPr>
      <w:r w:rsidRPr="00215A0C">
        <w:rPr>
          <w:rStyle w:val="1"/>
          <w:rFonts w:eastAsiaTheme="minorHAnsi"/>
          <w:b/>
          <w:sz w:val="28"/>
          <w:szCs w:val="28"/>
        </w:rPr>
        <w:t>Современные технологии в обучении школьников в области пожарной безопасности</w:t>
      </w:r>
    </w:p>
    <w:p w:rsidR="00CA59EB" w:rsidRPr="00215A0C" w:rsidRDefault="00CA59EB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5A0C">
        <w:rPr>
          <w:rFonts w:ascii="Times New Roman" w:hAnsi="Times New Roman" w:cs="Times New Roman"/>
          <w:b/>
          <w:sz w:val="28"/>
          <w:szCs w:val="28"/>
        </w:rPr>
        <w:t>1.</w:t>
      </w:r>
      <w:r w:rsidRPr="00215A0C">
        <w:rPr>
          <w:rFonts w:ascii="Times New Roman" w:hAnsi="Times New Roman" w:cs="Times New Roman"/>
          <w:b/>
          <w:sz w:val="28"/>
          <w:szCs w:val="28"/>
        </w:rPr>
        <w:t xml:space="preserve">Роль безопасности в </w:t>
      </w:r>
      <w:r w:rsidRPr="00215A0C">
        <w:rPr>
          <w:rFonts w:ascii="Times New Roman" w:hAnsi="Times New Roman" w:cs="Times New Roman"/>
          <w:b/>
          <w:sz w:val="28"/>
          <w:szCs w:val="28"/>
        </w:rPr>
        <w:t>образовательных организациях</w:t>
      </w:r>
    </w:p>
    <w:p w:rsidR="00CA59EB" w:rsidRPr="00215A0C" w:rsidRDefault="00CA59EB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5A0C">
        <w:rPr>
          <w:rFonts w:ascii="Times New Roman" w:hAnsi="Times New Roman" w:cs="Times New Roman"/>
          <w:b/>
          <w:sz w:val="28"/>
          <w:szCs w:val="28"/>
        </w:rPr>
        <w:t>2.</w:t>
      </w:r>
      <w:r w:rsidRPr="00215A0C">
        <w:rPr>
          <w:rFonts w:ascii="Times New Roman" w:hAnsi="Times New Roman" w:cs="Times New Roman"/>
          <w:b/>
          <w:sz w:val="28"/>
          <w:szCs w:val="28"/>
        </w:rPr>
        <w:t>Важность обучения детей безопасности</w:t>
      </w:r>
    </w:p>
    <w:p w:rsidR="00CA59EB" w:rsidRPr="00215A0C" w:rsidRDefault="00CA59EB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5A0C">
        <w:rPr>
          <w:rFonts w:ascii="Times New Roman" w:hAnsi="Times New Roman" w:cs="Times New Roman"/>
          <w:b/>
          <w:sz w:val="28"/>
          <w:szCs w:val="28"/>
        </w:rPr>
        <w:t>3.</w:t>
      </w:r>
      <w:r w:rsidRPr="00215A0C">
        <w:rPr>
          <w:rFonts w:ascii="Times New Roman" w:hAnsi="Times New Roman" w:cs="Times New Roman"/>
          <w:b/>
          <w:sz w:val="28"/>
          <w:szCs w:val="28"/>
        </w:rPr>
        <w:t>Технологии для повышения эффективности обучения</w:t>
      </w:r>
    </w:p>
    <w:p w:rsidR="00CA59EB" w:rsidRDefault="00CA59EB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5A0C">
        <w:rPr>
          <w:rFonts w:ascii="Times New Roman" w:hAnsi="Times New Roman" w:cs="Times New Roman"/>
          <w:b/>
          <w:sz w:val="28"/>
          <w:szCs w:val="28"/>
        </w:rPr>
        <w:t>4.</w:t>
      </w:r>
      <w:r w:rsidRPr="00215A0C">
        <w:rPr>
          <w:rFonts w:ascii="Times New Roman" w:hAnsi="Times New Roman" w:cs="Times New Roman"/>
          <w:b/>
          <w:sz w:val="28"/>
          <w:szCs w:val="28"/>
        </w:rPr>
        <w:t>Инновационные подходы в обучении работников</w:t>
      </w:r>
    </w:p>
    <w:p w:rsidR="00215A0C" w:rsidRPr="00215A0C" w:rsidRDefault="00215A0C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</w:t>
      </w:r>
      <w:r w:rsidRPr="00215A0C">
        <w:rPr>
          <w:rFonts w:ascii="Times New Roman" w:hAnsi="Times New Roman" w:cs="Times New Roman"/>
          <w:b/>
          <w:sz w:val="28"/>
          <w:szCs w:val="28"/>
        </w:rPr>
        <w:t>Технические новшества для защиты от пожаров.</w:t>
      </w:r>
    </w:p>
    <w:p w:rsidR="00CA59EB" w:rsidRPr="00215A0C" w:rsidRDefault="00CA59EB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5A0C">
        <w:rPr>
          <w:rFonts w:ascii="Times New Roman" w:hAnsi="Times New Roman" w:cs="Times New Roman"/>
          <w:sz w:val="28"/>
          <w:szCs w:val="28"/>
        </w:rPr>
        <w:t>Пожарная безопасность является одной из наиболее важных тем в области охраны жизни и имущества. Все организации должны быть готовы к возможным пожарам и иметь квалифицированный персонал, способный эффективно реагировать на ЧП. В последние годы обучение по пожарной безопасности становится все более актуальным, поскольку ситуация мен</w:t>
      </w:r>
      <w:r w:rsidRPr="00215A0C">
        <w:rPr>
          <w:rFonts w:ascii="Times New Roman" w:hAnsi="Times New Roman" w:cs="Times New Roman"/>
          <w:sz w:val="28"/>
          <w:szCs w:val="28"/>
        </w:rPr>
        <w:t>яется и возникают новые вызовы</w:t>
      </w:r>
    </w:p>
    <w:p w:rsidR="00CA59EB" w:rsidRPr="00215A0C" w:rsidRDefault="00CA59EB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5A0C">
        <w:rPr>
          <w:rFonts w:ascii="Times New Roman" w:hAnsi="Times New Roman" w:cs="Times New Roman"/>
          <w:sz w:val="28"/>
          <w:szCs w:val="28"/>
        </w:rPr>
        <w:t>В 2023 году мы наблюдаем ряд трендов, которые определяют развитие обучения по пожарной безопасности. Во-первых, все больше организаций переходят на онлайн-обучение. Это позволяет экономить время и ресурсы, а также обеспечивает четкую систему проверки знаний. Также онлайн-обучение позволяет получить обновления и актуальную информа</w:t>
      </w:r>
      <w:r w:rsidRPr="00215A0C">
        <w:rPr>
          <w:rFonts w:ascii="Times New Roman" w:hAnsi="Times New Roman" w:cs="Times New Roman"/>
          <w:sz w:val="28"/>
          <w:szCs w:val="28"/>
        </w:rPr>
        <w:t>цию в режиме реального времени.</w:t>
      </w:r>
    </w:p>
    <w:p w:rsidR="00CA59EB" w:rsidRPr="00215A0C" w:rsidRDefault="00CA59EB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5A0C">
        <w:rPr>
          <w:rFonts w:ascii="Times New Roman" w:hAnsi="Times New Roman" w:cs="Times New Roman"/>
          <w:sz w:val="28"/>
          <w:szCs w:val="28"/>
        </w:rPr>
        <w:t>Во-вторых, в 2023 году все большее внимание уделяется использованию инновационных методов обучения. Например, виртуальная реальность может быть эффективным инструментом для тренировки персонала в пожарной безопасности. С помощью VR-технологий можно создать реалистичные ситуации, в которых будущие специалисты могут научиться принимать правильные решения и реагировать на пожар, не подверг</w:t>
      </w:r>
      <w:r w:rsidRPr="00215A0C">
        <w:rPr>
          <w:rFonts w:ascii="Times New Roman" w:hAnsi="Times New Roman" w:cs="Times New Roman"/>
          <w:sz w:val="28"/>
          <w:szCs w:val="28"/>
        </w:rPr>
        <w:t>ая риску свою жизнь и здоровье.</w:t>
      </w:r>
    </w:p>
    <w:p w:rsidR="00CA59EB" w:rsidRPr="00215A0C" w:rsidRDefault="00CA59EB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5A0C">
        <w:rPr>
          <w:rFonts w:ascii="Times New Roman" w:hAnsi="Times New Roman" w:cs="Times New Roman"/>
          <w:sz w:val="28"/>
          <w:szCs w:val="28"/>
        </w:rPr>
        <w:t xml:space="preserve">Кроме того, важно отметить, что обучение по пожарной безопасности в 2023 году должно включать не только теоретические знания, но и практические навыки. Обучение должно быть интерактивным и позволять </w:t>
      </w:r>
      <w:r w:rsidRPr="00215A0C">
        <w:rPr>
          <w:rFonts w:ascii="Times New Roman" w:hAnsi="Times New Roman" w:cs="Times New Roman"/>
          <w:sz w:val="28"/>
          <w:szCs w:val="28"/>
        </w:rPr>
        <w:lastRenderedPageBreak/>
        <w:t>учащимся активно участвовать в процессе. Такой подход способствует лучшему усвоению информации и по</w:t>
      </w:r>
      <w:r w:rsidRPr="00215A0C">
        <w:rPr>
          <w:rFonts w:ascii="Times New Roman" w:hAnsi="Times New Roman" w:cs="Times New Roman"/>
          <w:sz w:val="28"/>
          <w:szCs w:val="28"/>
        </w:rPr>
        <w:t>вышению квалификации персонала.</w:t>
      </w:r>
    </w:p>
    <w:p w:rsidR="00CA59EB" w:rsidRPr="00215A0C" w:rsidRDefault="00CA59EB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5A0C">
        <w:rPr>
          <w:rFonts w:ascii="Times New Roman" w:hAnsi="Times New Roman" w:cs="Times New Roman"/>
          <w:sz w:val="28"/>
          <w:szCs w:val="28"/>
        </w:rPr>
        <w:t>В заключение, обучение по пожарной безопасности в 2023 году продолжает активно развиваться, а новые тренды и инновационные методы позволяют достичь более эффективных результатов. Онлайн-обучение и использование виртуальной реальности становятся все более популярными, а интерактивный подход к обучению способствует повышению уровня знаний и навыков персонала в области пожарной безопасности.</w:t>
      </w:r>
    </w:p>
    <w:p w:rsidR="00CA59EB" w:rsidRPr="00215A0C" w:rsidRDefault="00CA59EB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5A0C">
        <w:rPr>
          <w:rFonts w:ascii="Times New Roman" w:hAnsi="Times New Roman" w:cs="Times New Roman"/>
          <w:b/>
          <w:sz w:val="28"/>
          <w:szCs w:val="28"/>
        </w:rPr>
        <w:t>Роль бе</w:t>
      </w:r>
      <w:r w:rsidR="00215A0C" w:rsidRPr="00215A0C">
        <w:rPr>
          <w:rFonts w:ascii="Times New Roman" w:hAnsi="Times New Roman" w:cs="Times New Roman"/>
          <w:b/>
          <w:sz w:val="28"/>
          <w:szCs w:val="28"/>
        </w:rPr>
        <w:t xml:space="preserve">зопасности в учебных заведениях. </w:t>
      </w:r>
      <w:r w:rsidRPr="00215A0C">
        <w:rPr>
          <w:rFonts w:ascii="Times New Roman" w:hAnsi="Times New Roman" w:cs="Times New Roman"/>
          <w:sz w:val="28"/>
          <w:szCs w:val="28"/>
        </w:rPr>
        <w:t>Безопасность в учебных заведениях играет важную роль в обеспечении безопасности и благополучия студентов, учителей и персонала. Обучение по пожарной безопасности является неотъемлемой частью этого процесса и направлено на формирование навыков предотвращения и реагирования на чрезвычайные ситуации. В последние годы были разработаны новые тренды и инновационные методы обучения, которые сделали процесс обучения более эффективным и интересным.</w:t>
      </w:r>
    </w:p>
    <w:p w:rsidR="00CA59EB" w:rsidRPr="00215A0C" w:rsidRDefault="00215A0C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Один из таких трендов -</w:t>
      </w:r>
      <w:r w:rsidR="00CA59EB" w:rsidRPr="00215A0C">
        <w:rPr>
          <w:rFonts w:ascii="Times New Roman" w:hAnsi="Times New Roman" w:cs="Times New Roman"/>
          <w:sz w:val="28"/>
          <w:szCs w:val="28"/>
        </w:rPr>
        <w:t xml:space="preserve"> использование интерактивных методов обучения. Это включает в себя проведение учебных занятий в форме диалога, обсуждение реальных ситуаций и проведение практических упражнений. Подобный подход позволяет студентам лучше усваивать материал и развивать навыки принятия решений в экстремальных условиях.</w:t>
      </w:r>
    </w:p>
    <w:p w:rsidR="00CA59EB" w:rsidRPr="00215A0C" w:rsidRDefault="00215A0C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Еще один важный аспект -</w:t>
      </w:r>
      <w:r w:rsidR="00CA59EB" w:rsidRPr="00215A0C">
        <w:rPr>
          <w:rFonts w:ascii="Times New Roman" w:hAnsi="Times New Roman" w:cs="Times New Roman"/>
          <w:sz w:val="28"/>
          <w:szCs w:val="28"/>
        </w:rPr>
        <w:t xml:space="preserve"> это проведение тренировок и эвакуационных учений. Регулярные тренировки помогают закрепить знания и навыки, а также позволяют проверить действенность плана эвакуации. Важно учитывать особенности каждого учебного заведения и адаптировать план эвакуации под конкрет</w:t>
      </w:r>
      <w:r w:rsidRPr="00215A0C">
        <w:rPr>
          <w:rFonts w:ascii="Times New Roman" w:hAnsi="Times New Roman" w:cs="Times New Roman"/>
          <w:sz w:val="28"/>
          <w:szCs w:val="28"/>
        </w:rPr>
        <w:t>ные условия и возможные угрозы.</w:t>
      </w:r>
    </w:p>
    <w:p w:rsidR="00CA59EB" w:rsidRPr="00215A0C" w:rsidRDefault="00CA59EB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5A0C">
        <w:rPr>
          <w:rFonts w:ascii="Times New Roman" w:hAnsi="Times New Roman" w:cs="Times New Roman"/>
          <w:sz w:val="28"/>
          <w:szCs w:val="28"/>
        </w:rPr>
        <w:t>Также стоит отметить роль профессиональных тренеров и инструкторов в обучении по пожарной безопасности. Они могут провести качественное обучение на основе своего опыта и знаний, а также ответить на вопросы студентов и помочь им р</w:t>
      </w:r>
      <w:r w:rsidR="00215A0C" w:rsidRPr="00215A0C">
        <w:rPr>
          <w:rFonts w:ascii="Times New Roman" w:hAnsi="Times New Roman" w:cs="Times New Roman"/>
          <w:sz w:val="28"/>
          <w:szCs w:val="28"/>
        </w:rPr>
        <w:t>азобраться в сложных ситуациях.</w:t>
      </w:r>
    </w:p>
    <w:p w:rsidR="00CA59EB" w:rsidRPr="00215A0C" w:rsidRDefault="00CA59EB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5A0C">
        <w:rPr>
          <w:rFonts w:ascii="Times New Roman" w:hAnsi="Times New Roman" w:cs="Times New Roman"/>
          <w:sz w:val="28"/>
          <w:szCs w:val="28"/>
        </w:rPr>
        <w:lastRenderedPageBreak/>
        <w:t>Наконец, необходимо уделить внимание информационной кампании о пожарной безопасности. Распространение информации о превентивных мерах и действиях при возникновении пожара поможет повысить осведомленность учащихся и персонала об угроза</w:t>
      </w:r>
      <w:r w:rsidR="00215A0C" w:rsidRPr="00215A0C">
        <w:rPr>
          <w:rFonts w:ascii="Times New Roman" w:hAnsi="Times New Roman" w:cs="Times New Roman"/>
          <w:sz w:val="28"/>
          <w:szCs w:val="28"/>
        </w:rPr>
        <w:t>х и способах их предотвращения.</w:t>
      </w:r>
    </w:p>
    <w:p w:rsidR="00CA59EB" w:rsidRPr="00215A0C" w:rsidRDefault="00CA59EB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5A0C">
        <w:rPr>
          <w:rFonts w:ascii="Times New Roman" w:hAnsi="Times New Roman" w:cs="Times New Roman"/>
          <w:sz w:val="28"/>
          <w:szCs w:val="28"/>
        </w:rPr>
        <w:t>Пример плана эвакуации:</w:t>
      </w:r>
    </w:p>
    <w:p w:rsidR="00CA59EB" w:rsidRPr="00215A0C" w:rsidRDefault="00CA59EB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5A0C">
        <w:rPr>
          <w:rFonts w:ascii="Times New Roman" w:hAnsi="Times New Roman" w:cs="Times New Roman"/>
          <w:sz w:val="28"/>
          <w:szCs w:val="28"/>
        </w:rPr>
        <w:t>Этаж</w:t>
      </w:r>
      <w:r w:rsidRPr="00215A0C">
        <w:rPr>
          <w:rFonts w:ascii="Times New Roman" w:hAnsi="Times New Roman" w:cs="Times New Roman"/>
          <w:sz w:val="28"/>
          <w:szCs w:val="28"/>
        </w:rPr>
        <w:tab/>
        <w:t>План эвакуации</w:t>
      </w:r>
    </w:p>
    <w:p w:rsidR="00CA59EB" w:rsidRPr="00215A0C" w:rsidRDefault="00CA59EB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5A0C">
        <w:rPr>
          <w:rFonts w:ascii="Times New Roman" w:hAnsi="Times New Roman" w:cs="Times New Roman"/>
          <w:sz w:val="28"/>
          <w:szCs w:val="28"/>
        </w:rPr>
        <w:t>1</w:t>
      </w:r>
      <w:r w:rsidRPr="00215A0C">
        <w:rPr>
          <w:rFonts w:ascii="Times New Roman" w:hAnsi="Times New Roman" w:cs="Times New Roman"/>
          <w:sz w:val="28"/>
          <w:szCs w:val="28"/>
        </w:rPr>
        <w:tab/>
        <w:t>Пройдите по коридору до выхода наружу.</w:t>
      </w:r>
    </w:p>
    <w:p w:rsidR="00CA59EB" w:rsidRPr="00215A0C" w:rsidRDefault="00CA59EB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5A0C">
        <w:rPr>
          <w:rFonts w:ascii="Times New Roman" w:hAnsi="Times New Roman" w:cs="Times New Roman"/>
          <w:sz w:val="28"/>
          <w:szCs w:val="28"/>
        </w:rPr>
        <w:t>2</w:t>
      </w:r>
      <w:r w:rsidRPr="00215A0C">
        <w:rPr>
          <w:rFonts w:ascii="Times New Roman" w:hAnsi="Times New Roman" w:cs="Times New Roman"/>
          <w:sz w:val="28"/>
          <w:szCs w:val="28"/>
        </w:rPr>
        <w:tab/>
        <w:t>Используйте лестницу для спуска на первый этаж.</w:t>
      </w:r>
    </w:p>
    <w:p w:rsidR="00215A0C" w:rsidRPr="00215A0C" w:rsidRDefault="00215A0C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5A0C">
        <w:rPr>
          <w:rFonts w:ascii="Times New Roman" w:hAnsi="Times New Roman" w:cs="Times New Roman"/>
          <w:sz w:val="28"/>
          <w:szCs w:val="28"/>
        </w:rPr>
        <w:t>Несомненно, безопасность в учебных заведениях должна быть приоритетом для всех участников образовательного процесса. Современные тренды и инновационные методы обучения по пожарной безопасности помогают сделать этот процесс более эффективным и интересным, способствуя формированию навыков безопасного поведения и реагирован</w:t>
      </w:r>
      <w:r w:rsidRPr="00215A0C">
        <w:rPr>
          <w:rFonts w:ascii="Times New Roman" w:hAnsi="Times New Roman" w:cs="Times New Roman"/>
          <w:sz w:val="28"/>
          <w:szCs w:val="28"/>
        </w:rPr>
        <w:t>ия на потенциальные угрозы.</w:t>
      </w:r>
    </w:p>
    <w:p w:rsidR="00215A0C" w:rsidRPr="00215A0C" w:rsidRDefault="00215A0C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5A0C">
        <w:rPr>
          <w:rFonts w:ascii="Times New Roman" w:hAnsi="Times New Roman" w:cs="Times New Roman"/>
          <w:b/>
          <w:sz w:val="28"/>
          <w:szCs w:val="28"/>
        </w:rPr>
        <w:t>Важно</w:t>
      </w:r>
      <w:r w:rsidRPr="00215A0C">
        <w:rPr>
          <w:rFonts w:ascii="Times New Roman" w:hAnsi="Times New Roman" w:cs="Times New Roman"/>
          <w:b/>
          <w:sz w:val="28"/>
          <w:szCs w:val="28"/>
        </w:rPr>
        <w:t xml:space="preserve">сть обучения детей безопасности. </w:t>
      </w:r>
      <w:r w:rsidRPr="00215A0C">
        <w:rPr>
          <w:rFonts w:ascii="Times New Roman" w:hAnsi="Times New Roman" w:cs="Times New Roman"/>
          <w:sz w:val="28"/>
          <w:szCs w:val="28"/>
        </w:rPr>
        <w:t>Обучение детей безопасности – неотъемлемая часть их воспитания. Оно помогает им осознать потенциальные опасности и научиться правильно реагировать на них. Пожарная безопасность – одна из основных составляющих обучения детей безопасности.</w:t>
      </w:r>
    </w:p>
    <w:p w:rsidR="00215A0C" w:rsidRPr="00215A0C" w:rsidRDefault="00215A0C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5A0C">
        <w:rPr>
          <w:rFonts w:ascii="Times New Roman" w:hAnsi="Times New Roman" w:cs="Times New Roman"/>
          <w:sz w:val="28"/>
          <w:szCs w:val="28"/>
        </w:rPr>
        <w:t>Воспитание детей в области пожарной безопасности</w:t>
      </w:r>
      <w:r w:rsidRPr="00215A0C">
        <w:rPr>
          <w:rFonts w:ascii="Times New Roman" w:hAnsi="Times New Roman" w:cs="Times New Roman"/>
          <w:sz w:val="28"/>
          <w:szCs w:val="28"/>
        </w:rPr>
        <w:t xml:space="preserve"> имеет несколько важных причин:</w:t>
      </w:r>
    </w:p>
    <w:p w:rsidR="00215A0C" w:rsidRPr="00215A0C" w:rsidRDefault="00215A0C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5A0C">
        <w:rPr>
          <w:rFonts w:ascii="Times New Roman" w:hAnsi="Times New Roman" w:cs="Times New Roman"/>
          <w:sz w:val="28"/>
          <w:szCs w:val="28"/>
        </w:rPr>
        <w:t>Сохранение жизни и здоровья. Обучение детей правилам безопасного поведения в случае пожара помогает защитить их жизнь и здоровье. Дети учатся, как быстро и безопасно покинуть здание в случае возгорания, как пользоваться средствами пожаротушения и как вызывать помощь.</w:t>
      </w:r>
    </w:p>
    <w:p w:rsidR="00215A0C" w:rsidRPr="00215A0C" w:rsidRDefault="00215A0C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5A0C">
        <w:rPr>
          <w:rFonts w:ascii="Times New Roman" w:hAnsi="Times New Roman" w:cs="Times New Roman"/>
          <w:sz w:val="28"/>
          <w:szCs w:val="28"/>
        </w:rPr>
        <w:t>Предупреждение пожаров. Дети, обученные пожарной безопасности, способны привлекать внимание окружающих к потенциальным источникам пожара и обнаруживать их на ранней стадии. Они могут предупредить о возможной угрозе и помочь предотвратить пожары.</w:t>
      </w:r>
    </w:p>
    <w:p w:rsidR="00215A0C" w:rsidRPr="00215A0C" w:rsidRDefault="00215A0C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5A0C">
        <w:rPr>
          <w:rFonts w:ascii="Times New Roman" w:hAnsi="Times New Roman" w:cs="Times New Roman"/>
          <w:sz w:val="28"/>
          <w:szCs w:val="28"/>
        </w:rPr>
        <w:lastRenderedPageBreak/>
        <w:t>Воспитание осознанности. Обучение детей безопасности включает в себя также учение ответственности и осознанности. Дети учатся, что соблюдение правил безопасности не только защищает их самих, но и окружающих людей. Это важный аспект воспитания детей.</w:t>
      </w:r>
    </w:p>
    <w:p w:rsidR="00215A0C" w:rsidRPr="00215A0C" w:rsidRDefault="00215A0C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5A0C">
        <w:rPr>
          <w:rFonts w:ascii="Times New Roman" w:hAnsi="Times New Roman" w:cs="Times New Roman"/>
          <w:sz w:val="28"/>
          <w:szCs w:val="28"/>
        </w:rPr>
        <w:t>Для обучения детей безопасности и, в частности, пожарной безопасности используются различные методы и инновационные подходы. Они включают в себя использование интерактивных учебных материалов, проведение практических занятий и ролевых игр, организацию посещений пожарных частей и специализир</w:t>
      </w:r>
      <w:r w:rsidRPr="00215A0C">
        <w:rPr>
          <w:rFonts w:ascii="Times New Roman" w:hAnsi="Times New Roman" w:cs="Times New Roman"/>
          <w:sz w:val="28"/>
          <w:szCs w:val="28"/>
        </w:rPr>
        <w:t>ованных тренировочных площадок.</w:t>
      </w:r>
    </w:p>
    <w:p w:rsidR="00215A0C" w:rsidRPr="00215A0C" w:rsidRDefault="00215A0C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5A0C">
        <w:rPr>
          <w:rFonts w:ascii="Times New Roman" w:hAnsi="Times New Roman" w:cs="Times New Roman"/>
          <w:sz w:val="28"/>
          <w:szCs w:val="28"/>
        </w:rPr>
        <w:t>Все эти мероприятия помогают детям лучше усвоить правила пожарной безопасности и научиться применять их на практике. Обучение детей безопасности – инвестиция в их будущее, которая поможет сохранить жизнь и здоровье детей и общества в целом.</w:t>
      </w:r>
    </w:p>
    <w:p w:rsidR="00215A0C" w:rsidRPr="00215A0C" w:rsidRDefault="00215A0C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5A0C">
        <w:rPr>
          <w:rFonts w:ascii="Times New Roman" w:hAnsi="Times New Roman" w:cs="Times New Roman"/>
          <w:b/>
          <w:sz w:val="28"/>
          <w:szCs w:val="28"/>
        </w:rPr>
        <w:t>Технологии для повышения эффективности обучения</w:t>
      </w:r>
      <w:r w:rsidRPr="00215A0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215A0C">
        <w:rPr>
          <w:rFonts w:ascii="Times New Roman" w:hAnsi="Times New Roman" w:cs="Times New Roman"/>
          <w:sz w:val="28"/>
          <w:szCs w:val="28"/>
        </w:rPr>
        <w:t>В современном мире с развитием технологий появляются новые возможности для эффективного обучения по пожарной безопасности. Использование инновационных методов позволяет не только увеличить осознанность и знания сотрудников, но и существенно снизить риск возникновения пожарных ситуаций.</w:t>
      </w:r>
    </w:p>
    <w:p w:rsidR="00215A0C" w:rsidRPr="00215A0C" w:rsidRDefault="00215A0C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5A0C">
        <w:rPr>
          <w:rFonts w:ascii="Times New Roman" w:hAnsi="Times New Roman" w:cs="Times New Roman"/>
          <w:sz w:val="28"/>
          <w:szCs w:val="28"/>
        </w:rPr>
        <w:t>Одной из таких технологий является виртуальная реальность (VR). С ее помощью обучение становится более интерактивным и запоминающимся. Сотрудники могут пройти тренировку в специально созданных виртуальных средах, где они могут попробовать различные сценарии и научиться правильно реагировать в опасных ситуациях. Виртуальная реальность также позволяет симулировать пожарные учения в реалистическом окружении, что помога</w:t>
      </w:r>
      <w:r w:rsidRPr="00215A0C">
        <w:rPr>
          <w:rFonts w:ascii="Times New Roman" w:hAnsi="Times New Roman" w:cs="Times New Roman"/>
          <w:sz w:val="28"/>
          <w:szCs w:val="28"/>
        </w:rPr>
        <w:t>ет улучшить навыки сотрудников.</w:t>
      </w:r>
    </w:p>
    <w:p w:rsidR="00215A0C" w:rsidRPr="00215A0C" w:rsidRDefault="00215A0C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5A0C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ругая инновационная технология -</w:t>
      </w:r>
      <w:r w:rsidRPr="00215A0C">
        <w:rPr>
          <w:rFonts w:ascii="Times New Roman" w:hAnsi="Times New Roman" w:cs="Times New Roman"/>
          <w:sz w:val="28"/>
          <w:szCs w:val="28"/>
        </w:rPr>
        <w:t xml:space="preserve"> дополненная реальность (AR). С ее помощью можно создавать интерактивные обучающие материалы, которые дополняют реальный мир информацией. Например, сотрудники могут использовать мобильные устройства с AR-приложениями для просмотра </w:t>
      </w:r>
      <w:r w:rsidRPr="00215A0C">
        <w:rPr>
          <w:rFonts w:ascii="Times New Roman" w:hAnsi="Times New Roman" w:cs="Times New Roman"/>
          <w:sz w:val="28"/>
          <w:szCs w:val="28"/>
        </w:rPr>
        <w:lastRenderedPageBreak/>
        <w:t>различных инструкций и моделей пожарных противопожарного оборудования прямо на рабочем месте. Это позволяет им получить необходимую информацию в быстром и понятном формате, что способствует более эффективному и точному выполнению про</w:t>
      </w:r>
      <w:r w:rsidRPr="00215A0C">
        <w:rPr>
          <w:rFonts w:ascii="Times New Roman" w:hAnsi="Times New Roman" w:cs="Times New Roman"/>
          <w:sz w:val="28"/>
          <w:szCs w:val="28"/>
        </w:rPr>
        <w:t>цедур по пожарной безопасности.</w:t>
      </w:r>
    </w:p>
    <w:p w:rsidR="00215A0C" w:rsidRPr="00215A0C" w:rsidRDefault="00215A0C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5A0C">
        <w:rPr>
          <w:rFonts w:ascii="Times New Roman" w:hAnsi="Times New Roman" w:cs="Times New Roman"/>
          <w:sz w:val="28"/>
          <w:szCs w:val="28"/>
        </w:rPr>
        <w:t xml:space="preserve">Помимо виртуальной и дополненной реальности, также применяются другие технологии для повышения эффективности обучения по пожарной безопасности. Например, мобильные приложения, которые предлагают доступ к обучающим материалам в любое время и в любом месте. С их помощью сотрудники могут получить доступ к актуальным инструкциям, </w:t>
      </w:r>
      <w:proofErr w:type="spellStart"/>
      <w:r w:rsidRPr="00215A0C">
        <w:rPr>
          <w:rFonts w:ascii="Times New Roman" w:hAnsi="Times New Roman" w:cs="Times New Roman"/>
          <w:sz w:val="28"/>
          <w:szCs w:val="28"/>
        </w:rPr>
        <w:t>видеоурокам</w:t>
      </w:r>
      <w:proofErr w:type="spellEnd"/>
      <w:r w:rsidRPr="00215A0C">
        <w:rPr>
          <w:rFonts w:ascii="Times New Roman" w:hAnsi="Times New Roman" w:cs="Times New Roman"/>
          <w:sz w:val="28"/>
          <w:szCs w:val="28"/>
        </w:rPr>
        <w:t>, играм и тестам, которые п</w:t>
      </w:r>
      <w:r w:rsidRPr="00215A0C">
        <w:rPr>
          <w:rFonts w:ascii="Times New Roman" w:hAnsi="Times New Roman" w:cs="Times New Roman"/>
          <w:sz w:val="28"/>
          <w:szCs w:val="28"/>
        </w:rPr>
        <w:t>омогут им углубить свои знания.</w:t>
      </w:r>
    </w:p>
    <w:p w:rsidR="00215A0C" w:rsidRPr="00215A0C" w:rsidRDefault="00215A0C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5A0C">
        <w:rPr>
          <w:rFonts w:ascii="Times New Roman" w:hAnsi="Times New Roman" w:cs="Times New Roman"/>
          <w:sz w:val="28"/>
          <w:szCs w:val="28"/>
        </w:rPr>
        <w:t xml:space="preserve">Не следует также забывать о простых и эффективных методах обучения, таких как </w:t>
      </w:r>
      <w:proofErr w:type="spellStart"/>
      <w:r w:rsidRPr="00215A0C">
        <w:rPr>
          <w:rFonts w:ascii="Times New Roman" w:hAnsi="Times New Roman" w:cs="Times New Roman"/>
          <w:sz w:val="28"/>
          <w:szCs w:val="28"/>
        </w:rPr>
        <w:t>вебинары</w:t>
      </w:r>
      <w:proofErr w:type="spellEnd"/>
      <w:r w:rsidRPr="00215A0C">
        <w:rPr>
          <w:rFonts w:ascii="Times New Roman" w:hAnsi="Times New Roman" w:cs="Times New Roman"/>
          <w:sz w:val="28"/>
          <w:szCs w:val="28"/>
        </w:rPr>
        <w:t>, интерактивные тренинги и игровые моделирования. Все эти технологии и методы в совокупности способствуют повышению осведомленности сотрудников о пожарной безопасности и формированию у них навыков, необходимых для правильной реакции в случае пожарной ситуации.</w:t>
      </w:r>
    </w:p>
    <w:p w:rsidR="00215A0C" w:rsidRPr="00215A0C" w:rsidRDefault="00215A0C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5A0C">
        <w:rPr>
          <w:rFonts w:ascii="Times New Roman" w:hAnsi="Times New Roman" w:cs="Times New Roman"/>
          <w:b/>
          <w:sz w:val="28"/>
          <w:szCs w:val="28"/>
        </w:rPr>
        <w:t>Инновационны</w:t>
      </w:r>
      <w:r w:rsidRPr="00215A0C">
        <w:rPr>
          <w:rFonts w:ascii="Times New Roman" w:hAnsi="Times New Roman" w:cs="Times New Roman"/>
          <w:b/>
          <w:sz w:val="28"/>
          <w:szCs w:val="28"/>
        </w:rPr>
        <w:t>е подходы в обучении работников.</w:t>
      </w:r>
      <w:r w:rsidRPr="00215A0C">
        <w:rPr>
          <w:rFonts w:ascii="Times New Roman" w:hAnsi="Times New Roman" w:cs="Times New Roman"/>
          <w:sz w:val="28"/>
          <w:szCs w:val="28"/>
        </w:rPr>
        <w:t xml:space="preserve"> </w:t>
      </w:r>
      <w:r w:rsidRPr="00215A0C">
        <w:rPr>
          <w:rFonts w:ascii="Times New Roman" w:hAnsi="Times New Roman" w:cs="Times New Roman"/>
          <w:sz w:val="28"/>
          <w:szCs w:val="28"/>
        </w:rPr>
        <w:t>В современном мире, где технологии развиваются стремительными темпами, для обучения работников в области пожарной безопасности также используются инновационные подходы. Новые методы обучения позволяют повысить эффективность обучения и усвоение знаний, что важно для подготовки работников к во</w:t>
      </w:r>
      <w:r>
        <w:rPr>
          <w:rFonts w:ascii="Times New Roman" w:hAnsi="Times New Roman" w:cs="Times New Roman"/>
          <w:sz w:val="28"/>
          <w:szCs w:val="28"/>
        </w:rPr>
        <w:t>зможным чрезвычайным ситуациям.</w:t>
      </w:r>
    </w:p>
    <w:p w:rsidR="00215A0C" w:rsidRPr="00215A0C" w:rsidRDefault="00215A0C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5A0C">
        <w:rPr>
          <w:rFonts w:ascii="Times New Roman" w:hAnsi="Times New Roman" w:cs="Times New Roman"/>
          <w:sz w:val="28"/>
          <w:szCs w:val="28"/>
        </w:rPr>
        <w:t>Виртуальная реальность</w:t>
      </w:r>
    </w:p>
    <w:p w:rsidR="00215A0C" w:rsidRPr="00215A0C" w:rsidRDefault="00215A0C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5A0C">
        <w:rPr>
          <w:rFonts w:ascii="Times New Roman" w:hAnsi="Times New Roman" w:cs="Times New Roman"/>
          <w:sz w:val="28"/>
          <w:szCs w:val="28"/>
        </w:rPr>
        <w:t>Одним из наиболее востребованных инновационных подходов в обучении работников является использование виртуальной реальности. С помощью специальных VR-очков и программного обеспечения, работники могут погрузиться в симуляцию пожарной ситуации, которая воссоздает реалистичные условия: пл</w:t>
      </w:r>
      <w:r w:rsidRPr="00215A0C">
        <w:rPr>
          <w:rFonts w:ascii="Times New Roman" w:hAnsi="Times New Roman" w:cs="Times New Roman"/>
          <w:sz w:val="28"/>
          <w:szCs w:val="28"/>
        </w:rPr>
        <w:t>амя, дым, шум и другие факторы.</w:t>
      </w:r>
    </w:p>
    <w:p w:rsidR="00215A0C" w:rsidRPr="00215A0C" w:rsidRDefault="00215A0C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5A0C">
        <w:rPr>
          <w:rFonts w:ascii="Times New Roman" w:hAnsi="Times New Roman" w:cs="Times New Roman"/>
          <w:sz w:val="28"/>
          <w:szCs w:val="28"/>
        </w:rPr>
        <w:t xml:space="preserve">Такой подход позволяет работникам на практике освоить навыки эвакуации, использования средств пожаротушения и применения других мер </w:t>
      </w:r>
      <w:r w:rsidRPr="00215A0C">
        <w:rPr>
          <w:rFonts w:ascii="Times New Roman" w:hAnsi="Times New Roman" w:cs="Times New Roman"/>
          <w:sz w:val="28"/>
          <w:szCs w:val="28"/>
        </w:rPr>
        <w:lastRenderedPageBreak/>
        <w:t>пожарной безопасности. Они могут совершать ошибки, а виртуальная среда предоставляет им возможность безо</w:t>
      </w:r>
      <w:r w:rsidRPr="00215A0C">
        <w:rPr>
          <w:rFonts w:ascii="Times New Roman" w:hAnsi="Times New Roman" w:cs="Times New Roman"/>
          <w:sz w:val="28"/>
          <w:szCs w:val="28"/>
        </w:rPr>
        <w:t>пасно учиться на своих ошибках.</w:t>
      </w:r>
    </w:p>
    <w:p w:rsidR="00215A0C" w:rsidRPr="00215A0C" w:rsidRDefault="00215A0C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5A0C">
        <w:rPr>
          <w:rFonts w:ascii="Times New Roman" w:hAnsi="Times New Roman" w:cs="Times New Roman"/>
          <w:sz w:val="28"/>
          <w:szCs w:val="28"/>
        </w:rPr>
        <w:t>Интерактивные тренажеры</w:t>
      </w:r>
    </w:p>
    <w:p w:rsidR="00215A0C" w:rsidRPr="00215A0C" w:rsidRDefault="00215A0C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5A0C">
        <w:rPr>
          <w:rFonts w:ascii="Times New Roman" w:hAnsi="Times New Roman" w:cs="Times New Roman"/>
          <w:sz w:val="28"/>
          <w:szCs w:val="28"/>
        </w:rPr>
        <w:t>Интерактивные тренажеры – еще один эффективный инновационный метод обучения работников. С помощью таких тренажеров работники имеют возможность учиться на практике отрабатывать навыки пожаротушения, эвакуации и другие действия</w:t>
      </w:r>
      <w:r w:rsidRPr="00215A0C">
        <w:rPr>
          <w:rFonts w:ascii="Times New Roman" w:hAnsi="Times New Roman" w:cs="Times New Roman"/>
          <w:sz w:val="28"/>
          <w:szCs w:val="28"/>
        </w:rPr>
        <w:t xml:space="preserve"> в случае возникновения пожара.</w:t>
      </w:r>
    </w:p>
    <w:p w:rsidR="00215A0C" w:rsidRPr="00215A0C" w:rsidRDefault="00215A0C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5A0C">
        <w:rPr>
          <w:rFonts w:ascii="Times New Roman" w:hAnsi="Times New Roman" w:cs="Times New Roman"/>
          <w:sz w:val="28"/>
          <w:szCs w:val="28"/>
        </w:rPr>
        <w:t>Они могут симулировать различные пожарные ситуации, и работники должны применять свои знания и навыки, чтобы эффективно реагировать на возникшую угрозу. Такие тренажеры развивают реакцию, принятие решений в критических ситуациях и спо</w:t>
      </w:r>
      <w:r w:rsidRPr="00215A0C">
        <w:rPr>
          <w:rFonts w:ascii="Times New Roman" w:hAnsi="Times New Roman" w:cs="Times New Roman"/>
          <w:sz w:val="28"/>
          <w:szCs w:val="28"/>
        </w:rPr>
        <w:t>собность действовать в команде.</w:t>
      </w:r>
    </w:p>
    <w:p w:rsidR="00215A0C" w:rsidRPr="00215A0C" w:rsidRDefault="00215A0C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5A0C">
        <w:rPr>
          <w:rFonts w:ascii="Times New Roman" w:hAnsi="Times New Roman" w:cs="Times New Roman"/>
          <w:sz w:val="28"/>
          <w:szCs w:val="28"/>
        </w:rPr>
        <w:t xml:space="preserve">Онлайн-курсы и </w:t>
      </w:r>
      <w:proofErr w:type="spellStart"/>
      <w:r w:rsidRPr="00215A0C">
        <w:rPr>
          <w:rFonts w:ascii="Times New Roman" w:hAnsi="Times New Roman" w:cs="Times New Roman"/>
          <w:sz w:val="28"/>
          <w:szCs w:val="28"/>
        </w:rPr>
        <w:t>вебинары</w:t>
      </w:r>
      <w:proofErr w:type="spellEnd"/>
    </w:p>
    <w:p w:rsidR="00215A0C" w:rsidRPr="00215A0C" w:rsidRDefault="00215A0C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5A0C">
        <w:rPr>
          <w:rFonts w:ascii="Times New Roman" w:hAnsi="Times New Roman" w:cs="Times New Roman"/>
          <w:sz w:val="28"/>
          <w:szCs w:val="28"/>
        </w:rPr>
        <w:t xml:space="preserve">С развитием интернета и технологий электронного обучения стали доступны онлайн-курсы и </w:t>
      </w:r>
      <w:proofErr w:type="spellStart"/>
      <w:r w:rsidRPr="00215A0C">
        <w:rPr>
          <w:rFonts w:ascii="Times New Roman" w:hAnsi="Times New Roman" w:cs="Times New Roman"/>
          <w:sz w:val="28"/>
          <w:szCs w:val="28"/>
        </w:rPr>
        <w:t>вебинары</w:t>
      </w:r>
      <w:proofErr w:type="spellEnd"/>
      <w:r w:rsidRPr="00215A0C">
        <w:rPr>
          <w:rFonts w:ascii="Times New Roman" w:hAnsi="Times New Roman" w:cs="Times New Roman"/>
          <w:sz w:val="28"/>
          <w:szCs w:val="28"/>
        </w:rPr>
        <w:t xml:space="preserve"> по пожарной безопасности. Работники могут получить доступ к обучающему контенту, изучать материалы и проходить тестирование в</w:t>
      </w:r>
      <w:r w:rsidRPr="00215A0C">
        <w:rPr>
          <w:rFonts w:ascii="Times New Roman" w:hAnsi="Times New Roman" w:cs="Times New Roman"/>
          <w:sz w:val="28"/>
          <w:szCs w:val="28"/>
        </w:rPr>
        <w:t xml:space="preserve"> удобное для них время и место.</w:t>
      </w:r>
    </w:p>
    <w:p w:rsidR="00215A0C" w:rsidRPr="00215A0C" w:rsidRDefault="00215A0C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5A0C">
        <w:rPr>
          <w:rFonts w:ascii="Times New Roman" w:hAnsi="Times New Roman" w:cs="Times New Roman"/>
          <w:sz w:val="28"/>
          <w:szCs w:val="28"/>
        </w:rPr>
        <w:t>Онлайн-обучение позволяет работникам самостоятельно учиться, повторять материалы по нескольку раз и получать обратную связь. Такие курсы могут быть более доступными для широкого круга работников, что особенно актуально для организаци</w:t>
      </w:r>
      <w:r w:rsidRPr="00215A0C">
        <w:rPr>
          <w:rFonts w:ascii="Times New Roman" w:hAnsi="Times New Roman" w:cs="Times New Roman"/>
          <w:sz w:val="28"/>
          <w:szCs w:val="28"/>
        </w:rPr>
        <w:t>й с большим числом сотрудников.</w:t>
      </w:r>
    </w:p>
    <w:p w:rsidR="00215A0C" w:rsidRPr="00215A0C" w:rsidRDefault="00215A0C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5A0C">
        <w:rPr>
          <w:rFonts w:ascii="Times New Roman" w:hAnsi="Times New Roman" w:cs="Times New Roman"/>
          <w:b/>
          <w:sz w:val="28"/>
          <w:szCs w:val="28"/>
        </w:rPr>
        <w:t xml:space="preserve">Технические </w:t>
      </w:r>
      <w:r w:rsidRPr="00215A0C">
        <w:rPr>
          <w:rFonts w:ascii="Times New Roman" w:hAnsi="Times New Roman" w:cs="Times New Roman"/>
          <w:b/>
          <w:sz w:val="28"/>
          <w:szCs w:val="28"/>
        </w:rPr>
        <w:t>новшества для защиты от пожаров.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5A0C">
        <w:rPr>
          <w:rFonts w:ascii="Times New Roman" w:hAnsi="Times New Roman" w:cs="Times New Roman"/>
          <w:sz w:val="28"/>
          <w:szCs w:val="28"/>
        </w:rPr>
        <w:t xml:space="preserve">В современном мире существует множество технических новшеств, которые помогают защитить людей и имущество от пожаров. Эти инновационные методы основываются на передовых технологиях и позволяют обеспечить более эффективное и безопасное </w:t>
      </w:r>
      <w:proofErr w:type="spellStart"/>
      <w:r w:rsidRPr="00215A0C">
        <w:rPr>
          <w:rFonts w:ascii="Times New Roman" w:hAnsi="Times New Roman" w:cs="Times New Roman"/>
          <w:sz w:val="28"/>
          <w:szCs w:val="28"/>
        </w:rPr>
        <w:t>пожаробезопасное</w:t>
      </w:r>
      <w:proofErr w:type="spellEnd"/>
      <w:r w:rsidRPr="00215A0C">
        <w:rPr>
          <w:rFonts w:ascii="Times New Roman" w:hAnsi="Times New Roman" w:cs="Times New Roman"/>
          <w:sz w:val="28"/>
          <w:szCs w:val="28"/>
        </w:rPr>
        <w:t xml:space="preserve"> окружение.</w:t>
      </w:r>
    </w:p>
    <w:p w:rsidR="00215A0C" w:rsidRPr="00215A0C" w:rsidRDefault="00215A0C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Датчики пожара</w:t>
      </w:r>
    </w:p>
    <w:p w:rsidR="00215A0C" w:rsidRPr="00215A0C" w:rsidRDefault="00215A0C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5A0C">
        <w:rPr>
          <w:rFonts w:ascii="Times New Roman" w:hAnsi="Times New Roman" w:cs="Times New Roman"/>
          <w:sz w:val="28"/>
          <w:szCs w:val="28"/>
        </w:rPr>
        <w:t xml:space="preserve">Одной из ключевых технических разработок являются датчики пожара. Они способны ранним образом обнаружить дым, тепловые излучения или другие признаки пожара и мгновенно предупредить людей о возможной угрозе. Датчики пожара могут быть установлены как на потолке, так и на </w:t>
      </w:r>
      <w:r w:rsidRPr="00215A0C">
        <w:rPr>
          <w:rFonts w:ascii="Times New Roman" w:hAnsi="Times New Roman" w:cs="Times New Roman"/>
          <w:sz w:val="28"/>
          <w:szCs w:val="28"/>
        </w:rPr>
        <w:lastRenderedPageBreak/>
        <w:t>стенах, и отправляют сигнал тревоги в систему оповещения, чтобы лю</w:t>
      </w:r>
      <w:r>
        <w:rPr>
          <w:rFonts w:ascii="Times New Roman" w:hAnsi="Times New Roman" w:cs="Times New Roman"/>
          <w:sz w:val="28"/>
          <w:szCs w:val="28"/>
        </w:rPr>
        <w:t>ди могли быстро эвакуироваться.</w:t>
      </w:r>
    </w:p>
    <w:p w:rsidR="00215A0C" w:rsidRPr="00215A0C" w:rsidRDefault="00215A0C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5A0C">
        <w:rPr>
          <w:rFonts w:ascii="Times New Roman" w:hAnsi="Times New Roman" w:cs="Times New Roman"/>
          <w:sz w:val="28"/>
          <w:szCs w:val="28"/>
        </w:rPr>
        <w:t>Интеллектуальны</w:t>
      </w:r>
      <w:r>
        <w:rPr>
          <w:rFonts w:ascii="Times New Roman" w:hAnsi="Times New Roman" w:cs="Times New Roman"/>
          <w:sz w:val="28"/>
          <w:szCs w:val="28"/>
        </w:rPr>
        <w:t>е системы пожарной сигнализации</w:t>
      </w:r>
    </w:p>
    <w:p w:rsidR="00215A0C" w:rsidRPr="00215A0C" w:rsidRDefault="00215A0C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5A0C">
        <w:rPr>
          <w:rFonts w:ascii="Times New Roman" w:hAnsi="Times New Roman" w:cs="Times New Roman"/>
          <w:sz w:val="28"/>
          <w:szCs w:val="28"/>
        </w:rPr>
        <w:t>Интеллектуальные системы пожарной сигнализации представляют собой комплексные решения, которые объединяют в себе несколько технических возможностей. Они используют передовые алгоритмы и искусственный интеллект для анализа данных от датчиков пожара. Эти системы способны не только обнаруживать пожар, но также определять его местоположение и степень опасности. Благодаря этому, интеллектуальные системы пожарной сигнализации могут предупредить о пожаре гораздо раньше и дать возможность принять необходимые меры д</w:t>
      </w:r>
      <w:r>
        <w:rPr>
          <w:rFonts w:ascii="Times New Roman" w:hAnsi="Times New Roman" w:cs="Times New Roman"/>
          <w:sz w:val="28"/>
          <w:szCs w:val="28"/>
        </w:rPr>
        <w:t>ля его тушения.</w:t>
      </w:r>
    </w:p>
    <w:p w:rsidR="00215A0C" w:rsidRPr="00215A0C" w:rsidRDefault="00215A0C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Автоматические огнетушители</w:t>
      </w:r>
    </w:p>
    <w:p w:rsidR="00215A0C" w:rsidRPr="00215A0C" w:rsidRDefault="00215A0C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5A0C">
        <w:rPr>
          <w:rFonts w:ascii="Times New Roman" w:hAnsi="Times New Roman" w:cs="Times New Roman"/>
          <w:sz w:val="28"/>
          <w:szCs w:val="28"/>
        </w:rPr>
        <w:t xml:space="preserve">Автоматические огнетушители – это техническое средство для быстрого и эффективного тушения пожара. Они могут быть установлены в различных зонах, таких как помещения, транспортные средства или даже одежда. Автоматические огнетушители активируются при обнаружении огня и позволяют быстро справиться с возгоранием до прибытия спасателей. Это особенно важно в случаях, когда пожар </w:t>
      </w:r>
      <w:r>
        <w:rPr>
          <w:rFonts w:ascii="Times New Roman" w:hAnsi="Times New Roman" w:cs="Times New Roman"/>
          <w:sz w:val="28"/>
          <w:szCs w:val="28"/>
        </w:rPr>
        <w:t>может развиваться очень быстро.</w:t>
      </w:r>
    </w:p>
    <w:p w:rsidR="00215A0C" w:rsidRPr="00215A0C" w:rsidRDefault="00215A0C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Огнеупорные материалы</w:t>
      </w:r>
    </w:p>
    <w:p w:rsidR="00215A0C" w:rsidRPr="00215A0C" w:rsidRDefault="00215A0C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5A0C">
        <w:rPr>
          <w:rFonts w:ascii="Times New Roman" w:hAnsi="Times New Roman" w:cs="Times New Roman"/>
          <w:sz w:val="28"/>
          <w:szCs w:val="28"/>
        </w:rPr>
        <w:t>Огнеупорные материалы являются важным элементом пожаробезопасности и используются для защиты строений и предметов от огня. Эти материалы, как правило, обладают специальными свойствами, позволяющими им сопротивляться высоким температурам и предотвращать распространение огня. Огнеупорные материалы могут быть применены в различных областях, включая строительство, автомобильну</w:t>
      </w:r>
      <w:r>
        <w:rPr>
          <w:rFonts w:ascii="Times New Roman" w:hAnsi="Times New Roman" w:cs="Times New Roman"/>
          <w:sz w:val="28"/>
          <w:szCs w:val="28"/>
        </w:rPr>
        <w:t>ю промышленность и даже одежду.</w:t>
      </w:r>
    </w:p>
    <w:p w:rsidR="00215A0C" w:rsidRPr="00215A0C" w:rsidRDefault="00215A0C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5A0C">
        <w:rPr>
          <w:rFonts w:ascii="Times New Roman" w:hAnsi="Times New Roman" w:cs="Times New Roman"/>
          <w:sz w:val="28"/>
          <w:szCs w:val="28"/>
        </w:rPr>
        <w:t>Автом</w:t>
      </w:r>
      <w:r>
        <w:rPr>
          <w:rFonts w:ascii="Times New Roman" w:hAnsi="Times New Roman" w:cs="Times New Roman"/>
          <w:sz w:val="28"/>
          <w:szCs w:val="28"/>
        </w:rPr>
        <w:t>атическая система пожаротушения</w:t>
      </w:r>
    </w:p>
    <w:p w:rsidR="00215A0C" w:rsidRPr="00215A0C" w:rsidRDefault="00215A0C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5A0C">
        <w:rPr>
          <w:rFonts w:ascii="Times New Roman" w:hAnsi="Times New Roman" w:cs="Times New Roman"/>
          <w:sz w:val="28"/>
          <w:szCs w:val="28"/>
        </w:rPr>
        <w:t xml:space="preserve">Автоматическая система пожаротушения – это комплексное решение, которое позволяет детектировать пожар, активировать огнетушащие вещества и автоматически тушить возгорание. Эти системы могут быть установлены в </w:t>
      </w:r>
      <w:r w:rsidRPr="00215A0C">
        <w:rPr>
          <w:rFonts w:ascii="Times New Roman" w:hAnsi="Times New Roman" w:cs="Times New Roman"/>
          <w:sz w:val="28"/>
          <w:szCs w:val="28"/>
        </w:rPr>
        <w:lastRenderedPageBreak/>
        <w:t xml:space="preserve">различных объектах, включая здания, транспортные средства и производственные предприятия. Автоматическая система пожаротушения обладает рядом преимуществ, таких как быстрое и эффективное тушение пожара, минимальный риск для людей и имущества, а также автоматическое включение </w:t>
      </w:r>
      <w:r>
        <w:rPr>
          <w:rFonts w:ascii="Times New Roman" w:hAnsi="Times New Roman" w:cs="Times New Roman"/>
          <w:sz w:val="28"/>
          <w:szCs w:val="28"/>
        </w:rPr>
        <w:t>системы оповещения и эвакуации.</w:t>
      </w:r>
    </w:p>
    <w:p w:rsidR="00215A0C" w:rsidRPr="00215A0C" w:rsidRDefault="00215A0C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</w:t>
      </w:r>
    </w:p>
    <w:p w:rsidR="00215A0C" w:rsidRPr="00215A0C" w:rsidRDefault="00215A0C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5A0C">
        <w:rPr>
          <w:rFonts w:ascii="Times New Roman" w:hAnsi="Times New Roman" w:cs="Times New Roman"/>
          <w:sz w:val="28"/>
          <w:szCs w:val="28"/>
        </w:rPr>
        <w:t>Технические новшества для защиты от пожаров играют важную роль в обеспечении безопасности людей и имущества. Эти инновационные методы позволяют обнаружить пожар на ранних стадиях, эффективно тушить возгорание и предотвращать его распространение. Применение таких технических новшеств является ключевым трендом в обучении по пожарной безопасности и способствует созданию более безопасного окружающего пространства.</w:t>
      </w:r>
    </w:p>
    <w:p w:rsidR="00215A0C" w:rsidRPr="00215A0C" w:rsidRDefault="00215A0C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5A0C">
        <w:rPr>
          <w:rFonts w:ascii="Times New Roman" w:hAnsi="Times New Roman" w:cs="Times New Roman"/>
          <w:sz w:val="28"/>
          <w:szCs w:val="28"/>
        </w:rPr>
        <w:t>Заключение</w:t>
      </w:r>
    </w:p>
    <w:p w:rsidR="00215A0C" w:rsidRPr="00215A0C" w:rsidRDefault="00215A0C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5A0C">
        <w:rPr>
          <w:rFonts w:ascii="Times New Roman" w:hAnsi="Times New Roman" w:cs="Times New Roman"/>
          <w:sz w:val="28"/>
          <w:szCs w:val="28"/>
        </w:rPr>
        <w:t>Использование инновационных подходов в обучении работников по пожарной безопасности позволяет повысить качество обучения и готовность к возможным чрезвычайным ситуациям. Виртуальная реальность, интерактивные тренажеры и онлайн-курсы становятся все более популярными и эффективными способами обучения, позволяя работникам приобретать необходимые знания и навыки для предотвращения и борьбы с пожарами.</w:t>
      </w:r>
    </w:p>
    <w:p w:rsidR="00CA59EB" w:rsidRDefault="00CA59EB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15A0C" w:rsidRPr="00215A0C" w:rsidRDefault="00215A0C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5A0C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215A0C" w:rsidRDefault="00215A0C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215A0C">
        <w:rPr>
          <w:rFonts w:ascii="Times New Roman" w:hAnsi="Times New Roman" w:cs="Times New Roman"/>
          <w:sz w:val="28"/>
          <w:szCs w:val="28"/>
        </w:rPr>
        <w:t xml:space="preserve">Зиятдинова А. И. Формирования навыков основ безопасности жизнедеятельности учащихся во внеурочное время / А. И. </w:t>
      </w:r>
      <w:proofErr w:type="spellStart"/>
      <w:r w:rsidRPr="00215A0C">
        <w:rPr>
          <w:rFonts w:ascii="Times New Roman" w:hAnsi="Times New Roman" w:cs="Times New Roman"/>
          <w:sz w:val="28"/>
          <w:szCs w:val="28"/>
        </w:rPr>
        <w:t>Зиятдинова</w:t>
      </w:r>
      <w:proofErr w:type="spellEnd"/>
      <w:r w:rsidRPr="00215A0C">
        <w:rPr>
          <w:rFonts w:ascii="Times New Roman" w:hAnsi="Times New Roman" w:cs="Times New Roman"/>
          <w:sz w:val="28"/>
          <w:szCs w:val="28"/>
        </w:rPr>
        <w:t xml:space="preserve"> // Соврем</w:t>
      </w:r>
      <w:r>
        <w:rPr>
          <w:rFonts w:ascii="Times New Roman" w:hAnsi="Times New Roman" w:cs="Times New Roman"/>
          <w:sz w:val="28"/>
          <w:szCs w:val="28"/>
        </w:rPr>
        <w:t>енные наукоемкие технологии. - 2020. - 1. -</w:t>
      </w:r>
      <w:r w:rsidRPr="00215A0C">
        <w:rPr>
          <w:rFonts w:ascii="Times New Roman" w:hAnsi="Times New Roman" w:cs="Times New Roman"/>
          <w:sz w:val="28"/>
          <w:szCs w:val="28"/>
        </w:rPr>
        <w:t xml:space="preserve"> с. 68-72.</w:t>
      </w:r>
    </w:p>
    <w:p w:rsidR="00215A0C" w:rsidRDefault="00215A0C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215A0C">
        <w:rPr>
          <w:rFonts w:ascii="Helvetica" w:hAnsi="Helvetica"/>
          <w:color w:val="020201"/>
        </w:rPr>
        <w:t xml:space="preserve"> </w:t>
      </w:r>
      <w:r w:rsidRPr="00215A0C">
        <w:rPr>
          <w:rFonts w:ascii="Times New Roman" w:hAnsi="Times New Roman" w:cs="Times New Roman"/>
          <w:sz w:val="28"/>
          <w:szCs w:val="28"/>
        </w:rPr>
        <w:t>Майданный Д.Е. Подготовка обучающихся общеобразовательной организации по пожарной безопасности / Д.Е. Майданный, В.Ю. Сафонова // Образование и личность: методолог</w:t>
      </w:r>
      <w:r w:rsidR="002667FF">
        <w:rPr>
          <w:rFonts w:ascii="Times New Roman" w:hAnsi="Times New Roman" w:cs="Times New Roman"/>
          <w:sz w:val="28"/>
          <w:szCs w:val="28"/>
        </w:rPr>
        <w:t>ические и прикладные основания. -</w:t>
      </w:r>
      <w:r w:rsidRPr="00215A0C">
        <w:rPr>
          <w:rFonts w:ascii="Times New Roman" w:hAnsi="Times New Roman" w:cs="Times New Roman"/>
          <w:sz w:val="28"/>
          <w:szCs w:val="28"/>
        </w:rPr>
        <w:t xml:space="preserve"> Оренбург: Экспр</w:t>
      </w:r>
      <w:r w:rsidR="002667FF">
        <w:rPr>
          <w:rFonts w:ascii="Times New Roman" w:hAnsi="Times New Roman" w:cs="Times New Roman"/>
          <w:sz w:val="28"/>
          <w:szCs w:val="28"/>
        </w:rPr>
        <w:t>есс-печать, 2021. -</w:t>
      </w:r>
      <w:r w:rsidRPr="00215A0C">
        <w:rPr>
          <w:rFonts w:ascii="Times New Roman" w:hAnsi="Times New Roman" w:cs="Times New Roman"/>
          <w:sz w:val="28"/>
          <w:szCs w:val="28"/>
        </w:rPr>
        <w:t xml:space="preserve"> C. 200-203.</w:t>
      </w:r>
    </w:p>
    <w:p w:rsidR="00215A0C" w:rsidRDefault="00215A0C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Pr="00215A0C">
        <w:rPr>
          <w:rFonts w:ascii="Helvetica" w:hAnsi="Helvetica"/>
          <w:color w:val="020201"/>
        </w:rPr>
        <w:t xml:space="preserve"> </w:t>
      </w:r>
      <w:r w:rsidRPr="00215A0C">
        <w:rPr>
          <w:rFonts w:ascii="Times New Roman" w:hAnsi="Times New Roman" w:cs="Times New Roman"/>
          <w:sz w:val="28"/>
          <w:szCs w:val="28"/>
        </w:rPr>
        <w:t>Пожары и пожарная безопасность в 20</w:t>
      </w:r>
      <w:r w:rsidR="002667FF">
        <w:rPr>
          <w:rFonts w:ascii="Times New Roman" w:hAnsi="Times New Roman" w:cs="Times New Roman"/>
          <w:sz w:val="28"/>
          <w:szCs w:val="28"/>
        </w:rPr>
        <w:t xml:space="preserve">22 году: </w:t>
      </w:r>
      <w:proofErr w:type="spellStart"/>
      <w:proofErr w:type="gramStart"/>
      <w:r w:rsidR="002667FF">
        <w:rPr>
          <w:rFonts w:ascii="Times New Roman" w:hAnsi="Times New Roman" w:cs="Times New Roman"/>
          <w:sz w:val="28"/>
          <w:szCs w:val="28"/>
        </w:rPr>
        <w:t>информ</w:t>
      </w:r>
      <w:proofErr w:type="spellEnd"/>
      <w:r w:rsidR="002667FF">
        <w:rPr>
          <w:rFonts w:ascii="Times New Roman" w:hAnsi="Times New Roman" w:cs="Times New Roman"/>
          <w:sz w:val="28"/>
          <w:szCs w:val="28"/>
        </w:rPr>
        <w:t>.-</w:t>
      </w:r>
      <w:proofErr w:type="spellStart"/>
      <w:proofErr w:type="gramEnd"/>
      <w:r w:rsidR="002667FF">
        <w:rPr>
          <w:rFonts w:ascii="Times New Roman" w:hAnsi="Times New Roman" w:cs="Times New Roman"/>
          <w:sz w:val="28"/>
          <w:szCs w:val="28"/>
        </w:rPr>
        <w:t>аналитич</w:t>
      </w:r>
      <w:proofErr w:type="spellEnd"/>
      <w:r w:rsidR="002667FF">
        <w:rPr>
          <w:rFonts w:ascii="Times New Roman" w:hAnsi="Times New Roman" w:cs="Times New Roman"/>
          <w:sz w:val="28"/>
          <w:szCs w:val="28"/>
        </w:rPr>
        <w:t>. сб. -</w:t>
      </w:r>
      <w:r w:rsidRPr="00215A0C">
        <w:rPr>
          <w:rFonts w:ascii="Times New Roman" w:hAnsi="Times New Roman" w:cs="Times New Roman"/>
          <w:sz w:val="28"/>
          <w:szCs w:val="28"/>
        </w:rPr>
        <w:t xml:space="preserve"> Балашиха: ФГБУ ВНИИПО МЧС России, 20</w:t>
      </w:r>
      <w:r w:rsidR="002667FF">
        <w:rPr>
          <w:rFonts w:ascii="Times New Roman" w:hAnsi="Times New Roman" w:cs="Times New Roman"/>
          <w:sz w:val="28"/>
          <w:szCs w:val="28"/>
        </w:rPr>
        <w:t>23. -</w:t>
      </w:r>
      <w:r w:rsidRPr="00215A0C">
        <w:rPr>
          <w:rFonts w:ascii="Times New Roman" w:hAnsi="Times New Roman" w:cs="Times New Roman"/>
          <w:sz w:val="28"/>
          <w:szCs w:val="28"/>
        </w:rPr>
        <w:t xml:space="preserve"> 80 с.</w:t>
      </w:r>
    </w:p>
    <w:p w:rsidR="00215A0C" w:rsidRDefault="00215A0C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215A0C">
        <w:t xml:space="preserve"> </w:t>
      </w:r>
      <w:r w:rsidRPr="00215A0C">
        <w:rPr>
          <w:rFonts w:ascii="Times New Roman" w:hAnsi="Times New Roman" w:cs="Times New Roman"/>
          <w:sz w:val="28"/>
          <w:szCs w:val="28"/>
        </w:rPr>
        <w:t xml:space="preserve">Основы безопасности жизнедеятельности. 8–9 классы // </w:t>
      </w:r>
      <w:r w:rsidR="002667FF">
        <w:rPr>
          <w:rFonts w:ascii="Times New Roman" w:hAnsi="Times New Roman" w:cs="Times New Roman"/>
          <w:sz w:val="28"/>
          <w:szCs w:val="28"/>
        </w:rPr>
        <w:t>Федеральная рабочая программа. - 2023 -</w:t>
      </w:r>
      <w:r w:rsidRPr="00215A0C">
        <w:rPr>
          <w:rFonts w:ascii="Times New Roman" w:hAnsi="Times New Roman" w:cs="Times New Roman"/>
          <w:sz w:val="28"/>
          <w:szCs w:val="28"/>
        </w:rPr>
        <w:t xml:space="preserve"> URL: https://edsoo.ru/wp-content/uploads/2023/11/frp-obzh_8-9.pdf (дата обращения: 10.01.2024)</w:t>
      </w:r>
    </w:p>
    <w:p w:rsidR="00215A0C" w:rsidRPr="00215A0C" w:rsidRDefault="00215A0C" w:rsidP="00215A0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215A0C">
        <w:t xml:space="preserve"> </w:t>
      </w:r>
      <w:proofErr w:type="spellStart"/>
      <w:r w:rsidRPr="00215A0C">
        <w:rPr>
          <w:rFonts w:ascii="Times New Roman" w:hAnsi="Times New Roman" w:cs="Times New Roman"/>
          <w:sz w:val="28"/>
          <w:szCs w:val="28"/>
        </w:rPr>
        <w:t>Чечетина</w:t>
      </w:r>
      <w:proofErr w:type="spellEnd"/>
      <w:r w:rsidRPr="00215A0C">
        <w:rPr>
          <w:rFonts w:ascii="Times New Roman" w:hAnsi="Times New Roman" w:cs="Times New Roman"/>
          <w:sz w:val="28"/>
          <w:szCs w:val="28"/>
        </w:rPr>
        <w:t xml:space="preserve"> Т.А. Обстановка с пожарами в Российской Федерации за 9 месяцев 2023 года / Т.А. </w:t>
      </w:r>
      <w:proofErr w:type="spellStart"/>
      <w:r w:rsidRPr="00215A0C">
        <w:rPr>
          <w:rFonts w:ascii="Times New Roman" w:hAnsi="Times New Roman" w:cs="Times New Roman"/>
          <w:sz w:val="28"/>
          <w:szCs w:val="28"/>
        </w:rPr>
        <w:t>Чече</w:t>
      </w:r>
      <w:r w:rsidR="002667FF">
        <w:rPr>
          <w:rFonts w:ascii="Times New Roman" w:hAnsi="Times New Roman" w:cs="Times New Roman"/>
          <w:sz w:val="28"/>
          <w:szCs w:val="28"/>
        </w:rPr>
        <w:t>тина</w:t>
      </w:r>
      <w:proofErr w:type="spellEnd"/>
      <w:r w:rsidR="002667FF">
        <w:rPr>
          <w:rFonts w:ascii="Times New Roman" w:hAnsi="Times New Roman" w:cs="Times New Roman"/>
          <w:sz w:val="28"/>
          <w:szCs w:val="28"/>
        </w:rPr>
        <w:t xml:space="preserve"> // Пожарная безопасность. - 2023. - 4(113). -</w:t>
      </w:r>
      <w:bookmarkStart w:id="0" w:name="_GoBack"/>
      <w:bookmarkEnd w:id="0"/>
      <w:r w:rsidRPr="00215A0C">
        <w:rPr>
          <w:rFonts w:ascii="Times New Roman" w:hAnsi="Times New Roman" w:cs="Times New Roman"/>
          <w:sz w:val="28"/>
          <w:szCs w:val="28"/>
        </w:rPr>
        <w:t xml:space="preserve"> с. 105-122.</w:t>
      </w:r>
    </w:p>
    <w:sectPr w:rsidR="00215A0C" w:rsidRPr="00215A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9EB"/>
    <w:rsid w:val="00215A0C"/>
    <w:rsid w:val="002667FF"/>
    <w:rsid w:val="00CA59EB"/>
    <w:rsid w:val="00F95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463281-61F6-4F3D-8287-B48FB6F3E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1"/>
    <w:rsid w:val="00CA59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66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9</Pages>
  <Words>2177</Words>
  <Characters>12413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2024-03-06T13:42:00Z</dcterms:created>
  <dcterms:modified xsi:type="dcterms:W3CDTF">2024-03-06T14:06:00Z</dcterms:modified>
</cp:coreProperties>
</file>