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E4684" w14:textId="52831D54" w:rsidR="001F5447" w:rsidRPr="001F5447" w:rsidRDefault="001F5447" w:rsidP="001F5447">
      <w:pPr>
        <w:spacing w:line="360" w:lineRule="auto"/>
        <w:ind w:firstLine="851"/>
        <w:jc w:val="center"/>
        <w:rPr>
          <w:rFonts w:eastAsia="Calibri"/>
          <w:b/>
          <w:sz w:val="28"/>
          <w:szCs w:val="28"/>
          <w:lang w:eastAsia="ar-SA"/>
        </w:rPr>
      </w:pPr>
      <w:r w:rsidRPr="001F5447">
        <w:rPr>
          <w:rFonts w:eastAsia="Calibri"/>
          <w:b/>
          <w:sz w:val="28"/>
          <w:szCs w:val="28"/>
          <w:lang w:eastAsia="ar-SA"/>
        </w:rPr>
        <w:t>Лекция</w:t>
      </w:r>
    </w:p>
    <w:p w14:paraId="039FF388" w14:textId="3AC382D0" w:rsidR="00223B03" w:rsidRPr="001F5447" w:rsidRDefault="001F5447" w:rsidP="001F5447">
      <w:pPr>
        <w:spacing w:line="360" w:lineRule="auto"/>
        <w:ind w:firstLine="851"/>
        <w:jc w:val="center"/>
        <w:rPr>
          <w:rFonts w:eastAsia="Calibri"/>
          <w:b/>
          <w:bCs/>
          <w:iCs/>
          <w:sz w:val="28"/>
          <w:szCs w:val="28"/>
          <w:lang w:eastAsia="ar-SA"/>
        </w:rPr>
      </w:pPr>
      <w:r w:rsidRPr="001F5447">
        <w:rPr>
          <w:rFonts w:eastAsia="Calibri"/>
          <w:b/>
          <w:sz w:val="28"/>
          <w:szCs w:val="28"/>
          <w:lang w:eastAsia="ar-SA"/>
        </w:rPr>
        <w:t>Географический эксперимент как средство реализации предметных и метапредметных результатов</w:t>
      </w:r>
    </w:p>
    <w:p w14:paraId="2A4E59EF" w14:textId="6ED23484" w:rsidR="00AC7EC7" w:rsidRDefault="001F5447" w:rsidP="001F5447">
      <w:pPr>
        <w:spacing w:line="360" w:lineRule="auto"/>
        <w:ind w:firstLine="851"/>
        <w:rPr>
          <w:rFonts w:eastAsia="Calibri"/>
          <w:b/>
          <w:bCs/>
          <w:iCs/>
          <w:sz w:val="28"/>
          <w:szCs w:val="28"/>
          <w:lang w:eastAsia="ar-SA"/>
        </w:rPr>
      </w:pPr>
      <w:r>
        <w:rPr>
          <w:rFonts w:eastAsia="Calibri"/>
          <w:b/>
          <w:bCs/>
          <w:iCs/>
          <w:sz w:val="28"/>
          <w:szCs w:val="28"/>
          <w:lang w:eastAsia="ar-SA"/>
        </w:rPr>
        <w:t>1.</w:t>
      </w:r>
      <w:r w:rsidR="00AC7EC7" w:rsidRPr="001F5447">
        <w:rPr>
          <w:rFonts w:eastAsia="Calibri"/>
          <w:b/>
          <w:bCs/>
          <w:iCs/>
          <w:sz w:val="28"/>
          <w:szCs w:val="28"/>
          <w:lang w:eastAsia="ar-SA"/>
        </w:rPr>
        <w:t>Актуальность и перспективность опыта</w:t>
      </w:r>
    </w:p>
    <w:p w14:paraId="783F5DBC" w14:textId="3D940513" w:rsidR="001F5447" w:rsidRPr="001F5447" w:rsidRDefault="001F5447" w:rsidP="001F5447">
      <w:pPr>
        <w:spacing w:line="360" w:lineRule="auto"/>
        <w:ind w:firstLine="851"/>
        <w:rPr>
          <w:rFonts w:eastAsia="Calibri"/>
          <w:b/>
          <w:bCs/>
          <w:iCs/>
          <w:sz w:val="28"/>
          <w:szCs w:val="28"/>
          <w:lang w:eastAsia="ar-SA"/>
        </w:rPr>
      </w:pPr>
      <w:r>
        <w:rPr>
          <w:rFonts w:eastAsia="Calibri"/>
          <w:b/>
          <w:bCs/>
          <w:iCs/>
          <w:sz w:val="28"/>
          <w:szCs w:val="28"/>
          <w:lang w:eastAsia="ar-SA"/>
        </w:rPr>
        <w:t>2.</w:t>
      </w:r>
      <w:r w:rsidRPr="001F5447">
        <w:rPr>
          <w:rFonts w:eastAsia="Calibri"/>
          <w:b/>
          <w:bCs/>
          <w:iCs/>
          <w:sz w:val="28"/>
          <w:szCs w:val="28"/>
          <w:lang w:eastAsia="ar-SA"/>
        </w:rPr>
        <w:t>Ведущая педагогическая идея</w:t>
      </w:r>
    </w:p>
    <w:p w14:paraId="58BBC536" w14:textId="35638913" w:rsidR="001F5447" w:rsidRPr="001F5447" w:rsidRDefault="001F5447" w:rsidP="001F5447">
      <w:pPr>
        <w:spacing w:line="360" w:lineRule="auto"/>
        <w:ind w:firstLine="851"/>
        <w:rPr>
          <w:rFonts w:eastAsia="Calibri"/>
          <w:b/>
          <w:bCs/>
          <w:iCs/>
          <w:sz w:val="28"/>
          <w:szCs w:val="28"/>
          <w:lang w:eastAsia="ar-SA"/>
        </w:rPr>
      </w:pPr>
      <w:r>
        <w:rPr>
          <w:rFonts w:eastAsia="Calibri"/>
          <w:b/>
          <w:bCs/>
          <w:iCs/>
          <w:sz w:val="28"/>
          <w:szCs w:val="28"/>
          <w:lang w:eastAsia="ar-SA"/>
        </w:rPr>
        <w:t>3.</w:t>
      </w:r>
      <w:r w:rsidRPr="001F5447">
        <w:rPr>
          <w:rFonts w:eastAsia="Calibri"/>
          <w:b/>
          <w:bCs/>
          <w:iCs/>
          <w:sz w:val="28"/>
          <w:szCs w:val="28"/>
          <w:lang w:eastAsia="ar-SA"/>
        </w:rPr>
        <w:t>Длительность работы над опытом</w:t>
      </w:r>
    </w:p>
    <w:p w14:paraId="6DC575A8" w14:textId="338E74F2" w:rsidR="001F5447" w:rsidRPr="001F5447" w:rsidRDefault="001F5447" w:rsidP="001F5447">
      <w:pPr>
        <w:spacing w:line="360" w:lineRule="auto"/>
        <w:ind w:firstLine="851"/>
        <w:rPr>
          <w:rFonts w:eastAsia="Calibri"/>
          <w:b/>
          <w:bCs/>
          <w:iCs/>
          <w:sz w:val="28"/>
          <w:szCs w:val="28"/>
          <w:lang w:eastAsia="ar-SA"/>
        </w:rPr>
      </w:pPr>
      <w:r>
        <w:rPr>
          <w:rFonts w:eastAsia="Calibri"/>
          <w:b/>
          <w:bCs/>
          <w:iCs/>
          <w:sz w:val="28"/>
          <w:szCs w:val="28"/>
          <w:lang w:eastAsia="ar-SA"/>
        </w:rPr>
        <w:t>4.</w:t>
      </w:r>
      <w:r w:rsidRPr="001F5447">
        <w:rPr>
          <w:rFonts w:eastAsia="Calibri"/>
          <w:b/>
          <w:bCs/>
          <w:iCs/>
          <w:sz w:val="28"/>
          <w:szCs w:val="28"/>
          <w:lang w:eastAsia="ar-SA"/>
        </w:rPr>
        <w:t>Теоретическая база опыта</w:t>
      </w:r>
    </w:p>
    <w:p w14:paraId="742E0F9A" w14:textId="4D51A585" w:rsidR="001F5447" w:rsidRPr="001F5447" w:rsidRDefault="001F5447" w:rsidP="001F5447">
      <w:pPr>
        <w:spacing w:line="360" w:lineRule="auto"/>
        <w:ind w:firstLine="851"/>
        <w:rPr>
          <w:rFonts w:eastAsia="Calibri"/>
          <w:b/>
          <w:bCs/>
          <w:iCs/>
          <w:sz w:val="28"/>
          <w:szCs w:val="28"/>
          <w:lang w:eastAsia="ar-SA"/>
        </w:rPr>
      </w:pPr>
      <w:r>
        <w:rPr>
          <w:rFonts w:eastAsia="Calibri"/>
          <w:b/>
          <w:bCs/>
          <w:iCs/>
          <w:sz w:val="28"/>
          <w:szCs w:val="28"/>
          <w:lang w:eastAsia="ar-SA"/>
        </w:rPr>
        <w:t>5.</w:t>
      </w:r>
      <w:r w:rsidRPr="001F5447">
        <w:rPr>
          <w:rFonts w:eastAsia="Calibri"/>
          <w:b/>
          <w:bCs/>
          <w:iCs/>
          <w:sz w:val="28"/>
          <w:szCs w:val="28"/>
          <w:lang w:eastAsia="ar-SA"/>
        </w:rPr>
        <w:t>Новизна опыта</w:t>
      </w:r>
    </w:p>
    <w:p w14:paraId="113597DA" w14:textId="6CEE1F47" w:rsidR="001F5447" w:rsidRPr="001F5447" w:rsidRDefault="001F5447" w:rsidP="001F5447">
      <w:pPr>
        <w:spacing w:line="360" w:lineRule="auto"/>
        <w:ind w:firstLine="851"/>
        <w:rPr>
          <w:rFonts w:eastAsia="Calibri"/>
          <w:b/>
          <w:bCs/>
          <w:iCs/>
          <w:sz w:val="28"/>
          <w:szCs w:val="28"/>
          <w:lang w:eastAsia="ar-SA"/>
        </w:rPr>
      </w:pPr>
      <w:r>
        <w:rPr>
          <w:rFonts w:eastAsia="Calibri"/>
          <w:b/>
          <w:bCs/>
          <w:iCs/>
          <w:sz w:val="28"/>
          <w:szCs w:val="28"/>
          <w:lang w:eastAsia="ar-SA"/>
        </w:rPr>
        <w:t>6.</w:t>
      </w:r>
      <w:r w:rsidRPr="001F5447">
        <w:rPr>
          <w:rFonts w:eastAsia="Calibri"/>
          <w:b/>
          <w:bCs/>
          <w:iCs/>
          <w:sz w:val="28"/>
          <w:szCs w:val="28"/>
          <w:lang w:eastAsia="ar-SA"/>
        </w:rPr>
        <w:t>Обработка результатов и интерпретация</w:t>
      </w:r>
    </w:p>
    <w:p w14:paraId="1ADD0223" w14:textId="77777777" w:rsidR="00AC7EC7" w:rsidRPr="001F5447" w:rsidRDefault="00AC7EC7" w:rsidP="001F5447">
      <w:pPr>
        <w:spacing w:line="360" w:lineRule="auto"/>
        <w:ind w:firstLine="851"/>
        <w:jc w:val="both"/>
        <w:rPr>
          <w:rFonts w:eastAsia="Calibri"/>
          <w:bCs/>
          <w:iCs/>
          <w:sz w:val="28"/>
          <w:szCs w:val="28"/>
          <w:lang w:eastAsia="ar-SA"/>
        </w:rPr>
      </w:pPr>
      <w:r w:rsidRPr="001F5447">
        <w:rPr>
          <w:rFonts w:eastAsia="Calibri"/>
          <w:bCs/>
          <w:iCs/>
          <w:sz w:val="28"/>
          <w:szCs w:val="28"/>
          <w:lang w:eastAsia="ar-SA"/>
        </w:rPr>
        <w:t xml:space="preserve">      </w:t>
      </w:r>
      <w:r w:rsidRPr="001F5447">
        <w:rPr>
          <w:rFonts w:eastAsia="Calibri"/>
          <w:bCs/>
          <w:iCs/>
          <w:sz w:val="28"/>
          <w:szCs w:val="28"/>
          <w:lang w:eastAsia="ar-SA"/>
        </w:rPr>
        <w:tab/>
      </w:r>
    </w:p>
    <w:p w14:paraId="2BA7CA2A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На современном этапе сложившаяся ситуация в отечественном образовании концентрируется на раскрытии творческой активности обучающихся и развития их заинтересованности к самообразованию. В Федеральных государственных образовательных стандартах основного общего образования (</w:t>
      </w:r>
      <w:r w:rsidR="00097D16" w:rsidRPr="001F5447">
        <w:rPr>
          <w:sz w:val="28"/>
          <w:szCs w:val="28"/>
        </w:rPr>
        <w:t>ФГОС ООО)</w:t>
      </w:r>
      <w:r w:rsidRPr="001F5447">
        <w:rPr>
          <w:sz w:val="28"/>
          <w:szCs w:val="28"/>
        </w:rPr>
        <w:t xml:space="preserve"> указаны требования к результатам овладения основной образовательной программы, где учащийся обязан владеть навыками: «....самостоятельного определения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деятельности», то есть должен достичь результативности в обучении как предметном, так и метапредметном.</w:t>
      </w:r>
    </w:p>
    <w:p w14:paraId="5F0371BE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Индивидуальность и своеобразие географического обучения заключается в возможности формировать значимые, важные, специфические качества личности, достичь которых средствами других областей знаний невозможно.</w:t>
      </w:r>
    </w:p>
    <w:p w14:paraId="222F609D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На сегодняшний день школьная география ‒ воплощение совокупности различных предметных знаний, которые необходимы человеку, она является основой ежедневной жизни обучающихся.</w:t>
      </w:r>
    </w:p>
    <w:p w14:paraId="0E9A31AB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lastRenderedPageBreak/>
        <w:t xml:space="preserve">В процессе внедрения ФГОС ООО особо уделено внимание созданию методической базы по формированию метапредметных умений и навыков. </w:t>
      </w:r>
    </w:p>
    <w:p w14:paraId="4C701D4D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Оценивая состояние проблемы исследования в практической деятельности школы, отметим, что в настоящее время основная школа пребывает на подготовительном этапе разработки методических материалов для школьных уроков, с учетом целенаправленного формирования метапредметных умений и навыков. </w:t>
      </w:r>
    </w:p>
    <w:p w14:paraId="7CFBE6CF" w14:textId="766027E8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Среди существующих образовательных методологических подходов разрешению данных задач отвечает метапредметное обучение, обеспечивающее непосредственный переход</w:t>
      </w:r>
      <w:r w:rsidR="00097D16" w:rsidRPr="001F5447">
        <w:rPr>
          <w:sz w:val="28"/>
          <w:szCs w:val="28"/>
        </w:rPr>
        <w:t xml:space="preserve"> от действующей практики деления</w:t>
      </w:r>
      <w:r w:rsidRPr="001F5447">
        <w:rPr>
          <w:sz w:val="28"/>
          <w:szCs w:val="28"/>
        </w:rPr>
        <w:t xml:space="preserve"> знаний на определенные предметы к единому, целостному восп</w:t>
      </w:r>
      <w:r w:rsidR="00E2007E" w:rsidRPr="001F5447">
        <w:rPr>
          <w:sz w:val="28"/>
          <w:szCs w:val="28"/>
        </w:rPr>
        <w:t>риятию мира, к метадеятельности  [1].</w:t>
      </w:r>
    </w:p>
    <w:p w14:paraId="66D29DAA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По определению А.А. Кузнецова, метапредметные итоги образовательной деятельности представлены способами деятельности, которые применяются в образовательных процессах и в решении проблемных жизненных ситуаций, изученные обучающимися на основе одного, нескольк</w:t>
      </w:r>
      <w:r w:rsidR="00E2007E" w:rsidRPr="001F5447">
        <w:rPr>
          <w:sz w:val="28"/>
          <w:szCs w:val="28"/>
        </w:rPr>
        <w:t>их или всех учебных предметов [2].</w:t>
      </w:r>
    </w:p>
    <w:p w14:paraId="38F7765F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Следовательно, проблема исследования заключается в разрешении противоречия между соблюдением требований ФГОС по формированию метапредметных умений и навыков на уроках географии и отсутствием целенаправленных методик по организации данного процесса.</w:t>
      </w:r>
    </w:p>
    <w:p w14:paraId="0884FEC5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Цель исследования ‒ разработать и обосновать проект по формированию метапредметных умений и навыков на уроках географии посредством метапредметного подхода.</w:t>
      </w:r>
    </w:p>
    <w:p w14:paraId="712E8063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Задачи исследования: </w:t>
      </w:r>
    </w:p>
    <w:p w14:paraId="20005858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1. Провести теоретический анализ состояния проблемы в практике обучения географии, </w:t>
      </w:r>
      <w:r w:rsidR="00097D16" w:rsidRPr="001F5447">
        <w:rPr>
          <w:sz w:val="28"/>
          <w:szCs w:val="28"/>
        </w:rPr>
        <w:t>учитывая требования</w:t>
      </w:r>
      <w:r w:rsidRPr="001F5447">
        <w:rPr>
          <w:sz w:val="28"/>
          <w:szCs w:val="28"/>
        </w:rPr>
        <w:t xml:space="preserve"> ФГОС. </w:t>
      </w:r>
    </w:p>
    <w:p w14:paraId="4849DD8B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2. Разработать проект поэтапного формирования метапредметных умений и навыков на уроках географии на основе метапредметного подхода.</w:t>
      </w:r>
    </w:p>
    <w:p w14:paraId="54C4F277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lastRenderedPageBreak/>
        <w:t xml:space="preserve">3. Экспериментально проверить эффективность разработанного проекта по формированию метапредметных умений и навыков на уроках географии посредством метапредметного подхода. </w:t>
      </w:r>
    </w:p>
    <w:p w14:paraId="065E5A82" w14:textId="7B293A1B" w:rsidR="00223B03" w:rsidRPr="001F5447" w:rsidRDefault="00AC7EC7" w:rsidP="001F5447">
      <w:pPr>
        <w:spacing w:line="360" w:lineRule="auto"/>
        <w:ind w:firstLine="851"/>
        <w:jc w:val="center"/>
        <w:rPr>
          <w:rFonts w:eastAsia="Calibri"/>
          <w:b/>
          <w:bCs/>
          <w:iCs/>
          <w:sz w:val="28"/>
          <w:szCs w:val="28"/>
          <w:lang w:eastAsia="ar-SA"/>
        </w:rPr>
      </w:pPr>
      <w:bookmarkStart w:id="0" w:name="_Hlk159619149"/>
      <w:r w:rsidRPr="001F5447">
        <w:rPr>
          <w:rFonts w:eastAsia="Calibri"/>
          <w:b/>
          <w:bCs/>
          <w:iCs/>
          <w:sz w:val="28"/>
          <w:szCs w:val="28"/>
          <w:lang w:eastAsia="ar-SA"/>
        </w:rPr>
        <w:t>Ведущая педагогическая идея</w:t>
      </w:r>
      <w:bookmarkEnd w:id="0"/>
    </w:p>
    <w:p w14:paraId="6CC2E319" w14:textId="44FBFE1C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rFonts w:eastAsia="Calibri"/>
          <w:bCs/>
          <w:iCs/>
          <w:sz w:val="28"/>
          <w:szCs w:val="28"/>
          <w:lang w:eastAsia="ar-SA"/>
        </w:rPr>
        <w:t>Ведущая педагогическая</w:t>
      </w:r>
      <w:r w:rsidRPr="001F5447">
        <w:rPr>
          <w:rFonts w:eastAsia="Calibri"/>
          <w:b/>
          <w:bCs/>
          <w:iCs/>
          <w:sz w:val="28"/>
          <w:szCs w:val="28"/>
          <w:lang w:eastAsia="ar-SA"/>
        </w:rPr>
        <w:t xml:space="preserve"> </w:t>
      </w:r>
      <w:r w:rsidRPr="001F5447">
        <w:rPr>
          <w:rFonts w:eastAsia="Calibri"/>
          <w:bCs/>
          <w:iCs/>
          <w:sz w:val="28"/>
          <w:szCs w:val="28"/>
          <w:lang w:eastAsia="ar-SA"/>
        </w:rPr>
        <w:t xml:space="preserve">идея заключается в создании условий для </w:t>
      </w:r>
      <w:r w:rsidRPr="001F5447">
        <w:rPr>
          <w:sz w:val="28"/>
          <w:szCs w:val="28"/>
        </w:rPr>
        <w:t xml:space="preserve">формирования </w:t>
      </w:r>
      <w:r w:rsidR="001F5447">
        <w:rPr>
          <w:sz w:val="28"/>
          <w:szCs w:val="28"/>
        </w:rPr>
        <w:t xml:space="preserve">предметных и </w:t>
      </w:r>
      <w:r w:rsidRPr="001F5447">
        <w:rPr>
          <w:sz w:val="28"/>
          <w:szCs w:val="28"/>
        </w:rPr>
        <w:t>метапредметных умений и навыков на уроках географии посредством метапредметного подхода.</w:t>
      </w:r>
    </w:p>
    <w:p w14:paraId="0B8F26ED" w14:textId="77777777" w:rsidR="00AC7EC7" w:rsidRPr="001F5447" w:rsidRDefault="00AC7EC7" w:rsidP="001F5447">
      <w:pPr>
        <w:spacing w:line="360" w:lineRule="auto"/>
        <w:ind w:firstLine="851"/>
        <w:jc w:val="center"/>
        <w:rPr>
          <w:rFonts w:eastAsia="Calibri"/>
          <w:b/>
          <w:bCs/>
          <w:iCs/>
          <w:sz w:val="28"/>
          <w:szCs w:val="28"/>
          <w:lang w:eastAsia="ar-SA"/>
        </w:rPr>
      </w:pPr>
      <w:bookmarkStart w:id="1" w:name="_Hlk159619171"/>
      <w:r w:rsidRPr="001F5447">
        <w:rPr>
          <w:rFonts w:eastAsia="Calibri"/>
          <w:b/>
          <w:bCs/>
          <w:iCs/>
          <w:sz w:val="28"/>
          <w:szCs w:val="28"/>
          <w:lang w:eastAsia="ar-SA"/>
        </w:rPr>
        <w:t>Длительность работы над опытом</w:t>
      </w:r>
    </w:p>
    <w:bookmarkEnd w:id="1"/>
    <w:p w14:paraId="0DD51ADB" w14:textId="77777777" w:rsidR="00223B03" w:rsidRPr="001F5447" w:rsidRDefault="00223B03" w:rsidP="001F5447">
      <w:pPr>
        <w:spacing w:line="360" w:lineRule="auto"/>
        <w:ind w:firstLine="851"/>
        <w:jc w:val="center"/>
        <w:rPr>
          <w:sz w:val="28"/>
          <w:szCs w:val="28"/>
        </w:rPr>
      </w:pPr>
    </w:p>
    <w:p w14:paraId="43740559" w14:textId="77777777" w:rsidR="00AC7EC7" w:rsidRPr="001F5447" w:rsidRDefault="00AC7EC7" w:rsidP="001F5447">
      <w:pPr>
        <w:spacing w:line="360" w:lineRule="auto"/>
        <w:ind w:firstLine="851"/>
        <w:jc w:val="both"/>
        <w:rPr>
          <w:rFonts w:eastAsia="Calibri"/>
          <w:bCs/>
          <w:iCs/>
          <w:sz w:val="28"/>
          <w:szCs w:val="28"/>
          <w:lang w:eastAsia="ar-SA"/>
        </w:rPr>
      </w:pPr>
      <w:r w:rsidRPr="001F5447">
        <w:rPr>
          <w:rFonts w:eastAsia="Calibri"/>
          <w:bCs/>
          <w:iCs/>
          <w:sz w:val="28"/>
          <w:szCs w:val="28"/>
          <w:lang w:eastAsia="ar-SA"/>
        </w:rPr>
        <w:t>Длительность работы над опытом составляет 3 года и подразделяется на следующие этапы:</w:t>
      </w:r>
    </w:p>
    <w:p w14:paraId="54FDED3D" w14:textId="77777777" w:rsidR="00AC7EC7" w:rsidRPr="001F5447" w:rsidRDefault="00AC7EC7" w:rsidP="001F5447">
      <w:pPr>
        <w:spacing w:line="360" w:lineRule="auto"/>
        <w:ind w:firstLine="851"/>
        <w:jc w:val="both"/>
        <w:rPr>
          <w:rFonts w:eastAsia="Calibri"/>
          <w:bCs/>
          <w:iCs/>
          <w:sz w:val="28"/>
          <w:szCs w:val="28"/>
          <w:lang w:eastAsia="ar-SA"/>
        </w:rPr>
      </w:pPr>
      <w:r w:rsidRPr="001F5447">
        <w:rPr>
          <w:sz w:val="28"/>
          <w:szCs w:val="28"/>
        </w:rPr>
        <w:t xml:space="preserve">На </w:t>
      </w:r>
      <w:r w:rsidRPr="001F5447">
        <w:rPr>
          <w:b/>
          <w:sz w:val="28"/>
          <w:szCs w:val="28"/>
        </w:rPr>
        <w:t>первом</w:t>
      </w:r>
      <w:r w:rsidRPr="001F5447">
        <w:rPr>
          <w:sz w:val="28"/>
          <w:szCs w:val="28"/>
        </w:rPr>
        <w:t xml:space="preserve"> этапе </w:t>
      </w:r>
      <w:r w:rsidRPr="001F5447">
        <w:rPr>
          <w:rFonts w:eastAsia="Calibri"/>
          <w:bCs/>
          <w:iCs/>
          <w:sz w:val="28"/>
          <w:szCs w:val="28"/>
          <w:lang w:eastAsia="ar-SA"/>
        </w:rPr>
        <w:t xml:space="preserve">(сентябрь 2018 г.) </w:t>
      </w:r>
      <w:r w:rsidRPr="001F5447">
        <w:rPr>
          <w:sz w:val="28"/>
          <w:szCs w:val="28"/>
        </w:rPr>
        <w:t xml:space="preserve">был осуществлен теоретический анализ психолого-педагогической и учебно-методической литературы по проблеме исследования; подбор и разработка диагностического материала исследования. </w:t>
      </w:r>
    </w:p>
    <w:p w14:paraId="2C83290F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На </w:t>
      </w:r>
      <w:r w:rsidRPr="001F5447">
        <w:rPr>
          <w:b/>
          <w:sz w:val="28"/>
          <w:szCs w:val="28"/>
        </w:rPr>
        <w:t>втором</w:t>
      </w:r>
      <w:r w:rsidRPr="001F5447">
        <w:rPr>
          <w:sz w:val="28"/>
          <w:szCs w:val="28"/>
        </w:rPr>
        <w:t xml:space="preserve"> этапе </w:t>
      </w:r>
      <w:r w:rsidRPr="001F5447">
        <w:rPr>
          <w:rFonts w:eastAsia="Calibri"/>
          <w:bCs/>
          <w:iCs/>
          <w:sz w:val="28"/>
          <w:szCs w:val="28"/>
          <w:lang w:eastAsia="ar-SA"/>
        </w:rPr>
        <w:t>(о</w:t>
      </w:r>
      <w:r w:rsidR="00DC79B1" w:rsidRPr="001F5447">
        <w:rPr>
          <w:rFonts w:eastAsia="Calibri"/>
          <w:bCs/>
          <w:iCs/>
          <w:sz w:val="28"/>
          <w:szCs w:val="28"/>
          <w:lang w:eastAsia="ar-SA"/>
        </w:rPr>
        <w:t>ктябрь 2018 г. – январь 20</w:t>
      </w:r>
      <w:r w:rsidRPr="001F5447">
        <w:rPr>
          <w:rFonts w:eastAsia="Calibri"/>
          <w:bCs/>
          <w:iCs/>
          <w:sz w:val="28"/>
          <w:szCs w:val="28"/>
          <w:lang w:eastAsia="ar-SA"/>
        </w:rPr>
        <w:t xml:space="preserve">21 г.)  </w:t>
      </w:r>
      <w:r w:rsidRPr="001F5447">
        <w:rPr>
          <w:sz w:val="28"/>
          <w:szCs w:val="28"/>
        </w:rPr>
        <w:t>была осуществлена экспериментальная проверка разработанного проекта по формированию метапредметных умений и навыков на уроках географии.</w:t>
      </w:r>
    </w:p>
    <w:p w14:paraId="2E8C2F78" w14:textId="468E6635" w:rsidR="00223B03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 На </w:t>
      </w:r>
      <w:r w:rsidRPr="001F5447">
        <w:rPr>
          <w:b/>
          <w:sz w:val="28"/>
          <w:szCs w:val="28"/>
        </w:rPr>
        <w:t>третьем</w:t>
      </w:r>
      <w:r w:rsidRPr="001F5447">
        <w:rPr>
          <w:sz w:val="28"/>
          <w:szCs w:val="28"/>
        </w:rPr>
        <w:t xml:space="preserve"> этапе (я</w:t>
      </w:r>
      <w:r w:rsidRPr="001F5447">
        <w:rPr>
          <w:rFonts w:eastAsia="Calibri"/>
          <w:bCs/>
          <w:iCs/>
          <w:sz w:val="28"/>
          <w:szCs w:val="28"/>
          <w:lang w:eastAsia="ar-SA"/>
        </w:rPr>
        <w:t xml:space="preserve">нварь 2021 г. - февраль 2021 г.) </w:t>
      </w:r>
      <w:r w:rsidRPr="001F5447">
        <w:rPr>
          <w:sz w:val="28"/>
          <w:szCs w:val="28"/>
        </w:rPr>
        <w:t>было осуществлено обобщение результатов теоретического и экспериментального исследования.</w:t>
      </w:r>
    </w:p>
    <w:p w14:paraId="21E13C76" w14:textId="5FF3E3F5" w:rsidR="00AC7EC7" w:rsidRPr="001F5447" w:rsidRDefault="00AC7EC7" w:rsidP="001F5447">
      <w:pPr>
        <w:spacing w:line="360" w:lineRule="auto"/>
        <w:ind w:firstLine="851"/>
        <w:jc w:val="center"/>
        <w:rPr>
          <w:rFonts w:eastAsia="Calibri"/>
          <w:b/>
          <w:bCs/>
          <w:iCs/>
          <w:sz w:val="28"/>
          <w:szCs w:val="28"/>
          <w:lang w:eastAsia="ar-SA"/>
        </w:rPr>
      </w:pPr>
      <w:bookmarkStart w:id="2" w:name="_Hlk159619202"/>
      <w:r w:rsidRPr="001F5447">
        <w:rPr>
          <w:rFonts w:eastAsia="Calibri"/>
          <w:b/>
          <w:bCs/>
          <w:iCs/>
          <w:sz w:val="28"/>
          <w:szCs w:val="28"/>
          <w:lang w:eastAsia="ar-SA"/>
        </w:rPr>
        <w:t>Теоретическая база опыта</w:t>
      </w:r>
    </w:p>
    <w:bookmarkEnd w:id="2"/>
    <w:p w14:paraId="58D92C78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Значительная часть метапредметных умений, которые обеспечивают метапредметные итоги обучения</w:t>
      </w:r>
      <w:r w:rsidR="00F41EB9" w:rsidRPr="001F5447">
        <w:rPr>
          <w:sz w:val="28"/>
          <w:szCs w:val="28"/>
        </w:rPr>
        <w:t>,</w:t>
      </w:r>
      <w:r w:rsidRPr="001F5447">
        <w:rPr>
          <w:sz w:val="28"/>
          <w:szCs w:val="28"/>
        </w:rPr>
        <w:t xml:space="preserve"> формируются в ходе изучения географии вместе с географическими умениями.</w:t>
      </w:r>
    </w:p>
    <w:p w14:paraId="1E8BDAE0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Для понимания разберемся с терминами метапредметность, метаспособы, метазнания, метадеятельность, метаумения.</w:t>
      </w:r>
    </w:p>
    <w:p w14:paraId="765890B3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b/>
          <w:i/>
          <w:sz w:val="28"/>
          <w:szCs w:val="28"/>
        </w:rPr>
        <w:lastRenderedPageBreak/>
        <w:t>Метадеятельность</w:t>
      </w:r>
      <w:r w:rsidRPr="001F5447">
        <w:rPr>
          <w:sz w:val="28"/>
          <w:szCs w:val="28"/>
        </w:rPr>
        <w:t xml:space="preserve"> определяется как универсальная деятельность, являющейся «надпредметной». В каждой предметной деятельности есть что-то, что делает ее осознанной и ответственной, то есть:</w:t>
      </w:r>
    </w:p>
    <w:p w14:paraId="3EB40E40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‒ </w:t>
      </w:r>
      <w:r w:rsidRPr="001F5447">
        <w:rPr>
          <w:b/>
          <w:i/>
          <w:sz w:val="28"/>
          <w:szCs w:val="28"/>
        </w:rPr>
        <w:t>стратегическая</w:t>
      </w:r>
      <w:r w:rsidRPr="001F5447">
        <w:rPr>
          <w:sz w:val="28"/>
          <w:szCs w:val="28"/>
        </w:rPr>
        <w:t xml:space="preserve"> определена мотивами, целью, планом, средствами, организацией, действиями, результатом, анализом;</w:t>
      </w:r>
    </w:p>
    <w:p w14:paraId="1C938465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‒ </w:t>
      </w:r>
      <w:r w:rsidRPr="001F5447">
        <w:rPr>
          <w:b/>
          <w:i/>
          <w:sz w:val="28"/>
          <w:szCs w:val="28"/>
        </w:rPr>
        <w:t>исследовательская</w:t>
      </w:r>
      <w:r w:rsidRPr="001F5447">
        <w:rPr>
          <w:sz w:val="28"/>
          <w:szCs w:val="28"/>
        </w:rPr>
        <w:t xml:space="preserve"> ‒ фактами, проблемами, гипотезой, проверкой-сбором нового материала, выводами;</w:t>
      </w:r>
    </w:p>
    <w:p w14:paraId="624AD3AE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‒ </w:t>
      </w:r>
      <w:r w:rsidRPr="001F5447">
        <w:rPr>
          <w:b/>
          <w:i/>
          <w:sz w:val="28"/>
          <w:szCs w:val="28"/>
        </w:rPr>
        <w:t>проектировочная</w:t>
      </w:r>
      <w:r w:rsidRPr="001F5447">
        <w:rPr>
          <w:sz w:val="28"/>
          <w:szCs w:val="28"/>
        </w:rPr>
        <w:t xml:space="preserve"> ‒ замыслом, реализацией, рефлексией;</w:t>
      </w:r>
    </w:p>
    <w:p w14:paraId="6BA7B4DE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‒</w:t>
      </w:r>
      <w:r w:rsidRPr="001F5447">
        <w:rPr>
          <w:b/>
          <w:i/>
          <w:sz w:val="28"/>
          <w:szCs w:val="28"/>
        </w:rPr>
        <w:t xml:space="preserve"> сценирующая</w:t>
      </w:r>
      <w:r w:rsidRPr="001F5447">
        <w:rPr>
          <w:sz w:val="28"/>
          <w:szCs w:val="28"/>
        </w:rPr>
        <w:t xml:space="preserve"> ‒ выстраиванием сценарных вариантов происхождения событий;</w:t>
      </w:r>
    </w:p>
    <w:p w14:paraId="1BD28FC1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‒ </w:t>
      </w:r>
      <w:r w:rsidRPr="001F5447">
        <w:rPr>
          <w:b/>
          <w:i/>
          <w:sz w:val="28"/>
          <w:szCs w:val="28"/>
        </w:rPr>
        <w:t>моделирующая</w:t>
      </w:r>
      <w:r w:rsidRPr="001F5447">
        <w:rPr>
          <w:sz w:val="28"/>
          <w:szCs w:val="28"/>
        </w:rPr>
        <w:t xml:space="preserve"> ‒ построением мыслительных аналогов;</w:t>
      </w:r>
    </w:p>
    <w:p w14:paraId="77E19030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‒ </w:t>
      </w:r>
      <w:r w:rsidRPr="001F5447">
        <w:rPr>
          <w:b/>
          <w:i/>
          <w:sz w:val="28"/>
          <w:szCs w:val="28"/>
        </w:rPr>
        <w:t xml:space="preserve">конструирующая </w:t>
      </w:r>
      <w:r w:rsidRPr="001F5447">
        <w:rPr>
          <w:sz w:val="28"/>
          <w:szCs w:val="28"/>
        </w:rPr>
        <w:t>‒ использованием эскиза, рисунка, чертежей для конкретизации и детализации проекта;</w:t>
      </w:r>
    </w:p>
    <w:p w14:paraId="236580AB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‒ </w:t>
      </w:r>
      <w:r w:rsidRPr="001F5447">
        <w:rPr>
          <w:b/>
          <w:i/>
          <w:sz w:val="28"/>
          <w:szCs w:val="28"/>
        </w:rPr>
        <w:t>прогнозирующая</w:t>
      </w:r>
      <w:r w:rsidRPr="001F5447">
        <w:rPr>
          <w:sz w:val="28"/>
          <w:szCs w:val="28"/>
        </w:rPr>
        <w:t xml:space="preserve"> ‒ мысленным конструированием дальнейшего состояния объекта.</w:t>
      </w:r>
    </w:p>
    <w:p w14:paraId="0805E416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Метадеятельность является универсальным способом жизнедеятельности человека и конкретизируется уровнем овладения им метазнаниями и метаспособами, что означает </w:t>
      </w:r>
      <w:r w:rsidR="00BE2B27" w:rsidRPr="001F5447">
        <w:rPr>
          <w:sz w:val="28"/>
          <w:szCs w:val="28"/>
        </w:rPr>
        <w:t>определенный уровень</w:t>
      </w:r>
      <w:r w:rsidRPr="001F5447">
        <w:rPr>
          <w:sz w:val="28"/>
          <w:szCs w:val="28"/>
        </w:rPr>
        <w:t xml:space="preserve"> развития личности.</w:t>
      </w:r>
    </w:p>
    <w:p w14:paraId="650BC9CD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b/>
          <w:i/>
          <w:sz w:val="28"/>
          <w:szCs w:val="28"/>
        </w:rPr>
        <w:t>Метазнания</w:t>
      </w:r>
      <w:r w:rsidRPr="001F5447">
        <w:rPr>
          <w:sz w:val="28"/>
          <w:szCs w:val="28"/>
        </w:rPr>
        <w:t xml:space="preserve"> ‒ это «знания о знании», то есть об устроенности и структурировании его; «знания о получении знаний» ‒ обозначены приемами и методами познания, о возможностях работы с ним. </w:t>
      </w:r>
    </w:p>
    <w:p w14:paraId="1049A4F4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b/>
          <w:i/>
          <w:sz w:val="28"/>
          <w:szCs w:val="28"/>
        </w:rPr>
        <w:t xml:space="preserve">Метаспособы </w:t>
      </w:r>
      <w:r w:rsidRPr="001F5447">
        <w:rPr>
          <w:sz w:val="28"/>
          <w:szCs w:val="28"/>
        </w:rPr>
        <w:t>‒ новые способы решения задач, построение нестереотипных планов и программ, помогающие найти определенные приемы решения задач.</w:t>
      </w:r>
    </w:p>
    <w:p w14:paraId="7449D232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b/>
          <w:i/>
          <w:sz w:val="28"/>
          <w:szCs w:val="28"/>
        </w:rPr>
        <w:t>Метаумения</w:t>
      </w:r>
      <w:r w:rsidRPr="001F5447">
        <w:rPr>
          <w:sz w:val="28"/>
          <w:szCs w:val="28"/>
        </w:rPr>
        <w:t xml:space="preserve"> ‒ представлены усвоением метаспособов, общеучебных</w:t>
      </w:r>
      <w:r w:rsidR="00BE2B27" w:rsidRPr="001F5447">
        <w:rPr>
          <w:sz w:val="28"/>
          <w:szCs w:val="28"/>
        </w:rPr>
        <w:t xml:space="preserve"> и</w:t>
      </w:r>
      <w:r w:rsidRPr="001F5447">
        <w:rPr>
          <w:sz w:val="28"/>
          <w:szCs w:val="28"/>
        </w:rPr>
        <w:t xml:space="preserve"> междисциплинарных (надпредметных) познавательных умений и навык</w:t>
      </w:r>
      <w:r w:rsidR="00BE2B27" w:rsidRPr="001F5447">
        <w:rPr>
          <w:sz w:val="28"/>
          <w:szCs w:val="28"/>
        </w:rPr>
        <w:t>ов, которые  выражены</w:t>
      </w:r>
      <w:r w:rsidRPr="001F5447">
        <w:rPr>
          <w:sz w:val="28"/>
          <w:szCs w:val="28"/>
        </w:rPr>
        <w:t>:</w:t>
      </w:r>
    </w:p>
    <w:p w14:paraId="4F11B2C9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‒ теоретическим мышлением;</w:t>
      </w:r>
    </w:p>
    <w:p w14:paraId="7504B523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lastRenderedPageBreak/>
        <w:t>‒ навыками переработки информации;</w:t>
      </w:r>
    </w:p>
    <w:p w14:paraId="50A6040A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‒ критическим мышлением;</w:t>
      </w:r>
    </w:p>
    <w:p w14:paraId="0BF5C515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‒ творческим мышление</w:t>
      </w:r>
      <w:r w:rsidR="00097D16" w:rsidRPr="001F5447">
        <w:rPr>
          <w:sz w:val="28"/>
          <w:szCs w:val="28"/>
        </w:rPr>
        <w:t>м</w:t>
      </w:r>
      <w:r w:rsidRPr="001F5447">
        <w:rPr>
          <w:sz w:val="28"/>
          <w:szCs w:val="28"/>
        </w:rPr>
        <w:t>;</w:t>
      </w:r>
    </w:p>
    <w:p w14:paraId="6E967B1C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‒ регулятивными умениями;</w:t>
      </w:r>
    </w:p>
    <w:p w14:paraId="1DFDE220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‒ качеством мышления.</w:t>
      </w:r>
    </w:p>
    <w:p w14:paraId="2FD8B054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Формирование метаумений ‒ это центральная задача любого обучения. Данное формирование обусловлено мето</w:t>
      </w:r>
      <w:r w:rsidR="00E2007E" w:rsidRPr="001F5447">
        <w:rPr>
          <w:sz w:val="28"/>
          <w:szCs w:val="28"/>
        </w:rPr>
        <w:t>дикам, подходами и технологиями [3].</w:t>
      </w:r>
    </w:p>
    <w:p w14:paraId="26F16407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Метапредметный подход направлен на целостность общекультурного личностного и познавательного развития и саморазвития обучающегося, преемственность всех этапов образовательного процесса, является основой организации и регуляции любой деятельности учащегося независимо от ее предметного содержания.</w:t>
      </w:r>
    </w:p>
    <w:p w14:paraId="15972E65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По утверждению педагогов М.Е. Бершадского, М.В. Кларина, П.И. Третьякова,             А.В. Хуторского общая основа различных инновационных моделей обучения, которые имеют поисковую направленность, является определенная деятельность, выраженная построением учебного познания</w:t>
      </w:r>
      <w:r w:rsidR="00BE2B27" w:rsidRPr="001F5447">
        <w:rPr>
          <w:sz w:val="28"/>
          <w:szCs w:val="28"/>
        </w:rPr>
        <w:t>, то есть</w:t>
      </w:r>
      <w:r w:rsidRPr="001F5447">
        <w:rPr>
          <w:sz w:val="28"/>
          <w:szCs w:val="28"/>
        </w:rPr>
        <w:t xml:space="preserve"> исследовательской, эвристической, проектной, коммуникативно-диалоговой, дискуссионной, игровой.</w:t>
      </w:r>
    </w:p>
    <w:p w14:paraId="63DBA7F7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Усвоение различного материала осуществляется в ходе решения практических или исследовательских задач, познавательных проблемных ситуаций, в этом и заключается суть деятельности. «Доводы, до которых человек додумывается сам, обычно убеждают его больше, нежели те, которые пришли в голову другим», ‒ констатировал Б. Паскаль.</w:t>
      </w:r>
    </w:p>
    <w:p w14:paraId="7CC78F4F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Мыследеятельностная педагогика Ю.В. Громыко находит все больше сторонников в науке и педагогической практике. Эта педагогика является продолжением теории развивающего обучения В.В. Давыдова.</w:t>
      </w:r>
    </w:p>
    <w:p w14:paraId="0ED1CF13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Ю. Громыко определил принцип «метапредметности», смысл которого заключается в обучении школьников общим схемам, техникам, </w:t>
      </w:r>
      <w:r w:rsidRPr="001F5447">
        <w:rPr>
          <w:sz w:val="28"/>
          <w:szCs w:val="28"/>
        </w:rPr>
        <w:lastRenderedPageBreak/>
        <w:t>приемам, образцам мыслительной деятельности, лежащих над предметами, поверх них, но которые воспроизводятся в ходе работы с любым предметным материалом. Это могут быть ментальные карты, деревья понятий, кластеры, графы, схемы, различные графические модел</w:t>
      </w:r>
      <w:r w:rsidR="00E8319C" w:rsidRPr="001F5447">
        <w:rPr>
          <w:sz w:val="28"/>
          <w:szCs w:val="28"/>
        </w:rPr>
        <w:t>и знания</w:t>
      </w:r>
      <w:r w:rsidR="00E2007E" w:rsidRPr="001F5447">
        <w:rPr>
          <w:sz w:val="28"/>
          <w:szCs w:val="28"/>
        </w:rPr>
        <w:t xml:space="preserve"> [4].</w:t>
      </w:r>
    </w:p>
    <w:p w14:paraId="2201CBAB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Ведущей деятельностью предмета географии является познавательная</w:t>
      </w:r>
      <w:r w:rsidR="00E8319C" w:rsidRPr="001F5447">
        <w:rPr>
          <w:sz w:val="28"/>
          <w:szCs w:val="28"/>
        </w:rPr>
        <w:t xml:space="preserve"> деятельность</w:t>
      </w:r>
      <w:r w:rsidRPr="001F5447">
        <w:rPr>
          <w:sz w:val="28"/>
          <w:szCs w:val="28"/>
        </w:rPr>
        <w:t xml:space="preserve">. К основным учебным умениям ученика </w:t>
      </w:r>
      <w:r w:rsidR="00466552" w:rsidRPr="001F5447">
        <w:rPr>
          <w:sz w:val="28"/>
          <w:szCs w:val="28"/>
        </w:rPr>
        <w:t>относи</w:t>
      </w:r>
      <w:r w:rsidRPr="001F5447">
        <w:rPr>
          <w:sz w:val="28"/>
          <w:szCs w:val="28"/>
        </w:rPr>
        <w:t>тся: состав</w:t>
      </w:r>
      <w:r w:rsidR="00E8319C" w:rsidRPr="001F5447">
        <w:rPr>
          <w:sz w:val="28"/>
          <w:szCs w:val="28"/>
        </w:rPr>
        <w:t>ление  характеристики</w:t>
      </w:r>
      <w:r w:rsidRPr="001F5447">
        <w:rPr>
          <w:sz w:val="28"/>
          <w:szCs w:val="28"/>
        </w:rPr>
        <w:t xml:space="preserve">, </w:t>
      </w:r>
      <w:r w:rsidR="00E8319C" w:rsidRPr="001F5447">
        <w:rPr>
          <w:sz w:val="28"/>
          <w:szCs w:val="28"/>
        </w:rPr>
        <w:t xml:space="preserve">умение </w:t>
      </w:r>
      <w:r w:rsidRPr="001F5447">
        <w:rPr>
          <w:sz w:val="28"/>
          <w:szCs w:val="28"/>
        </w:rPr>
        <w:t xml:space="preserve">объяснить, сравнить, систематизировать, выявить </w:t>
      </w:r>
      <w:r w:rsidR="00E8319C" w:rsidRPr="001F5447">
        <w:rPr>
          <w:sz w:val="28"/>
          <w:szCs w:val="28"/>
        </w:rPr>
        <w:t>зависимость, анализировать</w:t>
      </w:r>
      <w:r w:rsidRPr="001F5447">
        <w:rPr>
          <w:sz w:val="28"/>
          <w:szCs w:val="28"/>
        </w:rPr>
        <w:t>. Данные умения развиваются, в большей степени, в процессе выполнения обучающих практических работ.</w:t>
      </w:r>
    </w:p>
    <w:p w14:paraId="39EF28B4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Следовательно, в географии практические работы – это основное направление для достижения как предметных, так и метапредметных резу</w:t>
      </w:r>
      <w:r w:rsidR="00E2007E" w:rsidRPr="001F5447">
        <w:rPr>
          <w:sz w:val="28"/>
          <w:szCs w:val="28"/>
        </w:rPr>
        <w:t>льтатов обучения [ 5  ]</w:t>
      </w:r>
      <w:r w:rsidRPr="001F5447">
        <w:rPr>
          <w:sz w:val="28"/>
          <w:szCs w:val="28"/>
        </w:rPr>
        <w:t xml:space="preserve"> </w:t>
      </w:r>
      <w:r w:rsidR="00E2007E" w:rsidRPr="001F5447">
        <w:rPr>
          <w:sz w:val="28"/>
          <w:szCs w:val="28"/>
        </w:rPr>
        <w:t>.</w:t>
      </w:r>
    </w:p>
    <w:p w14:paraId="26F9431B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Большая часть учителей уверены, что школьник, когда работает с новым обучающим материалом на уроках, запоминает главные опреде</w:t>
      </w:r>
      <w:r w:rsidR="008A63C0" w:rsidRPr="001F5447">
        <w:rPr>
          <w:sz w:val="28"/>
          <w:szCs w:val="28"/>
        </w:rPr>
        <w:t>ления различных понятий. Однако</w:t>
      </w:r>
      <w:r w:rsidRPr="001F5447">
        <w:rPr>
          <w:sz w:val="28"/>
          <w:szCs w:val="28"/>
        </w:rPr>
        <w:t xml:space="preserve"> на метапредметных уроках обучающийся не запоминает, он продумывает, осмысливает, следит за происхождением важных понятий, открывая эти понятия заново. В процессе планирования метапредметн</w:t>
      </w:r>
      <w:r w:rsidR="008A63C0" w:rsidRPr="001F5447">
        <w:rPr>
          <w:sz w:val="28"/>
          <w:szCs w:val="28"/>
        </w:rPr>
        <w:t>ого задания</w:t>
      </w:r>
      <w:r w:rsidRPr="001F5447">
        <w:rPr>
          <w:sz w:val="28"/>
          <w:szCs w:val="28"/>
        </w:rPr>
        <w:t xml:space="preserve"> учитель обязательно должен ясно представлять, какие основные способности он предполагает формировать у школьников.</w:t>
      </w:r>
    </w:p>
    <w:p w14:paraId="439021C0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Объектом оценки метапредметных умений </w:t>
      </w:r>
      <w:r w:rsidR="00466552" w:rsidRPr="001F5447">
        <w:rPr>
          <w:sz w:val="28"/>
          <w:szCs w:val="28"/>
        </w:rPr>
        <w:t>является</w:t>
      </w:r>
      <w:r w:rsidRPr="001F5447">
        <w:rPr>
          <w:sz w:val="28"/>
          <w:szCs w:val="28"/>
        </w:rPr>
        <w:t xml:space="preserve"> сформированность познавательных, коммуникативных</w:t>
      </w:r>
      <w:r w:rsidR="008A63C0" w:rsidRPr="001F5447">
        <w:rPr>
          <w:sz w:val="28"/>
          <w:szCs w:val="28"/>
        </w:rPr>
        <w:t>,</w:t>
      </w:r>
      <w:r w:rsidRPr="001F5447">
        <w:rPr>
          <w:sz w:val="28"/>
          <w:szCs w:val="28"/>
        </w:rPr>
        <w:t xml:space="preserve">  личностных </w:t>
      </w:r>
      <w:r w:rsidR="00466552" w:rsidRPr="001F5447">
        <w:rPr>
          <w:sz w:val="28"/>
          <w:szCs w:val="28"/>
        </w:rPr>
        <w:t xml:space="preserve"> и </w:t>
      </w:r>
      <w:r w:rsidRPr="001F5447">
        <w:rPr>
          <w:sz w:val="28"/>
          <w:szCs w:val="28"/>
        </w:rPr>
        <w:t>умственных действий учащихся, которые направлены на анализ своей познавательн</w:t>
      </w:r>
      <w:r w:rsidR="00E2007E" w:rsidRPr="001F5447">
        <w:rPr>
          <w:sz w:val="28"/>
          <w:szCs w:val="28"/>
        </w:rPr>
        <w:t xml:space="preserve">ой деятельности и управлению ею </w:t>
      </w:r>
      <w:r w:rsidR="00E2007E" w:rsidRPr="001F5447">
        <w:rPr>
          <w:color w:val="333333"/>
          <w:sz w:val="28"/>
          <w:szCs w:val="28"/>
        </w:rPr>
        <w:t>[6].</w:t>
      </w:r>
    </w:p>
    <w:p w14:paraId="0B6B8C68" w14:textId="77777777" w:rsidR="00AC7EC7" w:rsidRPr="001F5447" w:rsidRDefault="00AC7EC7" w:rsidP="001F5447">
      <w:pPr>
        <w:spacing w:line="360" w:lineRule="auto"/>
        <w:ind w:firstLine="851"/>
        <w:jc w:val="center"/>
        <w:rPr>
          <w:sz w:val="28"/>
          <w:szCs w:val="28"/>
        </w:rPr>
      </w:pPr>
    </w:p>
    <w:p w14:paraId="7C2DA20C" w14:textId="125054B6" w:rsidR="00AC7EC7" w:rsidRPr="001F5447" w:rsidRDefault="00AC7EC7" w:rsidP="001F5447">
      <w:pPr>
        <w:spacing w:line="360" w:lineRule="auto"/>
        <w:ind w:firstLine="851"/>
        <w:jc w:val="center"/>
        <w:rPr>
          <w:rFonts w:eastAsia="Calibri"/>
          <w:b/>
          <w:sz w:val="28"/>
          <w:szCs w:val="28"/>
        </w:rPr>
      </w:pPr>
      <w:bookmarkStart w:id="3" w:name="_Hlk159619273"/>
      <w:r w:rsidRPr="001F5447">
        <w:rPr>
          <w:rFonts w:eastAsia="Calibri"/>
          <w:b/>
          <w:sz w:val="28"/>
          <w:szCs w:val="28"/>
        </w:rPr>
        <w:t>Новизна опыта</w:t>
      </w:r>
    </w:p>
    <w:bookmarkEnd w:id="3"/>
    <w:p w14:paraId="7DAE96C0" w14:textId="72D585D1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Новизна опыта состоит в разработке проекта по формированию </w:t>
      </w:r>
      <w:r w:rsidR="001F5447">
        <w:rPr>
          <w:sz w:val="28"/>
          <w:szCs w:val="28"/>
        </w:rPr>
        <w:t xml:space="preserve">предметных и </w:t>
      </w:r>
      <w:r w:rsidRPr="001F5447">
        <w:rPr>
          <w:sz w:val="28"/>
          <w:szCs w:val="28"/>
        </w:rPr>
        <w:t>метапредметных умений и навыков на уроках географии посредством метапредметного подхода.</w:t>
      </w:r>
    </w:p>
    <w:p w14:paraId="2DDA2F46" w14:textId="77777777" w:rsidR="00AC7EC7" w:rsidRPr="001F5447" w:rsidRDefault="00AC7EC7" w:rsidP="001F5447">
      <w:pPr>
        <w:spacing w:line="360" w:lineRule="auto"/>
        <w:ind w:firstLine="851"/>
        <w:jc w:val="both"/>
        <w:rPr>
          <w:b/>
          <w:sz w:val="28"/>
          <w:szCs w:val="28"/>
        </w:rPr>
      </w:pPr>
    </w:p>
    <w:p w14:paraId="26545D15" w14:textId="77777777" w:rsidR="00AC7EC7" w:rsidRPr="001F5447" w:rsidRDefault="00AC7EC7" w:rsidP="001F5447">
      <w:pPr>
        <w:suppressAutoHyphens/>
        <w:spacing w:line="360" w:lineRule="auto"/>
        <w:ind w:firstLine="851"/>
        <w:jc w:val="center"/>
        <w:rPr>
          <w:rFonts w:eastAsia="Calibri"/>
          <w:b/>
          <w:sz w:val="28"/>
          <w:szCs w:val="28"/>
          <w:lang w:eastAsia="ar-SA"/>
        </w:rPr>
      </w:pPr>
      <w:r w:rsidRPr="001F5447">
        <w:rPr>
          <w:rFonts w:eastAsia="Calibri"/>
          <w:b/>
          <w:sz w:val="28"/>
          <w:szCs w:val="28"/>
          <w:lang w:eastAsia="ar-SA"/>
        </w:rPr>
        <w:lastRenderedPageBreak/>
        <w:t xml:space="preserve">Раздел </w:t>
      </w:r>
      <w:r w:rsidRPr="001F5447">
        <w:rPr>
          <w:rFonts w:eastAsia="Calibri"/>
          <w:b/>
          <w:sz w:val="28"/>
          <w:szCs w:val="28"/>
          <w:lang w:val="en-US" w:eastAsia="ar-SA"/>
        </w:rPr>
        <w:t>II</w:t>
      </w:r>
    </w:p>
    <w:p w14:paraId="0D83C181" w14:textId="77777777" w:rsidR="00AC7EC7" w:rsidRPr="001F5447" w:rsidRDefault="00AC7EC7" w:rsidP="001F5447">
      <w:pPr>
        <w:spacing w:line="360" w:lineRule="auto"/>
        <w:ind w:firstLine="851"/>
        <w:jc w:val="center"/>
        <w:rPr>
          <w:rFonts w:eastAsia="Calibri"/>
          <w:b/>
          <w:sz w:val="28"/>
          <w:szCs w:val="28"/>
        </w:rPr>
      </w:pPr>
      <w:r w:rsidRPr="001F5447">
        <w:rPr>
          <w:rFonts w:eastAsia="Calibri"/>
          <w:b/>
          <w:sz w:val="28"/>
          <w:szCs w:val="28"/>
        </w:rPr>
        <w:t>Технология опыта</w:t>
      </w:r>
    </w:p>
    <w:p w14:paraId="12A3214C" w14:textId="77777777" w:rsidR="00AC7EC7" w:rsidRPr="001F5447" w:rsidRDefault="00AC7EC7" w:rsidP="001F5447">
      <w:pPr>
        <w:spacing w:line="360" w:lineRule="auto"/>
        <w:ind w:firstLine="851"/>
        <w:jc w:val="both"/>
        <w:rPr>
          <w:rFonts w:eastAsia="Calibri"/>
          <w:b/>
          <w:sz w:val="28"/>
          <w:szCs w:val="28"/>
        </w:rPr>
      </w:pPr>
    </w:p>
    <w:p w14:paraId="17411344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rFonts w:eastAsia="Calibri"/>
          <w:sz w:val="28"/>
          <w:szCs w:val="28"/>
        </w:rPr>
        <w:t xml:space="preserve">Цель: формирование </w:t>
      </w:r>
      <w:r w:rsidRPr="001F5447">
        <w:rPr>
          <w:sz w:val="28"/>
          <w:szCs w:val="28"/>
        </w:rPr>
        <w:t>умений и навыков на уроках географии посредством метапредметного подхода.</w:t>
      </w:r>
    </w:p>
    <w:p w14:paraId="368CC316" w14:textId="77777777" w:rsidR="00AC7EC7" w:rsidRPr="001F5447" w:rsidRDefault="00AC7EC7" w:rsidP="001F5447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1F5447">
        <w:rPr>
          <w:sz w:val="28"/>
          <w:szCs w:val="28"/>
        </w:rPr>
        <w:t>В процессе исследования применялся комплекс исследовательских методов. Одним из методов является опытно-экспериментальная работа, проводившаяся на базе ГБОУ НАО «СШ № 3» г. Нарьян- Мара. Для выполнения эксперимента были определены контрольная и экспериментальная группы: 5 «А» – контрольная группа, 5 «В» – экспериментальная группа. В эксперименте принимали участие 52 ученика: 5 «А» – 25 человек, 5 «В» – 27 человек.</w:t>
      </w:r>
    </w:p>
    <w:p w14:paraId="51250359" w14:textId="77777777" w:rsidR="00AC7EC7" w:rsidRPr="001F5447" w:rsidRDefault="00AC7EC7" w:rsidP="001F5447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1F5447">
        <w:rPr>
          <w:sz w:val="28"/>
          <w:szCs w:val="28"/>
        </w:rPr>
        <w:t>Для опытно-экспериментального исследования были выделены следующие этапы:</w:t>
      </w:r>
    </w:p>
    <w:p w14:paraId="13FE5DCD" w14:textId="77777777" w:rsidR="00AC7EC7" w:rsidRPr="001F5447" w:rsidRDefault="00AC7EC7" w:rsidP="001F5447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1F5447">
        <w:rPr>
          <w:sz w:val="28"/>
          <w:szCs w:val="28"/>
        </w:rPr>
        <w:t>1 – констатирующий, устанавливающий исходный уровень сформированности у школьников метапредметных навыков и умений;</w:t>
      </w:r>
    </w:p>
    <w:p w14:paraId="20614D9A" w14:textId="77777777" w:rsidR="00AC7EC7" w:rsidRPr="001F5447" w:rsidRDefault="00AC7EC7" w:rsidP="001F5447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1F5447">
        <w:rPr>
          <w:sz w:val="28"/>
          <w:szCs w:val="28"/>
        </w:rPr>
        <w:t>2 – формирующий, направлен на развитие метапредметных навыков и умений у школьников;</w:t>
      </w:r>
    </w:p>
    <w:p w14:paraId="4FEAD566" w14:textId="77777777" w:rsidR="00AC7EC7" w:rsidRPr="001F5447" w:rsidRDefault="00AC7EC7" w:rsidP="001F5447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1F5447">
        <w:rPr>
          <w:sz w:val="28"/>
          <w:szCs w:val="28"/>
        </w:rPr>
        <w:t>3 – контрольный, обобщающий результаты исследования.</w:t>
      </w:r>
    </w:p>
    <w:p w14:paraId="7F099CB1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В ходе мы акцентировали внимание на метапредметных умениях: </w:t>
      </w:r>
      <w:r w:rsidRPr="001F5447">
        <w:rPr>
          <w:bCs/>
          <w:sz w:val="28"/>
          <w:szCs w:val="28"/>
        </w:rPr>
        <w:t>личностные</w:t>
      </w:r>
      <w:r w:rsidRPr="001F5447">
        <w:rPr>
          <w:sz w:val="28"/>
          <w:szCs w:val="28"/>
        </w:rPr>
        <w:t xml:space="preserve">, </w:t>
      </w:r>
      <w:r w:rsidRPr="001F5447">
        <w:rPr>
          <w:bCs/>
          <w:sz w:val="28"/>
          <w:szCs w:val="28"/>
        </w:rPr>
        <w:t>коммуникативные</w:t>
      </w:r>
      <w:r w:rsidRPr="001F5447">
        <w:rPr>
          <w:sz w:val="28"/>
          <w:szCs w:val="28"/>
        </w:rPr>
        <w:t>,</w:t>
      </w:r>
      <w:r w:rsidRPr="001F5447">
        <w:rPr>
          <w:bCs/>
          <w:sz w:val="28"/>
          <w:szCs w:val="28"/>
        </w:rPr>
        <w:t xml:space="preserve"> познавательные</w:t>
      </w:r>
      <w:r w:rsidRPr="001F5447">
        <w:rPr>
          <w:sz w:val="28"/>
          <w:szCs w:val="28"/>
        </w:rPr>
        <w:t>.</w:t>
      </w:r>
    </w:p>
    <w:p w14:paraId="2ECD2F0F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Нами были подобраны и проведены следующие методики, направленные на исследование уровня сформированности у школьников метапредметных навыков и умений на уроках географии в условиях ФГОС.</w:t>
      </w:r>
    </w:p>
    <w:p w14:paraId="10931690" w14:textId="77777777" w:rsidR="00AC7EC7" w:rsidRPr="001F5447" w:rsidRDefault="00AC7EC7" w:rsidP="001F5447">
      <w:pPr>
        <w:pStyle w:val="ab"/>
        <w:numPr>
          <w:ilvl w:val="0"/>
          <w:numId w:val="25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bCs/>
          <w:sz w:val="28"/>
          <w:szCs w:val="28"/>
        </w:rPr>
        <w:t>Диагностика познавательной активности учащихся 5-11 классов.</w:t>
      </w:r>
    </w:p>
    <w:p w14:paraId="75D54A0E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bCs/>
          <w:sz w:val="28"/>
          <w:szCs w:val="28"/>
        </w:rPr>
        <w:t>«Каскадная методика» Н.А. Алексеева, Белякова Н.П.</w:t>
      </w:r>
      <w:r w:rsidR="00223B03" w:rsidRPr="001F5447">
        <w:rPr>
          <w:bCs/>
          <w:sz w:val="28"/>
          <w:szCs w:val="28"/>
        </w:rPr>
        <w:t xml:space="preserve"> </w:t>
      </w:r>
      <w:r w:rsidR="00223B03" w:rsidRPr="001F5447">
        <w:rPr>
          <w:b/>
          <w:bCs/>
          <w:sz w:val="28"/>
          <w:szCs w:val="28"/>
        </w:rPr>
        <w:t>(П</w:t>
      </w:r>
      <w:r w:rsidRPr="001F5447">
        <w:rPr>
          <w:b/>
          <w:bCs/>
          <w:sz w:val="28"/>
          <w:szCs w:val="28"/>
        </w:rPr>
        <w:t>риложение 1)</w:t>
      </w:r>
    </w:p>
    <w:p w14:paraId="128700B0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bCs/>
          <w:sz w:val="28"/>
          <w:szCs w:val="28"/>
        </w:rPr>
        <w:t xml:space="preserve">Цель: Определение уровня </w:t>
      </w:r>
      <w:r w:rsidRPr="001F5447">
        <w:rPr>
          <w:sz w:val="28"/>
          <w:szCs w:val="28"/>
        </w:rPr>
        <w:t>сформированности</w:t>
      </w:r>
      <w:r w:rsidRPr="001F5447">
        <w:rPr>
          <w:bCs/>
          <w:sz w:val="28"/>
          <w:szCs w:val="28"/>
        </w:rPr>
        <w:t xml:space="preserve"> </w:t>
      </w:r>
      <w:r w:rsidRPr="001F5447">
        <w:rPr>
          <w:sz w:val="28"/>
          <w:szCs w:val="28"/>
        </w:rPr>
        <w:t xml:space="preserve">у школьников </w:t>
      </w:r>
      <w:r w:rsidRPr="001F5447">
        <w:rPr>
          <w:bCs/>
          <w:sz w:val="28"/>
          <w:szCs w:val="28"/>
        </w:rPr>
        <w:t>познавательной активности к учебной деятельности.</w:t>
      </w:r>
    </w:p>
    <w:p w14:paraId="60320E51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lastRenderedPageBreak/>
        <w:t>Анализ результатов исследования показал следующее: в контрольной группе на высоком уровне – 8 школьников (32%); на среднем уровне – 12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(48%), на низком уровне – 5 (20%).</w:t>
      </w:r>
    </w:p>
    <w:p w14:paraId="7B5C23F8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В экспериментальной группе школьников на высоком уровне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– 6 школьников (22%); на среднем уровне – 10 (37%); на низком – 11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 xml:space="preserve">(41%). </w:t>
      </w:r>
    </w:p>
    <w:p w14:paraId="18DCEC8A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bCs/>
          <w:sz w:val="28"/>
          <w:szCs w:val="28"/>
        </w:rPr>
        <w:t xml:space="preserve">Уровень </w:t>
      </w:r>
      <w:r w:rsidRPr="001F5447">
        <w:rPr>
          <w:sz w:val="28"/>
          <w:szCs w:val="28"/>
        </w:rPr>
        <w:t>сформированности</w:t>
      </w:r>
      <w:r w:rsidRPr="001F5447">
        <w:rPr>
          <w:bCs/>
          <w:sz w:val="28"/>
          <w:szCs w:val="28"/>
        </w:rPr>
        <w:t xml:space="preserve"> </w:t>
      </w:r>
      <w:r w:rsidRPr="001F5447">
        <w:rPr>
          <w:sz w:val="28"/>
          <w:szCs w:val="28"/>
        </w:rPr>
        <w:t xml:space="preserve">у школьников </w:t>
      </w:r>
      <w:r w:rsidRPr="001F5447">
        <w:rPr>
          <w:bCs/>
          <w:sz w:val="28"/>
          <w:szCs w:val="28"/>
        </w:rPr>
        <w:t>познавательной активности</w:t>
      </w:r>
      <w:r w:rsidRPr="001F5447">
        <w:rPr>
          <w:sz w:val="28"/>
          <w:szCs w:val="28"/>
        </w:rPr>
        <w:t xml:space="preserve"> к учебной </w:t>
      </w:r>
      <w:r w:rsidR="00223B03" w:rsidRPr="001F5447">
        <w:rPr>
          <w:sz w:val="28"/>
          <w:szCs w:val="28"/>
        </w:rPr>
        <w:t xml:space="preserve">деятельности </w:t>
      </w:r>
      <w:r w:rsidRPr="001F5447">
        <w:rPr>
          <w:sz w:val="28"/>
          <w:szCs w:val="28"/>
        </w:rPr>
        <w:t>представлен на рисунке 1.</w:t>
      </w:r>
    </w:p>
    <w:p w14:paraId="6E6B1EF4" w14:textId="77777777" w:rsidR="00223B03" w:rsidRPr="001F5447" w:rsidRDefault="00223B03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1E8F7905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noProof/>
          <w:sz w:val="28"/>
          <w:szCs w:val="28"/>
        </w:rPr>
        <w:drawing>
          <wp:inline distT="0" distB="0" distL="0" distR="0" wp14:anchorId="151A7361" wp14:editId="32C900A5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1226A65" w14:textId="77777777" w:rsidR="00AC7EC7" w:rsidRPr="001F5447" w:rsidRDefault="00AC7EC7" w:rsidP="001F5447">
      <w:pPr>
        <w:spacing w:line="360" w:lineRule="auto"/>
        <w:ind w:firstLine="851"/>
        <w:jc w:val="center"/>
        <w:rPr>
          <w:sz w:val="28"/>
          <w:szCs w:val="28"/>
        </w:rPr>
      </w:pPr>
      <w:r w:rsidRPr="001F5447">
        <w:rPr>
          <w:sz w:val="28"/>
          <w:szCs w:val="28"/>
        </w:rPr>
        <w:t xml:space="preserve">Рисунок 1 ‒ </w:t>
      </w:r>
      <w:r w:rsidRPr="001F5447">
        <w:rPr>
          <w:bCs/>
          <w:sz w:val="28"/>
          <w:szCs w:val="28"/>
        </w:rPr>
        <w:t xml:space="preserve">Уровень </w:t>
      </w:r>
      <w:r w:rsidRPr="001F5447">
        <w:rPr>
          <w:sz w:val="28"/>
          <w:szCs w:val="28"/>
        </w:rPr>
        <w:t>сформированности</w:t>
      </w:r>
      <w:r w:rsidRPr="001F5447">
        <w:rPr>
          <w:bCs/>
          <w:sz w:val="28"/>
          <w:szCs w:val="28"/>
        </w:rPr>
        <w:t xml:space="preserve"> </w:t>
      </w:r>
      <w:r w:rsidRPr="001F5447">
        <w:rPr>
          <w:sz w:val="28"/>
          <w:szCs w:val="28"/>
        </w:rPr>
        <w:t xml:space="preserve">у школьников </w:t>
      </w:r>
      <w:r w:rsidRPr="001F5447">
        <w:rPr>
          <w:bCs/>
          <w:sz w:val="28"/>
          <w:szCs w:val="28"/>
        </w:rPr>
        <w:t>познавательной активности к учебной деятельности</w:t>
      </w:r>
    </w:p>
    <w:p w14:paraId="2058534D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778063B2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По результатам методики было выявлено, что в экспериментальной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группе высокий уровень на 10% ниже, чем в контрольной группе; средний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уровень в экспериментальной группе на 11% ниже, чем в контрольной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группе; низкий уровень в экспериментальной группе на 21% выше, чем в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контрольной группе.</w:t>
      </w:r>
    </w:p>
    <w:p w14:paraId="137DAE3F" w14:textId="77777777" w:rsidR="00AC7EC7" w:rsidRPr="001F5447" w:rsidRDefault="00AC7EC7" w:rsidP="001F5447">
      <w:pPr>
        <w:spacing w:line="360" w:lineRule="auto"/>
        <w:ind w:firstLine="851"/>
        <w:jc w:val="both"/>
        <w:rPr>
          <w:rStyle w:val="c4"/>
          <w:b/>
          <w:sz w:val="28"/>
          <w:szCs w:val="28"/>
        </w:rPr>
      </w:pPr>
      <w:r w:rsidRPr="001F5447">
        <w:rPr>
          <w:sz w:val="28"/>
          <w:szCs w:val="28"/>
        </w:rPr>
        <w:t xml:space="preserve">2) </w:t>
      </w:r>
      <w:r w:rsidRPr="001F5447">
        <w:rPr>
          <w:rStyle w:val="c4"/>
          <w:sz w:val="28"/>
          <w:szCs w:val="28"/>
        </w:rPr>
        <w:t>Методика</w:t>
      </w:r>
      <w:r w:rsidRPr="001F5447">
        <w:rPr>
          <w:rStyle w:val="c8"/>
          <w:rFonts w:eastAsiaTheme="majorEastAsia"/>
          <w:sz w:val="28"/>
          <w:szCs w:val="28"/>
        </w:rPr>
        <w:t xml:space="preserve"> «</w:t>
      </w:r>
      <w:r w:rsidRPr="001F5447">
        <w:rPr>
          <w:rStyle w:val="c30"/>
          <w:sz w:val="28"/>
          <w:szCs w:val="28"/>
        </w:rPr>
        <w:t>Диагностика сформированности коммуникативных способностей у учащихся</w:t>
      </w:r>
      <w:r w:rsidRPr="001F5447">
        <w:rPr>
          <w:rStyle w:val="c4"/>
          <w:sz w:val="28"/>
          <w:szCs w:val="28"/>
        </w:rPr>
        <w:t>»</w:t>
      </w:r>
      <w:r w:rsidRPr="001F5447">
        <w:rPr>
          <w:sz w:val="28"/>
          <w:szCs w:val="28"/>
        </w:rPr>
        <w:t xml:space="preserve"> </w:t>
      </w:r>
      <w:r w:rsidRPr="001F5447">
        <w:rPr>
          <w:rStyle w:val="c4"/>
          <w:sz w:val="28"/>
          <w:szCs w:val="28"/>
        </w:rPr>
        <w:t xml:space="preserve">В. В. Синявского и Б. А. Федоришина </w:t>
      </w:r>
      <w:r w:rsidRPr="001F5447">
        <w:rPr>
          <w:rStyle w:val="c4"/>
          <w:b/>
          <w:sz w:val="28"/>
          <w:szCs w:val="28"/>
        </w:rPr>
        <w:t>(Приложение 2)</w:t>
      </w:r>
    </w:p>
    <w:p w14:paraId="57926B72" w14:textId="77777777" w:rsidR="00AC7EC7" w:rsidRPr="001F5447" w:rsidRDefault="00AC7EC7" w:rsidP="001F5447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1F5447">
        <w:rPr>
          <w:rStyle w:val="c56"/>
          <w:sz w:val="28"/>
          <w:szCs w:val="28"/>
        </w:rPr>
        <w:lastRenderedPageBreak/>
        <w:t>Цель</w:t>
      </w:r>
      <w:r w:rsidR="008A63C0" w:rsidRPr="001F5447">
        <w:rPr>
          <w:rStyle w:val="c56"/>
          <w:sz w:val="28"/>
          <w:szCs w:val="28"/>
        </w:rPr>
        <w:t>:</w:t>
      </w:r>
      <w:r w:rsidRPr="001F5447">
        <w:rPr>
          <w:rStyle w:val="c4"/>
          <w:sz w:val="28"/>
          <w:szCs w:val="28"/>
        </w:rPr>
        <w:t> определение уровня сформированности коммуникативных способностей у школьников.</w:t>
      </w:r>
    </w:p>
    <w:p w14:paraId="2730D5F9" w14:textId="77777777" w:rsidR="00AC7EC7" w:rsidRPr="001F5447" w:rsidRDefault="00AC7EC7" w:rsidP="001F5447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1F5447">
        <w:rPr>
          <w:sz w:val="28"/>
          <w:szCs w:val="28"/>
        </w:rPr>
        <w:t>Анализ результатов исследования показал следующее: в контрольной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 xml:space="preserve">группе на высоком уровне сформированности </w:t>
      </w:r>
      <w:r w:rsidRPr="001F5447">
        <w:rPr>
          <w:rStyle w:val="c4"/>
          <w:sz w:val="28"/>
          <w:szCs w:val="28"/>
        </w:rPr>
        <w:t>коммуникативных способностей</w:t>
      </w:r>
      <w:r w:rsidRPr="001F5447">
        <w:rPr>
          <w:sz w:val="28"/>
          <w:szCs w:val="28"/>
        </w:rPr>
        <w:t xml:space="preserve"> – 2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школьника (8%); 5 школьников (20%) – на среднем уровне; 18 школьников (72%)– на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низком уровне.</w:t>
      </w:r>
    </w:p>
    <w:p w14:paraId="178D77F8" w14:textId="77777777" w:rsidR="00AC7EC7" w:rsidRPr="001F5447" w:rsidRDefault="00AC7EC7" w:rsidP="001F5447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1F5447">
        <w:rPr>
          <w:sz w:val="28"/>
          <w:szCs w:val="28"/>
        </w:rPr>
        <w:t>В экспериментальной группе на высоком уровне сформированности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rStyle w:val="c4"/>
          <w:sz w:val="28"/>
          <w:szCs w:val="28"/>
        </w:rPr>
        <w:t>коммуникативных способностей</w:t>
      </w:r>
      <w:r w:rsidRPr="001F5447">
        <w:rPr>
          <w:sz w:val="28"/>
          <w:szCs w:val="28"/>
        </w:rPr>
        <w:t xml:space="preserve"> – 1 школьник (4%); на среднем уровне – 5 школьников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(18%); 21 школьников (78%) – на низком уровне.</w:t>
      </w:r>
    </w:p>
    <w:p w14:paraId="294015A6" w14:textId="77777777" w:rsidR="00AC7EC7" w:rsidRPr="001F5447" w:rsidRDefault="00AC7EC7" w:rsidP="001F5447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1F5447">
        <w:rPr>
          <w:rStyle w:val="c4"/>
          <w:sz w:val="28"/>
          <w:szCs w:val="28"/>
        </w:rPr>
        <w:t>Уровень сформированности коммуникативных способностей у школьников представлен на рисунке 2.</w:t>
      </w:r>
    </w:p>
    <w:p w14:paraId="1A8B4FC2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6D7F7FC5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noProof/>
          <w:sz w:val="28"/>
          <w:szCs w:val="28"/>
        </w:rPr>
        <w:drawing>
          <wp:inline distT="0" distB="0" distL="0" distR="0" wp14:anchorId="642A7A74" wp14:editId="4CA89D0A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558E8B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204A4C94" w14:textId="77777777" w:rsidR="00AC7EC7" w:rsidRPr="001F5447" w:rsidRDefault="00AC7EC7" w:rsidP="001F5447">
      <w:pPr>
        <w:spacing w:line="360" w:lineRule="auto"/>
        <w:ind w:firstLine="851"/>
        <w:jc w:val="center"/>
        <w:rPr>
          <w:sz w:val="28"/>
          <w:szCs w:val="28"/>
        </w:rPr>
      </w:pPr>
      <w:r w:rsidRPr="001F5447">
        <w:rPr>
          <w:rStyle w:val="c4"/>
          <w:sz w:val="28"/>
          <w:szCs w:val="28"/>
        </w:rPr>
        <w:t>Рисунок 2 ‒ Уровень сформированности коммуникативных способностей у школьников</w:t>
      </w:r>
    </w:p>
    <w:p w14:paraId="5D689AB0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11033260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По результатам методики было выявлено, что в экспериментальной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группе высокий уровень на 4% ниже, чем в контрольной группе; средний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уровень в экспериментальной группе на 2% ниже, чем в контрольной группе;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lastRenderedPageBreak/>
        <w:t>низкий уровень в экспериментальной группе на 6% выше, чем в контрольной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группе.</w:t>
      </w:r>
      <w:r w:rsidR="0047520E" w:rsidRPr="001F5447">
        <w:rPr>
          <w:sz w:val="28"/>
          <w:szCs w:val="28"/>
        </w:rPr>
        <w:t xml:space="preserve"> </w:t>
      </w:r>
      <w:r w:rsidR="0047520E" w:rsidRPr="001F5447">
        <w:rPr>
          <w:rStyle w:val="c4"/>
          <w:b/>
          <w:sz w:val="28"/>
          <w:szCs w:val="28"/>
        </w:rPr>
        <w:t>(Приложение 5)</w:t>
      </w:r>
    </w:p>
    <w:p w14:paraId="42B03796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3) Методика по выявлению уровня самооценки Р.В. Овчаровой </w:t>
      </w:r>
      <w:r w:rsidRPr="001F5447">
        <w:rPr>
          <w:b/>
          <w:sz w:val="28"/>
          <w:szCs w:val="28"/>
        </w:rPr>
        <w:t>(Приложение 3)</w:t>
      </w:r>
    </w:p>
    <w:p w14:paraId="7D513D7F" w14:textId="77777777" w:rsidR="00AC7EC7" w:rsidRPr="001F5447" w:rsidRDefault="00AC7EC7" w:rsidP="001F5447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1F5447">
        <w:rPr>
          <w:sz w:val="28"/>
          <w:szCs w:val="28"/>
        </w:rPr>
        <w:t>Цель: выявление уровня сформированности самооценки школьников в деятельности.</w:t>
      </w:r>
    </w:p>
    <w:p w14:paraId="30B12055" w14:textId="77777777" w:rsidR="00AC7EC7" w:rsidRPr="001F5447" w:rsidRDefault="00AC7EC7" w:rsidP="001F5447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1F5447">
        <w:rPr>
          <w:sz w:val="28"/>
          <w:szCs w:val="28"/>
        </w:rPr>
        <w:t>Анализ результатов исследования показал следующее: в контрольной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группе на высоком уровне – 5 школьников (20%); на среднем уровне – 6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школьников (24%), на низком уровне – 14 школьников (56%).</w:t>
      </w:r>
    </w:p>
    <w:p w14:paraId="163225A3" w14:textId="77777777" w:rsidR="00AC7EC7" w:rsidRPr="001F5447" w:rsidRDefault="00AC7EC7" w:rsidP="001F5447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1F5447">
        <w:rPr>
          <w:sz w:val="28"/>
          <w:szCs w:val="28"/>
        </w:rPr>
        <w:t>В экспериментальной группе на высоком уровне – 7 школьников (26%);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на среднем уровне – 10 школьников (37%); на низком – 10 школьников (37%).</w:t>
      </w:r>
    </w:p>
    <w:p w14:paraId="1CDAA001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По результатам методики было выявлено, что в экспериментальной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группе высокий уровень на 6% выше, чем в контрольной группе; средний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уровень в экспериментальной группе на 13% выше, чем в контрольной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группе; низкий уровень в экспериментальной группе на 19% ниже, чем в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контрольной группе.</w:t>
      </w:r>
    </w:p>
    <w:p w14:paraId="0A390C46" w14:textId="77777777" w:rsidR="00DC79B1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Уровень сформированности самооценки школьников в деятельности представлен на рисунке 3</w:t>
      </w:r>
    </w:p>
    <w:p w14:paraId="49989EF6" w14:textId="77777777" w:rsidR="00AC7EC7" w:rsidRPr="001F5447" w:rsidRDefault="00DC79B1" w:rsidP="001F5447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1F5447">
        <w:rPr>
          <w:noProof/>
          <w:sz w:val="28"/>
          <w:szCs w:val="28"/>
        </w:rPr>
        <w:drawing>
          <wp:inline distT="0" distB="0" distL="0" distR="0" wp14:anchorId="7B9D6DDC" wp14:editId="618C79F8">
            <wp:extent cx="4815840" cy="2522220"/>
            <wp:effectExtent l="19050" t="0" r="22860" b="0"/>
            <wp:docPr id="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F1732C8" w14:textId="77777777" w:rsidR="00AC7EC7" w:rsidRPr="001F5447" w:rsidRDefault="00AC7EC7" w:rsidP="001F5447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14:paraId="380426AE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124CBD27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rStyle w:val="c4"/>
          <w:sz w:val="28"/>
          <w:szCs w:val="28"/>
        </w:rPr>
        <w:lastRenderedPageBreak/>
        <w:t>Рисунок 3 ‒ Уровень сформированности</w:t>
      </w:r>
      <w:r w:rsidRPr="001F5447">
        <w:rPr>
          <w:sz w:val="28"/>
          <w:szCs w:val="28"/>
        </w:rPr>
        <w:t xml:space="preserve"> самооценки школьников в деятельности</w:t>
      </w:r>
    </w:p>
    <w:p w14:paraId="25012FC6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39929805" w14:textId="77777777" w:rsidR="00AC7EC7" w:rsidRPr="001F5447" w:rsidRDefault="00AC7EC7" w:rsidP="001F5447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1F5447">
        <w:rPr>
          <w:sz w:val="28"/>
          <w:szCs w:val="28"/>
        </w:rPr>
        <w:t>По результатам проведенных методик исследования был выведен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средний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показатель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сформированности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у школьников метапредметных умений и навыков на уроках географии в условиях ФГОС.</w:t>
      </w:r>
    </w:p>
    <w:p w14:paraId="47DED088" w14:textId="77777777" w:rsidR="00AC7EC7" w:rsidRPr="001F5447" w:rsidRDefault="00AC7EC7" w:rsidP="001F5447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1F5447">
        <w:rPr>
          <w:sz w:val="28"/>
          <w:szCs w:val="28"/>
        </w:rPr>
        <w:t>Данные показатели представлены в таблице 1:</w:t>
      </w:r>
      <w:r w:rsidRPr="001F5447">
        <w:rPr>
          <w:rFonts w:eastAsia="Calibri"/>
          <w:sz w:val="28"/>
          <w:szCs w:val="28"/>
        </w:rPr>
        <w:t xml:space="preserve"> </w:t>
      </w:r>
    </w:p>
    <w:p w14:paraId="49F2CDA5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Таблица 1 ‒ Средний показатель результатов сформированности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умений и навыков на уроках на уроках географии в условиях ФГОС на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констатирующем этапе эксперимента</w:t>
      </w:r>
    </w:p>
    <w:p w14:paraId="02C7FD6D" w14:textId="77777777" w:rsidR="00DC79B1" w:rsidRPr="001F5447" w:rsidRDefault="00DC79B1" w:rsidP="001F5447">
      <w:pPr>
        <w:spacing w:line="360" w:lineRule="auto"/>
        <w:ind w:firstLine="851"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76"/>
        <w:gridCol w:w="1076"/>
        <w:gridCol w:w="1060"/>
        <w:gridCol w:w="1076"/>
        <w:gridCol w:w="1060"/>
        <w:gridCol w:w="1076"/>
        <w:gridCol w:w="1060"/>
        <w:gridCol w:w="1054"/>
        <w:gridCol w:w="1033"/>
      </w:tblGrid>
      <w:tr w:rsidR="00AC7EC7" w:rsidRPr="001F5447" w14:paraId="01E628C1" w14:textId="77777777" w:rsidTr="00223B03">
        <w:tc>
          <w:tcPr>
            <w:tcW w:w="1138" w:type="dxa"/>
            <w:vMerge w:val="restart"/>
          </w:tcPr>
          <w:p w14:paraId="4D51E0D7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Уровни</w:t>
            </w:r>
          </w:p>
        </w:tc>
        <w:tc>
          <w:tcPr>
            <w:tcW w:w="2053" w:type="dxa"/>
            <w:gridSpan w:val="2"/>
          </w:tcPr>
          <w:p w14:paraId="592B7252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Сформированности познавательной активности</w:t>
            </w:r>
          </w:p>
        </w:tc>
        <w:tc>
          <w:tcPr>
            <w:tcW w:w="2053" w:type="dxa"/>
            <w:gridSpan w:val="2"/>
          </w:tcPr>
          <w:p w14:paraId="72CD98F1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Сформированности коммуникативных способностей</w:t>
            </w:r>
          </w:p>
        </w:tc>
        <w:tc>
          <w:tcPr>
            <w:tcW w:w="2053" w:type="dxa"/>
            <w:gridSpan w:val="2"/>
          </w:tcPr>
          <w:p w14:paraId="547137A2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rFonts w:eastAsia="Calibri"/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Сформированности самооценки в деятельности</w:t>
            </w:r>
          </w:p>
          <w:p w14:paraId="167012DA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gridSpan w:val="2"/>
          </w:tcPr>
          <w:p w14:paraId="648FF63B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Средний показатель сформированности</w:t>
            </w:r>
            <w:r w:rsidRPr="001F5447">
              <w:rPr>
                <w:rFonts w:eastAsia="Calibri"/>
                <w:sz w:val="28"/>
                <w:szCs w:val="28"/>
              </w:rPr>
              <w:t xml:space="preserve"> </w:t>
            </w:r>
            <w:r w:rsidRPr="001F5447">
              <w:rPr>
                <w:sz w:val="28"/>
                <w:szCs w:val="28"/>
              </w:rPr>
              <w:t>умений и навыков на уроках</w:t>
            </w:r>
          </w:p>
        </w:tc>
      </w:tr>
      <w:tr w:rsidR="00AC7EC7" w:rsidRPr="001F5447" w14:paraId="2256DFCB" w14:textId="77777777" w:rsidTr="00223B03">
        <w:tc>
          <w:tcPr>
            <w:tcW w:w="1138" w:type="dxa"/>
            <w:vMerge/>
          </w:tcPr>
          <w:p w14:paraId="75B61621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038" w:type="dxa"/>
          </w:tcPr>
          <w:p w14:paraId="657BDBA9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КГ</w:t>
            </w:r>
          </w:p>
        </w:tc>
        <w:tc>
          <w:tcPr>
            <w:tcW w:w="1015" w:type="dxa"/>
          </w:tcPr>
          <w:p w14:paraId="5BA6D3E9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ЭГ</w:t>
            </w:r>
          </w:p>
        </w:tc>
        <w:tc>
          <w:tcPr>
            <w:tcW w:w="1038" w:type="dxa"/>
          </w:tcPr>
          <w:p w14:paraId="2A1C729A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КГ</w:t>
            </w:r>
          </w:p>
        </w:tc>
        <w:tc>
          <w:tcPr>
            <w:tcW w:w="1015" w:type="dxa"/>
          </w:tcPr>
          <w:p w14:paraId="2065596F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ЭГ</w:t>
            </w:r>
          </w:p>
        </w:tc>
        <w:tc>
          <w:tcPr>
            <w:tcW w:w="1038" w:type="dxa"/>
          </w:tcPr>
          <w:p w14:paraId="6B24C8D8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КГ</w:t>
            </w:r>
          </w:p>
        </w:tc>
        <w:tc>
          <w:tcPr>
            <w:tcW w:w="1015" w:type="dxa"/>
          </w:tcPr>
          <w:p w14:paraId="7D39F848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ЭГ</w:t>
            </w:r>
          </w:p>
        </w:tc>
        <w:tc>
          <w:tcPr>
            <w:tcW w:w="1039" w:type="dxa"/>
          </w:tcPr>
          <w:p w14:paraId="33F6DF10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КГ</w:t>
            </w:r>
          </w:p>
        </w:tc>
        <w:tc>
          <w:tcPr>
            <w:tcW w:w="1009" w:type="dxa"/>
          </w:tcPr>
          <w:p w14:paraId="20D83ADC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ЭГ</w:t>
            </w:r>
          </w:p>
        </w:tc>
      </w:tr>
      <w:tr w:rsidR="00AC7EC7" w:rsidRPr="001F5447" w14:paraId="6F9F617D" w14:textId="77777777" w:rsidTr="00223B03">
        <w:tc>
          <w:tcPr>
            <w:tcW w:w="1138" w:type="dxa"/>
          </w:tcPr>
          <w:p w14:paraId="79D4285D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Высокий</w:t>
            </w:r>
          </w:p>
        </w:tc>
        <w:tc>
          <w:tcPr>
            <w:tcW w:w="1038" w:type="dxa"/>
          </w:tcPr>
          <w:p w14:paraId="5B1D6BC6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32</w:t>
            </w:r>
          </w:p>
        </w:tc>
        <w:tc>
          <w:tcPr>
            <w:tcW w:w="1015" w:type="dxa"/>
          </w:tcPr>
          <w:p w14:paraId="12BC6BAA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22</w:t>
            </w:r>
          </w:p>
        </w:tc>
        <w:tc>
          <w:tcPr>
            <w:tcW w:w="1038" w:type="dxa"/>
          </w:tcPr>
          <w:p w14:paraId="617B1F57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8</w:t>
            </w:r>
          </w:p>
        </w:tc>
        <w:tc>
          <w:tcPr>
            <w:tcW w:w="1015" w:type="dxa"/>
          </w:tcPr>
          <w:p w14:paraId="4B6E2A7E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4</w:t>
            </w:r>
          </w:p>
        </w:tc>
        <w:tc>
          <w:tcPr>
            <w:tcW w:w="1038" w:type="dxa"/>
          </w:tcPr>
          <w:p w14:paraId="5C60EE1A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20</w:t>
            </w:r>
          </w:p>
        </w:tc>
        <w:tc>
          <w:tcPr>
            <w:tcW w:w="1015" w:type="dxa"/>
          </w:tcPr>
          <w:p w14:paraId="0D9B3C7B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26</w:t>
            </w:r>
          </w:p>
        </w:tc>
        <w:tc>
          <w:tcPr>
            <w:tcW w:w="1039" w:type="dxa"/>
          </w:tcPr>
          <w:p w14:paraId="176BF6C7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20</w:t>
            </w:r>
          </w:p>
        </w:tc>
        <w:tc>
          <w:tcPr>
            <w:tcW w:w="1009" w:type="dxa"/>
          </w:tcPr>
          <w:p w14:paraId="23E6FDB2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17</w:t>
            </w:r>
          </w:p>
        </w:tc>
      </w:tr>
      <w:tr w:rsidR="00AC7EC7" w:rsidRPr="001F5447" w14:paraId="4EE5157D" w14:textId="77777777" w:rsidTr="00223B03">
        <w:tc>
          <w:tcPr>
            <w:tcW w:w="1138" w:type="dxa"/>
          </w:tcPr>
          <w:p w14:paraId="506BF1B8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Средний</w:t>
            </w:r>
          </w:p>
        </w:tc>
        <w:tc>
          <w:tcPr>
            <w:tcW w:w="1038" w:type="dxa"/>
          </w:tcPr>
          <w:p w14:paraId="5824FCAE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48</w:t>
            </w:r>
          </w:p>
        </w:tc>
        <w:tc>
          <w:tcPr>
            <w:tcW w:w="1015" w:type="dxa"/>
          </w:tcPr>
          <w:p w14:paraId="1DFE7B13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37</w:t>
            </w:r>
          </w:p>
        </w:tc>
        <w:tc>
          <w:tcPr>
            <w:tcW w:w="1038" w:type="dxa"/>
          </w:tcPr>
          <w:p w14:paraId="46C455E7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20</w:t>
            </w:r>
          </w:p>
        </w:tc>
        <w:tc>
          <w:tcPr>
            <w:tcW w:w="1015" w:type="dxa"/>
          </w:tcPr>
          <w:p w14:paraId="75205C20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18</w:t>
            </w:r>
          </w:p>
        </w:tc>
        <w:tc>
          <w:tcPr>
            <w:tcW w:w="1038" w:type="dxa"/>
          </w:tcPr>
          <w:p w14:paraId="757B3653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24</w:t>
            </w:r>
          </w:p>
        </w:tc>
        <w:tc>
          <w:tcPr>
            <w:tcW w:w="1015" w:type="dxa"/>
          </w:tcPr>
          <w:p w14:paraId="12E0145A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37</w:t>
            </w:r>
          </w:p>
        </w:tc>
        <w:tc>
          <w:tcPr>
            <w:tcW w:w="1039" w:type="dxa"/>
          </w:tcPr>
          <w:p w14:paraId="39798076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31</w:t>
            </w:r>
          </w:p>
        </w:tc>
        <w:tc>
          <w:tcPr>
            <w:tcW w:w="1009" w:type="dxa"/>
          </w:tcPr>
          <w:p w14:paraId="0541F873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31</w:t>
            </w:r>
          </w:p>
        </w:tc>
      </w:tr>
      <w:tr w:rsidR="00AC7EC7" w:rsidRPr="001F5447" w14:paraId="7C2A06A9" w14:textId="77777777" w:rsidTr="00223B03">
        <w:tc>
          <w:tcPr>
            <w:tcW w:w="1138" w:type="dxa"/>
          </w:tcPr>
          <w:p w14:paraId="457641B7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Низкий</w:t>
            </w:r>
          </w:p>
        </w:tc>
        <w:tc>
          <w:tcPr>
            <w:tcW w:w="1038" w:type="dxa"/>
          </w:tcPr>
          <w:p w14:paraId="64C3D322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20</w:t>
            </w:r>
          </w:p>
        </w:tc>
        <w:tc>
          <w:tcPr>
            <w:tcW w:w="1015" w:type="dxa"/>
          </w:tcPr>
          <w:p w14:paraId="4787AE65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41</w:t>
            </w:r>
          </w:p>
        </w:tc>
        <w:tc>
          <w:tcPr>
            <w:tcW w:w="1038" w:type="dxa"/>
          </w:tcPr>
          <w:p w14:paraId="3B3A39E0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72</w:t>
            </w:r>
          </w:p>
        </w:tc>
        <w:tc>
          <w:tcPr>
            <w:tcW w:w="1015" w:type="dxa"/>
          </w:tcPr>
          <w:p w14:paraId="43CB1067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78</w:t>
            </w:r>
          </w:p>
        </w:tc>
        <w:tc>
          <w:tcPr>
            <w:tcW w:w="1038" w:type="dxa"/>
          </w:tcPr>
          <w:p w14:paraId="60412AF0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56</w:t>
            </w:r>
          </w:p>
        </w:tc>
        <w:tc>
          <w:tcPr>
            <w:tcW w:w="1015" w:type="dxa"/>
          </w:tcPr>
          <w:p w14:paraId="3F192C21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37</w:t>
            </w:r>
          </w:p>
        </w:tc>
        <w:tc>
          <w:tcPr>
            <w:tcW w:w="1039" w:type="dxa"/>
          </w:tcPr>
          <w:p w14:paraId="43BEB9E4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49</w:t>
            </w:r>
          </w:p>
        </w:tc>
        <w:tc>
          <w:tcPr>
            <w:tcW w:w="1009" w:type="dxa"/>
          </w:tcPr>
          <w:p w14:paraId="06EE39BF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52</w:t>
            </w:r>
          </w:p>
        </w:tc>
      </w:tr>
    </w:tbl>
    <w:p w14:paraId="734E7D06" w14:textId="77777777" w:rsidR="00AC7EC7" w:rsidRPr="001F5447" w:rsidRDefault="00AC7EC7" w:rsidP="001F5447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14:paraId="251F444B" w14:textId="77777777" w:rsidR="00AC7EC7" w:rsidRPr="001F5447" w:rsidRDefault="00AC7EC7" w:rsidP="001F5447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1F5447">
        <w:rPr>
          <w:sz w:val="28"/>
          <w:szCs w:val="28"/>
        </w:rPr>
        <w:t>По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результатам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среднего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показателя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было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выявлено,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что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в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экспериментальной группе высокий уровень на 3% ниже, чем в контрольной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lastRenderedPageBreak/>
        <w:t>группе; средний уровень в экспериментальной и контрольной группах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одинаковый; низкий уровень в экспериментальной группе на 3% выше, чем в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контрольной группе.</w:t>
      </w:r>
    </w:p>
    <w:p w14:paraId="3B8BC77D" w14:textId="77777777" w:rsidR="00AC7EC7" w:rsidRPr="001F5447" w:rsidRDefault="00AC7EC7" w:rsidP="001F5447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1F5447">
        <w:rPr>
          <w:sz w:val="28"/>
          <w:szCs w:val="28"/>
        </w:rPr>
        <w:t>На основе анализа стало очевидно, что у школьников не в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полной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мере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сформированы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умения и навыки на уроках посредством метапредметного подхода, так как низкий уровень составил 52% в экспериментальной и 49% в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>контрольной группах.</w:t>
      </w:r>
    </w:p>
    <w:p w14:paraId="7C70E2DE" w14:textId="77777777" w:rsidR="00AC7EC7" w:rsidRPr="001F5447" w:rsidRDefault="00AC7EC7" w:rsidP="001F5447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1F5447">
        <w:rPr>
          <w:sz w:val="28"/>
          <w:szCs w:val="28"/>
        </w:rPr>
        <w:t>Таким образом, разработаны и представлены</w:t>
      </w:r>
      <w:r w:rsidRPr="001F5447">
        <w:rPr>
          <w:rFonts w:eastAsia="Calibri"/>
          <w:sz w:val="28"/>
          <w:szCs w:val="28"/>
        </w:rPr>
        <w:t xml:space="preserve"> </w:t>
      </w:r>
      <w:r w:rsidRPr="001F5447">
        <w:rPr>
          <w:sz w:val="28"/>
          <w:szCs w:val="28"/>
        </w:rPr>
        <w:t xml:space="preserve">показатели уровня сформированности умений и навыков на уроках географии в условиях ФГОС, которые дают возможность приступить к проектированию комплекса учебных занятий для улучшения показателей констатирующего этапа. Разработанный проект представлен в </w:t>
      </w:r>
      <w:r w:rsidR="008A63C0" w:rsidRPr="001F5447">
        <w:rPr>
          <w:b/>
          <w:sz w:val="28"/>
          <w:szCs w:val="28"/>
        </w:rPr>
        <w:t>приложении 4</w:t>
      </w:r>
      <w:r w:rsidRPr="001F5447">
        <w:rPr>
          <w:b/>
          <w:sz w:val="28"/>
          <w:szCs w:val="28"/>
        </w:rPr>
        <w:t>.</w:t>
      </w:r>
    </w:p>
    <w:p w14:paraId="11BC6466" w14:textId="77777777" w:rsidR="00AC7EC7" w:rsidRPr="001F5447" w:rsidRDefault="00AC7EC7" w:rsidP="001F5447">
      <w:pPr>
        <w:suppressAutoHyphens/>
        <w:spacing w:line="360" w:lineRule="auto"/>
        <w:ind w:firstLine="851"/>
        <w:rPr>
          <w:rFonts w:eastAsia="Calibri"/>
          <w:b/>
          <w:sz w:val="28"/>
          <w:szCs w:val="28"/>
          <w:lang w:eastAsia="ar-SA"/>
        </w:rPr>
      </w:pPr>
    </w:p>
    <w:p w14:paraId="03645960" w14:textId="77777777" w:rsidR="00AC7EC7" w:rsidRPr="001F5447" w:rsidRDefault="00AC7EC7" w:rsidP="001F5447">
      <w:pPr>
        <w:suppressAutoHyphens/>
        <w:spacing w:line="360" w:lineRule="auto"/>
        <w:ind w:firstLine="851"/>
        <w:jc w:val="center"/>
        <w:rPr>
          <w:rFonts w:eastAsia="Calibri"/>
          <w:b/>
          <w:sz w:val="28"/>
          <w:szCs w:val="28"/>
          <w:lang w:eastAsia="ar-SA"/>
        </w:rPr>
      </w:pPr>
      <w:r w:rsidRPr="001F5447">
        <w:rPr>
          <w:rFonts w:eastAsia="Calibri"/>
          <w:b/>
          <w:sz w:val="28"/>
          <w:szCs w:val="28"/>
          <w:lang w:eastAsia="ar-SA"/>
        </w:rPr>
        <w:t xml:space="preserve">Раздел </w:t>
      </w:r>
      <w:r w:rsidRPr="001F5447">
        <w:rPr>
          <w:rFonts w:eastAsia="Calibri"/>
          <w:b/>
          <w:sz w:val="28"/>
          <w:szCs w:val="28"/>
          <w:lang w:val="en-US" w:eastAsia="ar-SA"/>
        </w:rPr>
        <w:t>III</w:t>
      </w:r>
      <w:r w:rsidRPr="001F5447">
        <w:rPr>
          <w:rFonts w:eastAsia="Calibri"/>
          <w:b/>
          <w:sz w:val="28"/>
          <w:szCs w:val="28"/>
          <w:lang w:eastAsia="ar-SA"/>
        </w:rPr>
        <w:t>.</w:t>
      </w:r>
    </w:p>
    <w:p w14:paraId="3BC573D1" w14:textId="77777777" w:rsidR="00223B03" w:rsidRPr="001F5447" w:rsidRDefault="00223B03" w:rsidP="001F5447">
      <w:pPr>
        <w:suppressAutoHyphens/>
        <w:spacing w:line="360" w:lineRule="auto"/>
        <w:ind w:firstLine="851"/>
        <w:jc w:val="center"/>
        <w:rPr>
          <w:rFonts w:eastAsia="Calibri"/>
          <w:b/>
          <w:sz w:val="28"/>
          <w:szCs w:val="28"/>
          <w:lang w:eastAsia="ar-SA"/>
        </w:rPr>
      </w:pPr>
    </w:p>
    <w:p w14:paraId="20F8FEC1" w14:textId="77777777" w:rsidR="00AC7EC7" w:rsidRPr="001F5447" w:rsidRDefault="00AC7EC7" w:rsidP="001F5447">
      <w:pPr>
        <w:suppressAutoHyphens/>
        <w:spacing w:line="360" w:lineRule="auto"/>
        <w:ind w:firstLine="851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1F5447">
        <w:rPr>
          <w:rFonts w:eastAsia="Calibri"/>
          <w:b/>
          <w:bCs/>
          <w:sz w:val="28"/>
          <w:szCs w:val="28"/>
          <w:lang w:eastAsia="ar-SA"/>
        </w:rPr>
        <w:t>Результативность опыта</w:t>
      </w:r>
    </w:p>
    <w:p w14:paraId="0B520630" w14:textId="77777777" w:rsidR="00AC7EC7" w:rsidRPr="001F5447" w:rsidRDefault="00AC7EC7" w:rsidP="001F5447">
      <w:pPr>
        <w:spacing w:line="360" w:lineRule="auto"/>
        <w:ind w:firstLine="851"/>
        <w:jc w:val="center"/>
        <w:rPr>
          <w:i/>
          <w:sz w:val="28"/>
          <w:szCs w:val="28"/>
        </w:rPr>
      </w:pPr>
    </w:p>
    <w:p w14:paraId="64C40B45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На основе констатирующей и формирующей части эксперимента была выдвинута цель контрольного эксперимента: сравнить результаты констатирующего и контрольного экспериментов и сделать выводы.</w:t>
      </w:r>
    </w:p>
    <w:p w14:paraId="4FF139DF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Повторная диагностика была проведена после формирующего этапа эксперимента. Для диагностики уровня сформированности умений и навыков на уроках географии в условиях ФГОС были применены те же методики, что и на констатирующем этапе эксперименте.</w:t>
      </w:r>
    </w:p>
    <w:p w14:paraId="7445F7C0" w14:textId="77777777" w:rsidR="00AC7EC7" w:rsidRPr="001F5447" w:rsidRDefault="00AC7EC7" w:rsidP="001F5447">
      <w:pPr>
        <w:pStyle w:val="ab"/>
        <w:numPr>
          <w:ilvl w:val="0"/>
          <w:numId w:val="2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bCs/>
          <w:sz w:val="28"/>
          <w:szCs w:val="28"/>
        </w:rPr>
        <w:t>Диагностика познавательной активности учащихся 5-11 классов.</w:t>
      </w:r>
    </w:p>
    <w:p w14:paraId="3B3E757D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bCs/>
          <w:sz w:val="28"/>
          <w:szCs w:val="28"/>
        </w:rPr>
        <w:t>«Каскадная методика» Н.А. Алексеева, Белякова Н.П.</w:t>
      </w:r>
      <w:r w:rsidR="00223B03" w:rsidRPr="001F5447">
        <w:rPr>
          <w:bCs/>
          <w:sz w:val="28"/>
          <w:szCs w:val="28"/>
        </w:rPr>
        <w:t xml:space="preserve"> (П</w:t>
      </w:r>
      <w:r w:rsidRPr="001F5447">
        <w:rPr>
          <w:bCs/>
          <w:sz w:val="28"/>
          <w:szCs w:val="28"/>
        </w:rPr>
        <w:t>риложение 1)</w:t>
      </w:r>
    </w:p>
    <w:p w14:paraId="662E163F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bCs/>
          <w:sz w:val="28"/>
          <w:szCs w:val="28"/>
        </w:rPr>
        <w:t xml:space="preserve">Цель: Определение уровня </w:t>
      </w:r>
      <w:r w:rsidRPr="001F5447">
        <w:rPr>
          <w:sz w:val="28"/>
          <w:szCs w:val="28"/>
        </w:rPr>
        <w:t>сформированности</w:t>
      </w:r>
      <w:r w:rsidRPr="001F5447">
        <w:rPr>
          <w:bCs/>
          <w:sz w:val="28"/>
          <w:szCs w:val="28"/>
        </w:rPr>
        <w:t xml:space="preserve"> </w:t>
      </w:r>
      <w:r w:rsidRPr="001F5447">
        <w:rPr>
          <w:sz w:val="28"/>
          <w:szCs w:val="28"/>
        </w:rPr>
        <w:t xml:space="preserve">у школьников </w:t>
      </w:r>
      <w:r w:rsidRPr="001F5447">
        <w:rPr>
          <w:bCs/>
          <w:sz w:val="28"/>
          <w:szCs w:val="28"/>
        </w:rPr>
        <w:t>познавательной активности к учебной деятельности.</w:t>
      </w:r>
    </w:p>
    <w:p w14:paraId="111866ED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lastRenderedPageBreak/>
        <w:t>Анализ результатов исследования показал следующее: в контрольной группе на высоком уровне – 6 школьников (24%); на среднем уровне – 15 школьников (60%), на низком уровне – 4 школьников (16%).</w:t>
      </w:r>
    </w:p>
    <w:p w14:paraId="7031451F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В экспериментальной группе на высоком уровне – 10 школьников (37%); на среднем уровне – 11 школьников (41%); на низком – 6 школьников (22%).</w:t>
      </w:r>
    </w:p>
    <w:p w14:paraId="2D35AADA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Сравнительные результаты уровня сформированности познавательной активности школьников к учебной деятельности в контрольной группе представлены на рисунке 4.</w:t>
      </w:r>
    </w:p>
    <w:p w14:paraId="7EE838F2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2DDD8E42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noProof/>
          <w:sz w:val="28"/>
          <w:szCs w:val="28"/>
        </w:rPr>
        <w:drawing>
          <wp:inline distT="0" distB="0" distL="0" distR="0" wp14:anchorId="65301268" wp14:editId="003F0E88">
            <wp:extent cx="5570220" cy="2598420"/>
            <wp:effectExtent l="19050" t="0" r="1143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7A734A6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549B8065" w14:textId="77777777" w:rsidR="00AC7EC7" w:rsidRPr="001F5447" w:rsidRDefault="00AC7EC7" w:rsidP="001F5447">
      <w:pPr>
        <w:spacing w:line="360" w:lineRule="auto"/>
        <w:ind w:firstLine="851"/>
        <w:jc w:val="center"/>
        <w:rPr>
          <w:sz w:val="28"/>
          <w:szCs w:val="28"/>
        </w:rPr>
      </w:pPr>
      <w:r w:rsidRPr="001F5447">
        <w:rPr>
          <w:sz w:val="28"/>
          <w:szCs w:val="28"/>
        </w:rPr>
        <w:t>Рисунок 4–Сравнительные результаты уровня сформированности в контрольной группе на контрольном этапе эксперимента</w:t>
      </w:r>
    </w:p>
    <w:p w14:paraId="6C999674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5B2DD254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Сравнительные результаты уровня сформированности уровня сформированности познавательной активности школьников к учебной деятельности в экспериментальной группе представлены на рисунке 5. </w:t>
      </w:r>
    </w:p>
    <w:p w14:paraId="07EAD9D4" w14:textId="77777777" w:rsidR="00AC7EC7" w:rsidRPr="001F5447" w:rsidRDefault="00DC79B1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noProof/>
          <w:sz w:val="28"/>
          <w:szCs w:val="28"/>
        </w:rPr>
        <w:lastRenderedPageBreak/>
        <w:drawing>
          <wp:inline distT="0" distB="0" distL="0" distR="0" wp14:anchorId="0E1D165B" wp14:editId="0CEF5537">
            <wp:extent cx="5486400" cy="3200400"/>
            <wp:effectExtent l="0" t="0" r="0" b="0"/>
            <wp:docPr id="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7B3506A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1520C768" w14:textId="77777777" w:rsidR="00AC7EC7" w:rsidRPr="001F5447" w:rsidRDefault="00AC7EC7" w:rsidP="001F5447">
      <w:pPr>
        <w:spacing w:line="360" w:lineRule="auto"/>
        <w:ind w:firstLine="851"/>
        <w:jc w:val="center"/>
        <w:rPr>
          <w:sz w:val="28"/>
          <w:szCs w:val="28"/>
        </w:rPr>
      </w:pPr>
    </w:p>
    <w:p w14:paraId="258E8C8B" w14:textId="77777777" w:rsidR="00AC7EC7" w:rsidRPr="001F5447" w:rsidRDefault="00AC7EC7" w:rsidP="001F5447">
      <w:pPr>
        <w:spacing w:line="360" w:lineRule="auto"/>
        <w:ind w:firstLine="851"/>
        <w:jc w:val="center"/>
        <w:rPr>
          <w:sz w:val="28"/>
          <w:szCs w:val="28"/>
        </w:rPr>
      </w:pPr>
      <w:r w:rsidRPr="001F5447">
        <w:rPr>
          <w:sz w:val="28"/>
          <w:szCs w:val="28"/>
        </w:rPr>
        <w:t>Рисунок 5 ‒ Сравнительные результаты уровня сформированности познавательной активности школьников к учебной деятельности на контрольном этапе эксперимента в экспериментальной группе</w:t>
      </w:r>
    </w:p>
    <w:p w14:paraId="68B266F8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Данные по общим показателям уровня сформированности познавательной активности школьников к учебной деятельности в контрольной и экспериментальной группах представлены в таблице 2: </w:t>
      </w:r>
    </w:p>
    <w:p w14:paraId="1F2513F5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Таблица 2 - Сравнительные результаты уровня сформированности познавательной активности школьников к учебной деятельности </w:t>
      </w:r>
    </w:p>
    <w:p w14:paraId="6C7B6C00" w14:textId="77777777" w:rsidR="00DC79B1" w:rsidRPr="001F5447" w:rsidRDefault="00DC79B1" w:rsidP="001F5447">
      <w:pPr>
        <w:spacing w:line="360" w:lineRule="auto"/>
        <w:ind w:firstLine="851"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6"/>
        <w:gridCol w:w="1076"/>
        <w:gridCol w:w="1239"/>
        <w:gridCol w:w="883"/>
        <w:gridCol w:w="950"/>
        <w:gridCol w:w="1078"/>
        <w:gridCol w:w="1237"/>
        <w:gridCol w:w="874"/>
        <w:gridCol w:w="958"/>
      </w:tblGrid>
      <w:tr w:rsidR="00AC7EC7" w:rsidRPr="001F5447" w14:paraId="6E1421BD" w14:textId="77777777" w:rsidTr="00223B03">
        <w:tc>
          <w:tcPr>
            <w:tcW w:w="1038" w:type="dxa"/>
            <w:vMerge w:val="restart"/>
          </w:tcPr>
          <w:p w14:paraId="55EB3F93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Уровни</w:t>
            </w:r>
          </w:p>
        </w:tc>
        <w:tc>
          <w:tcPr>
            <w:tcW w:w="4152" w:type="dxa"/>
            <w:gridSpan w:val="4"/>
          </w:tcPr>
          <w:p w14:paraId="3CF2C2BE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Контрольная группа</w:t>
            </w:r>
          </w:p>
        </w:tc>
        <w:tc>
          <w:tcPr>
            <w:tcW w:w="4155" w:type="dxa"/>
            <w:gridSpan w:val="4"/>
          </w:tcPr>
          <w:p w14:paraId="4825D2C8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Экспериментальная группа</w:t>
            </w:r>
          </w:p>
        </w:tc>
      </w:tr>
      <w:tr w:rsidR="00AC7EC7" w:rsidRPr="001F5447" w14:paraId="700AA7C8" w14:textId="77777777" w:rsidTr="00223B03">
        <w:tc>
          <w:tcPr>
            <w:tcW w:w="1038" w:type="dxa"/>
            <w:vMerge/>
          </w:tcPr>
          <w:p w14:paraId="155F3CC2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01AAA3F0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Констатирующий</w:t>
            </w:r>
          </w:p>
        </w:tc>
        <w:tc>
          <w:tcPr>
            <w:tcW w:w="2076" w:type="dxa"/>
            <w:gridSpan w:val="2"/>
          </w:tcPr>
          <w:p w14:paraId="0A5FF047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Контрольный</w:t>
            </w:r>
          </w:p>
        </w:tc>
        <w:tc>
          <w:tcPr>
            <w:tcW w:w="2077" w:type="dxa"/>
            <w:gridSpan w:val="2"/>
          </w:tcPr>
          <w:p w14:paraId="1D918F37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Констатирующий</w:t>
            </w:r>
          </w:p>
        </w:tc>
        <w:tc>
          <w:tcPr>
            <w:tcW w:w="2078" w:type="dxa"/>
            <w:gridSpan w:val="2"/>
          </w:tcPr>
          <w:p w14:paraId="742FFD05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Контрольный</w:t>
            </w:r>
          </w:p>
        </w:tc>
      </w:tr>
      <w:tr w:rsidR="00AC7EC7" w:rsidRPr="001F5447" w14:paraId="680E08FF" w14:textId="77777777" w:rsidTr="00223B03">
        <w:tc>
          <w:tcPr>
            <w:tcW w:w="1038" w:type="dxa"/>
          </w:tcPr>
          <w:p w14:paraId="63D388BC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Высокий</w:t>
            </w:r>
          </w:p>
        </w:tc>
        <w:tc>
          <w:tcPr>
            <w:tcW w:w="1038" w:type="dxa"/>
          </w:tcPr>
          <w:p w14:paraId="45316F7C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8</w:t>
            </w:r>
          </w:p>
        </w:tc>
        <w:tc>
          <w:tcPr>
            <w:tcW w:w="1038" w:type="dxa"/>
          </w:tcPr>
          <w:p w14:paraId="148EC410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32%</w:t>
            </w:r>
          </w:p>
        </w:tc>
        <w:tc>
          <w:tcPr>
            <w:tcW w:w="1038" w:type="dxa"/>
          </w:tcPr>
          <w:p w14:paraId="44044F63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6</w:t>
            </w:r>
          </w:p>
        </w:tc>
        <w:tc>
          <w:tcPr>
            <w:tcW w:w="1038" w:type="dxa"/>
          </w:tcPr>
          <w:p w14:paraId="74665DEE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24%</w:t>
            </w:r>
          </w:p>
        </w:tc>
        <w:tc>
          <w:tcPr>
            <w:tcW w:w="1038" w:type="dxa"/>
          </w:tcPr>
          <w:p w14:paraId="162E72EB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6</w:t>
            </w:r>
          </w:p>
        </w:tc>
        <w:tc>
          <w:tcPr>
            <w:tcW w:w="1039" w:type="dxa"/>
          </w:tcPr>
          <w:p w14:paraId="0EFB53CD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22%</w:t>
            </w:r>
          </w:p>
        </w:tc>
        <w:tc>
          <w:tcPr>
            <w:tcW w:w="1039" w:type="dxa"/>
          </w:tcPr>
          <w:p w14:paraId="5ACA9C50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10</w:t>
            </w:r>
          </w:p>
        </w:tc>
        <w:tc>
          <w:tcPr>
            <w:tcW w:w="1039" w:type="dxa"/>
          </w:tcPr>
          <w:p w14:paraId="29DB95C9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37%</w:t>
            </w:r>
          </w:p>
        </w:tc>
      </w:tr>
      <w:tr w:rsidR="00AC7EC7" w:rsidRPr="001F5447" w14:paraId="177C3F82" w14:textId="77777777" w:rsidTr="00223B03">
        <w:tc>
          <w:tcPr>
            <w:tcW w:w="1038" w:type="dxa"/>
          </w:tcPr>
          <w:p w14:paraId="7D7C1BB0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С</w:t>
            </w:r>
            <w:r w:rsidRPr="001F5447">
              <w:rPr>
                <w:sz w:val="28"/>
                <w:szCs w:val="28"/>
              </w:rPr>
              <w:lastRenderedPageBreak/>
              <w:t>редний</w:t>
            </w:r>
          </w:p>
        </w:tc>
        <w:tc>
          <w:tcPr>
            <w:tcW w:w="1038" w:type="dxa"/>
          </w:tcPr>
          <w:p w14:paraId="1D3F3536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lastRenderedPageBreak/>
              <w:t>1</w:t>
            </w:r>
            <w:r w:rsidRPr="001F5447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038" w:type="dxa"/>
          </w:tcPr>
          <w:p w14:paraId="1CE91F47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lastRenderedPageBreak/>
              <w:t>4</w:t>
            </w:r>
            <w:r w:rsidRPr="001F5447">
              <w:rPr>
                <w:sz w:val="28"/>
                <w:szCs w:val="28"/>
              </w:rPr>
              <w:lastRenderedPageBreak/>
              <w:t>8%</w:t>
            </w:r>
          </w:p>
        </w:tc>
        <w:tc>
          <w:tcPr>
            <w:tcW w:w="1038" w:type="dxa"/>
          </w:tcPr>
          <w:p w14:paraId="3661A549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lastRenderedPageBreak/>
              <w:t>1</w:t>
            </w:r>
            <w:r w:rsidRPr="001F5447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038" w:type="dxa"/>
          </w:tcPr>
          <w:p w14:paraId="5B0EA7BA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lastRenderedPageBreak/>
              <w:t>6</w:t>
            </w:r>
            <w:r w:rsidRPr="001F5447">
              <w:rPr>
                <w:sz w:val="28"/>
                <w:szCs w:val="28"/>
              </w:rPr>
              <w:lastRenderedPageBreak/>
              <w:t>0%</w:t>
            </w:r>
          </w:p>
        </w:tc>
        <w:tc>
          <w:tcPr>
            <w:tcW w:w="1038" w:type="dxa"/>
          </w:tcPr>
          <w:p w14:paraId="5C456BFA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lastRenderedPageBreak/>
              <w:t>1</w:t>
            </w:r>
            <w:r w:rsidRPr="001F5447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039" w:type="dxa"/>
          </w:tcPr>
          <w:p w14:paraId="6E4C34C1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lastRenderedPageBreak/>
              <w:t>3</w:t>
            </w:r>
            <w:r w:rsidRPr="001F5447">
              <w:rPr>
                <w:sz w:val="28"/>
                <w:szCs w:val="28"/>
              </w:rPr>
              <w:lastRenderedPageBreak/>
              <w:t>7%</w:t>
            </w:r>
          </w:p>
        </w:tc>
        <w:tc>
          <w:tcPr>
            <w:tcW w:w="1039" w:type="dxa"/>
          </w:tcPr>
          <w:p w14:paraId="7C90AF45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lastRenderedPageBreak/>
              <w:t>1</w:t>
            </w:r>
            <w:r w:rsidRPr="001F54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039" w:type="dxa"/>
          </w:tcPr>
          <w:p w14:paraId="55A0DE47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lastRenderedPageBreak/>
              <w:t>4</w:t>
            </w:r>
            <w:r w:rsidRPr="001F5447">
              <w:rPr>
                <w:sz w:val="28"/>
                <w:szCs w:val="28"/>
              </w:rPr>
              <w:lastRenderedPageBreak/>
              <w:t>1%</w:t>
            </w:r>
          </w:p>
        </w:tc>
      </w:tr>
      <w:tr w:rsidR="00AC7EC7" w:rsidRPr="001F5447" w14:paraId="4130E470" w14:textId="77777777" w:rsidTr="00223B03">
        <w:tc>
          <w:tcPr>
            <w:tcW w:w="1038" w:type="dxa"/>
          </w:tcPr>
          <w:p w14:paraId="149D1F6B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lastRenderedPageBreak/>
              <w:t>Низкий</w:t>
            </w:r>
          </w:p>
        </w:tc>
        <w:tc>
          <w:tcPr>
            <w:tcW w:w="1038" w:type="dxa"/>
          </w:tcPr>
          <w:p w14:paraId="6ACB0065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5</w:t>
            </w:r>
          </w:p>
        </w:tc>
        <w:tc>
          <w:tcPr>
            <w:tcW w:w="1038" w:type="dxa"/>
          </w:tcPr>
          <w:p w14:paraId="08DB0932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20%</w:t>
            </w:r>
          </w:p>
        </w:tc>
        <w:tc>
          <w:tcPr>
            <w:tcW w:w="1038" w:type="dxa"/>
          </w:tcPr>
          <w:p w14:paraId="55FC8939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4</w:t>
            </w:r>
          </w:p>
        </w:tc>
        <w:tc>
          <w:tcPr>
            <w:tcW w:w="1038" w:type="dxa"/>
          </w:tcPr>
          <w:p w14:paraId="5429232D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16%</w:t>
            </w:r>
          </w:p>
        </w:tc>
        <w:tc>
          <w:tcPr>
            <w:tcW w:w="1038" w:type="dxa"/>
          </w:tcPr>
          <w:p w14:paraId="49375C86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11</w:t>
            </w:r>
          </w:p>
        </w:tc>
        <w:tc>
          <w:tcPr>
            <w:tcW w:w="1039" w:type="dxa"/>
          </w:tcPr>
          <w:p w14:paraId="6BE55F16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41%</w:t>
            </w:r>
          </w:p>
        </w:tc>
        <w:tc>
          <w:tcPr>
            <w:tcW w:w="1039" w:type="dxa"/>
          </w:tcPr>
          <w:p w14:paraId="597DCA19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6</w:t>
            </w:r>
          </w:p>
        </w:tc>
        <w:tc>
          <w:tcPr>
            <w:tcW w:w="1039" w:type="dxa"/>
          </w:tcPr>
          <w:p w14:paraId="49BF0BB4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22%</w:t>
            </w:r>
          </w:p>
        </w:tc>
      </w:tr>
    </w:tbl>
    <w:p w14:paraId="0BB873AF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3E3AAFA1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На основе результатов исследования на контрольном этапе эксперимента можно сделать вывод, что в контрольной группе высокий уровень сформированности познавательной активности школьников к учебной деятельности уменьшился на 8%, средний уровень повысился на 12%, а низкий уровень уменьшился на 4%.</w:t>
      </w:r>
    </w:p>
    <w:p w14:paraId="6C709006" w14:textId="77777777" w:rsidR="00AC7EC7" w:rsidRPr="001F5447" w:rsidRDefault="00AC7EC7" w:rsidP="001F5447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1F5447">
        <w:rPr>
          <w:sz w:val="28"/>
          <w:szCs w:val="28"/>
        </w:rPr>
        <w:t>В экспериментальной группе высокий уровень сформированности познавательной активности школьников к учебной деятельности повысился на 15%, средний уровень повысился на 4%, а низкий уровень уменьшился на 19%.</w:t>
      </w:r>
      <w:r w:rsidR="0047520E" w:rsidRPr="001F5447">
        <w:rPr>
          <w:sz w:val="28"/>
          <w:szCs w:val="28"/>
        </w:rPr>
        <w:t xml:space="preserve"> </w:t>
      </w:r>
      <w:r w:rsidR="0047520E" w:rsidRPr="001F5447">
        <w:rPr>
          <w:rStyle w:val="c4"/>
          <w:b/>
          <w:sz w:val="28"/>
          <w:szCs w:val="28"/>
        </w:rPr>
        <w:t>(Приложение 6)</w:t>
      </w:r>
    </w:p>
    <w:p w14:paraId="35521C88" w14:textId="77777777" w:rsidR="00AC7EC7" w:rsidRPr="001F5447" w:rsidRDefault="00AC7EC7" w:rsidP="001F5447">
      <w:pPr>
        <w:spacing w:line="360" w:lineRule="auto"/>
        <w:ind w:firstLine="851"/>
        <w:jc w:val="both"/>
        <w:rPr>
          <w:rStyle w:val="c4"/>
          <w:sz w:val="28"/>
          <w:szCs w:val="28"/>
        </w:rPr>
      </w:pPr>
      <w:r w:rsidRPr="001F5447">
        <w:rPr>
          <w:sz w:val="28"/>
          <w:szCs w:val="28"/>
        </w:rPr>
        <w:t xml:space="preserve">2) </w:t>
      </w:r>
      <w:r w:rsidRPr="001F5447">
        <w:rPr>
          <w:rStyle w:val="c4"/>
          <w:sz w:val="28"/>
          <w:szCs w:val="28"/>
        </w:rPr>
        <w:t>Методика</w:t>
      </w:r>
      <w:r w:rsidRPr="001F5447">
        <w:rPr>
          <w:rStyle w:val="c8"/>
          <w:rFonts w:eastAsiaTheme="majorEastAsia"/>
          <w:sz w:val="28"/>
          <w:szCs w:val="28"/>
        </w:rPr>
        <w:t xml:space="preserve"> «</w:t>
      </w:r>
      <w:r w:rsidRPr="001F5447">
        <w:rPr>
          <w:rStyle w:val="c30"/>
          <w:sz w:val="28"/>
          <w:szCs w:val="28"/>
        </w:rPr>
        <w:t>Диагностика сформированности коммуникативных способностей у учащихся</w:t>
      </w:r>
      <w:r w:rsidRPr="001F5447">
        <w:rPr>
          <w:rStyle w:val="c4"/>
          <w:sz w:val="28"/>
          <w:szCs w:val="28"/>
        </w:rPr>
        <w:t>»</w:t>
      </w:r>
      <w:r w:rsidRPr="001F5447">
        <w:rPr>
          <w:sz w:val="28"/>
          <w:szCs w:val="28"/>
        </w:rPr>
        <w:t xml:space="preserve"> </w:t>
      </w:r>
      <w:r w:rsidRPr="001F5447">
        <w:rPr>
          <w:rStyle w:val="c4"/>
          <w:sz w:val="28"/>
          <w:szCs w:val="28"/>
        </w:rPr>
        <w:t>В. В. Синявского и Б. А. Федоришина (Приложение 2)</w:t>
      </w:r>
    </w:p>
    <w:p w14:paraId="2A1D6C0B" w14:textId="77777777" w:rsidR="00AC7EC7" w:rsidRPr="001F5447" w:rsidRDefault="00AC7EC7" w:rsidP="001F5447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1F5447">
        <w:rPr>
          <w:rStyle w:val="c56"/>
          <w:sz w:val="28"/>
          <w:szCs w:val="28"/>
        </w:rPr>
        <w:t>Цель</w:t>
      </w:r>
      <w:r w:rsidR="008A63C0" w:rsidRPr="001F5447">
        <w:rPr>
          <w:rStyle w:val="c56"/>
          <w:sz w:val="28"/>
          <w:szCs w:val="28"/>
        </w:rPr>
        <w:t>:</w:t>
      </w:r>
      <w:r w:rsidRPr="001F5447">
        <w:rPr>
          <w:rStyle w:val="c4"/>
          <w:sz w:val="28"/>
          <w:szCs w:val="28"/>
        </w:rPr>
        <w:t> определение уровня сформированности коммуникативных способностей у школьников.</w:t>
      </w:r>
    </w:p>
    <w:p w14:paraId="45C6A548" w14:textId="77777777" w:rsidR="00AC7EC7" w:rsidRPr="001F5447" w:rsidRDefault="00AC7EC7" w:rsidP="001F5447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1F5447">
        <w:rPr>
          <w:sz w:val="28"/>
          <w:szCs w:val="28"/>
        </w:rPr>
        <w:t>Анализ результатов исследования показал следующее: в контрольной группе на высоком уровне 4 школьника – (16%); на среднем уровне – 11 школьников (44%), на низком уровне 10 школьников - (40%).</w:t>
      </w:r>
    </w:p>
    <w:p w14:paraId="70BF9957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В экспериментальной группе на высоком уровне– 6 школьников (22%); на среднем уровне – 12 школьников (45%); на низком – 9 школьников (33%).</w:t>
      </w:r>
    </w:p>
    <w:p w14:paraId="016A84D0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Сравнительные результаты уровня сформированности </w:t>
      </w:r>
      <w:r w:rsidRPr="001F5447">
        <w:rPr>
          <w:rStyle w:val="c30"/>
          <w:sz w:val="28"/>
          <w:szCs w:val="28"/>
        </w:rPr>
        <w:t xml:space="preserve">коммуникативных способностей </w:t>
      </w:r>
      <w:r w:rsidRPr="001F5447">
        <w:rPr>
          <w:sz w:val="28"/>
          <w:szCs w:val="28"/>
        </w:rPr>
        <w:t>в контрольной группе представлены на рисунке 6.</w:t>
      </w:r>
    </w:p>
    <w:p w14:paraId="6E75C9BF" w14:textId="77777777" w:rsidR="00DC79B1" w:rsidRPr="001F5447" w:rsidRDefault="00DC79B1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37C98858" w14:textId="77777777" w:rsidR="00AC7EC7" w:rsidRPr="001F5447" w:rsidRDefault="00AC7EC7" w:rsidP="001F5447">
      <w:pPr>
        <w:spacing w:line="360" w:lineRule="auto"/>
        <w:ind w:firstLine="851"/>
        <w:jc w:val="center"/>
        <w:rPr>
          <w:sz w:val="28"/>
          <w:szCs w:val="28"/>
        </w:rPr>
      </w:pPr>
      <w:r w:rsidRPr="001F5447">
        <w:rPr>
          <w:noProof/>
          <w:sz w:val="28"/>
          <w:szCs w:val="28"/>
        </w:rPr>
        <w:lastRenderedPageBreak/>
        <w:drawing>
          <wp:inline distT="0" distB="0" distL="0" distR="0" wp14:anchorId="54A4CAA5" wp14:editId="50FEF9A8">
            <wp:extent cx="5787390" cy="2339340"/>
            <wp:effectExtent l="19050" t="0" r="22860" b="381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98062D2" w14:textId="77777777" w:rsidR="00DC79B1" w:rsidRPr="001F5447" w:rsidRDefault="00DC79B1" w:rsidP="001F5447">
      <w:pPr>
        <w:spacing w:line="360" w:lineRule="auto"/>
        <w:ind w:firstLine="851"/>
        <w:jc w:val="center"/>
        <w:rPr>
          <w:sz w:val="28"/>
          <w:szCs w:val="28"/>
        </w:rPr>
      </w:pPr>
    </w:p>
    <w:p w14:paraId="5D5BFDBC" w14:textId="77777777" w:rsidR="00AC7EC7" w:rsidRPr="001F5447" w:rsidRDefault="00AC7EC7" w:rsidP="001F5447">
      <w:pPr>
        <w:spacing w:line="360" w:lineRule="auto"/>
        <w:ind w:firstLine="851"/>
        <w:jc w:val="center"/>
        <w:rPr>
          <w:sz w:val="28"/>
          <w:szCs w:val="28"/>
        </w:rPr>
      </w:pPr>
      <w:r w:rsidRPr="001F5447">
        <w:rPr>
          <w:rStyle w:val="c4"/>
          <w:sz w:val="28"/>
          <w:szCs w:val="28"/>
        </w:rPr>
        <w:t xml:space="preserve">Рисунок 6 ‒ Уровень сформированности коммуникативных способностей </w:t>
      </w:r>
      <w:r w:rsidRPr="001F5447">
        <w:rPr>
          <w:sz w:val="28"/>
          <w:szCs w:val="28"/>
        </w:rPr>
        <w:t xml:space="preserve">на контрольном этапе эксперимента </w:t>
      </w:r>
      <w:r w:rsidRPr="001F5447">
        <w:rPr>
          <w:rStyle w:val="c4"/>
          <w:sz w:val="28"/>
          <w:szCs w:val="28"/>
        </w:rPr>
        <w:t>в контрольной группе</w:t>
      </w:r>
    </w:p>
    <w:p w14:paraId="2D220145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0C978418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Сравнительные результаты уровня сформированности </w:t>
      </w:r>
      <w:r w:rsidRPr="001F5447">
        <w:rPr>
          <w:rStyle w:val="c4"/>
          <w:sz w:val="28"/>
          <w:szCs w:val="28"/>
        </w:rPr>
        <w:t xml:space="preserve">коммуникативных способностей </w:t>
      </w:r>
      <w:r w:rsidRPr="001F5447">
        <w:rPr>
          <w:sz w:val="28"/>
          <w:szCs w:val="28"/>
        </w:rPr>
        <w:t>на контрольном этапе эксперимента в экспериментальной группе представлены на рисунке</w:t>
      </w:r>
      <w:r w:rsidR="008A63C0" w:rsidRPr="001F5447">
        <w:rPr>
          <w:sz w:val="28"/>
          <w:szCs w:val="28"/>
        </w:rPr>
        <w:t xml:space="preserve"> </w:t>
      </w:r>
      <w:r w:rsidRPr="001F5447">
        <w:rPr>
          <w:sz w:val="28"/>
          <w:szCs w:val="28"/>
        </w:rPr>
        <w:t>7:</w:t>
      </w:r>
    </w:p>
    <w:p w14:paraId="2BB33FE5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16A7105B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noProof/>
          <w:sz w:val="28"/>
          <w:szCs w:val="28"/>
        </w:rPr>
        <w:drawing>
          <wp:inline distT="0" distB="0" distL="0" distR="0" wp14:anchorId="60BC8CA7" wp14:editId="3C6CCEB7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22B3692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6ED94BC3" w14:textId="77777777" w:rsidR="00AC7EC7" w:rsidRPr="001F5447" w:rsidRDefault="00AC7EC7" w:rsidP="001F5447">
      <w:pPr>
        <w:spacing w:line="360" w:lineRule="auto"/>
        <w:ind w:firstLine="851"/>
        <w:jc w:val="center"/>
        <w:rPr>
          <w:sz w:val="28"/>
          <w:szCs w:val="28"/>
        </w:rPr>
      </w:pPr>
      <w:r w:rsidRPr="001F5447">
        <w:rPr>
          <w:sz w:val="28"/>
          <w:szCs w:val="28"/>
        </w:rPr>
        <w:lastRenderedPageBreak/>
        <w:t xml:space="preserve">Рисунок 7 – Сравнительные результаты уровня сформированности </w:t>
      </w:r>
      <w:r w:rsidRPr="001F5447">
        <w:rPr>
          <w:rStyle w:val="c4"/>
          <w:sz w:val="28"/>
          <w:szCs w:val="28"/>
        </w:rPr>
        <w:t xml:space="preserve">коммуникативных способностей </w:t>
      </w:r>
      <w:r w:rsidRPr="001F5447">
        <w:rPr>
          <w:sz w:val="28"/>
          <w:szCs w:val="28"/>
        </w:rPr>
        <w:t>на контрольном этапе эксперимента в экспериментальной группе</w:t>
      </w:r>
    </w:p>
    <w:p w14:paraId="213C780B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27D60FBF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Данные по общим показателям уровня сформированности </w:t>
      </w:r>
      <w:r w:rsidRPr="001F5447">
        <w:rPr>
          <w:rStyle w:val="c4"/>
          <w:sz w:val="28"/>
          <w:szCs w:val="28"/>
        </w:rPr>
        <w:t>коммуникативных способностей</w:t>
      </w:r>
      <w:r w:rsidRPr="001F5447">
        <w:rPr>
          <w:sz w:val="28"/>
          <w:szCs w:val="28"/>
        </w:rPr>
        <w:t xml:space="preserve"> в контрольной и экспериментальной группах представлены в таблице 8.</w:t>
      </w:r>
    </w:p>
    <w:p w14:paraId="5A26CC61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Таблица 3 – Сравнительные результаты уровня сформированности </w:t>
      </w:r>
      <w:r w:rsidRPr="001F5447">
        <w:rPr>
          <w:rStyle w:val="c4"/>
          <w:sz w:val="28"/>
          <w:szCs w:val="28"/>
        </w:rPr>
        <w:t>коммуникативных способностей</w:t>
      </w:r>
      <w:r w:rsidRPr="001F5447">
        <w:rPr>
          <w:sz w:val="28"/>
          <w:szCs w:val="28"/>
        </w:rPr>
        <w:t xml:space="preserve"> на контрольном этапе эксперимента</w:t>
      </w:r>
    </w:p>
    <w:p w14:paraId="1D7B95B5" w14:textId="77777777" w:rsidR="00DC79B1" w:rsidRPr="001F5447" w:rsidRDefault="00DC79B1" w:rsidP="001F5447">
      <w:pPr>
        <w:spacing w:line="360" w:lineRule="auto"/>
        <w:ind w:firstLine="851"/>
        <w:jc w:val="both"/>
        <w:rPr>
          <w:sz w:val="28"/>
          <w:szCs w:val="28"/>
        </w:rPr>
      </w:pP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1202"/>
        <w:gridCol w:w="1016"/>
        <w:gridCol w:w="1167"/>
        <w:gridCol w:w="836"/>
        <w:gridCol w:w="899"/>
        <w:gridCol w:w="1018"/>
        <w:gridCol w:w="1165"/>
        <w:gridCol w:w="828"/>
        <w:gridCol w:w="906"/>
      </w:tblGrid>
      <w:tr w:rsidR="00AC7EC7" w:rsidRPr="001F5447" w14:paraId="00862B9E" w14:textId="77777777" w:rsidTr="00DC79B1">
        <w:tc>
          <w:tcPr>
            <w:tcW w:w="1101" w:type="dxa"/>
            <w:vMerge w:val="restart"/>
          </w:tcPr>
          <w:p w14:paraId="292B0CE2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Уровни</w:t>
            </w:r>
          </w:p>
        </w:tc>
        <w:tc>
          <w:tcPr>
            <w:tcW w:w="4152" w:type="dxa"/>
            <w:gridSpan w:val="4"/>
          </w:tcPr>
          <w:p w14:paraId="739A028E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Контрольная группа</w:t>
            </w:r>
          </w:p>
        </w:tc>
        <w:tc>
          <w:tcPr>
            <w:tcW w:w="4155" w:type="dxa"/>
            <w:gridSpan w:val="4"/>
          </w:tcPr>
          <w:p w14:paraId="7660F439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Экспериментальная группа</w:t>
            </w:r>
          </w:p>
        </w:tc>
      </w:tr>
      <w:tr w:rsidR="00AC7EC7" w:rsidRPr="001F5447" w14:paraId="63891822" w14:textId="77777777" w:rsidTr="00DC79B1">
        <w:tc>
          <w:tcPr>
            <w:tcW w:w="1101" w:type="dxa"/>
            <w:vMerge/>
          </w:tcPr>
          <w:p w14:paraId="3643F815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6891137F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Констатирующий</w:t>
            </w:r>
          </w:p>
        </w:tc>
        <w:tc>
          <w:tcPr>
            <w:tcW w:w="2076" w:type="dxa"/>
            <w:gridSpan w:val="2"/>
          </w:tcPr>
          <w:p w14:paraId="20A5DA96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Контрольный</w:t>
            </w:r>
          </w:p>
        </w:tc>
        <w:tc>
          <w:tcPr>
            <w:tcW w:w="2077" w:type="dxa"/>
            <w:gridSpan w:val="2"/>
          </w:tcPr>
          <w:p w14:paraId="15BF721A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Констатирующий</w:t>
            </w:r>
          </w:p>
        </w:tc>
        <w:tc>
          <w:tcPr>
            <w:tcW w:w="2078" w:type="dxa"/>
            <w:gridSpan w:val="2"/>
          </w:tcPr>
          <w:p w14:paraId="6C891F77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Контрольный</w:t>
            </w:r>
          </w:p>
        </w:tc>
      </w:tr>
      <w:tr w:rsidR="00AC7EC7" w:rsidRPr="001F5447" w14:paraId="340615D1" w14:textId="77777777" w:rsidTr="00DC79B1">
        <w:tc>
          <w:tcPr>
            <w:tcW w:w="1101" w:type="dxa"/>
          </w:tcPr>
          <w:p w14:paraId="1D6FAC97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Высокий</w:t>
            </w:r>
          </w:p>
        </w:tc>
        <w:tc>
          <w:tcPr>
            <w:tcW w:w="1038" w:type="dxa"/>
          </w:tcPr>
          <w:p w14:paraId="603CE755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</w:t>
            </w:r>
          </w:p>
        </w:tc>
        <w:tc>
          <w:tcPr>
            <w:tcW w:w="1038" w:type="dxa"/>
          </w:tcPr>
          <w:p w14:paraId="1B8396DA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8%</w:t>
            </w:r>
          </w:p>
        </w:tc>
        <w:tc>
          <w:tcPr>
            <w:tcW w:w="1038" w:type="dxa"/>
          </w:tcPr>
          <w:p w14:paraId="223EDD0C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4</w:t>
            </w:r>
          </w:p>
        </w:tc>
        <w:tc>
          <w:tcPr>
            <w:tcW w:w="1038" w:type="dxa"/>
          </w:tcPr>
          <w:p w14:paraId="60B2E382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16%</w:t>
            </w:r>
          </w:p>
        </w:tc>
        <w:tc>
          <w:tcPr>
            <w:tcW w:w="1038" w:type="dxa"/>
          </w:tcPr>
          <w:p w14:paraId="49CEDD60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14:paraId="200F7BFA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4%</w:t>
            </w:r>
          </w:p>
        </w:tc>
        <w:tc>
          <w:tcPr>
            <w:tcW w:w="1039" w:type="dxa"/>
          </w:tcPr>
          <w:p w14:paraId="0D13DFF8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6</w:t>
            </w:r>
          </w:p>
        </w:tc>
        <w:tc>
          <w:tcPr>
            <w:tcW w:w="1039" w:type="dxa"/>
          </w:tcPr>
          <w:p w14:paraId="4E83DEC5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22%</w:t>
            </w:r>
          </w:p>
        </w:tc>
      </w:tr>
      <w:tr w:rsidR="00AC7EC7" w:rsidRPr="001F5447" w14:paraId="00EA5ED8" w14:textId="77777777" w:rsidTr="00DC79B1">
        <w:tc>
          <w:tcPr>
            <w:tcW w:w="1101" w:type="dxa"/>
          </w:tcPr>
          <w:p w14:paraId="687FBC21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Средний</w:t>
            </w:r>
          </w:p>
        </w:tc>
        <w:tc>
          <w:tcPr>
            <w:tcW w:w="1038" w:type="dxa"/>
          </w:tcPr>
          <w:p w14:paraId="07612997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5</w:t>
            </w:r>
          </w:p>
        </w:tc>
        <w:tc>
          <w:tcPr>
            <w:tcW w:w="1038" w:type="dxa"/>
          </w:tcPr>
          <w:p w14:paraId="3585330A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20%</w:t>
            </w:r>
          </w:p>
        </w:tc>
        <w:tc>
          <w:tcPr>
            <w:tcW w:w="1038" w:type="dxa"/>
          </w:tcPr>
          <w:p w14:paraId="5203CE6A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11</w:t>
            </w:r>
          </w:p>
        </w:tc>
        <w:tc>
          <w:tcPr>
            <w:tcW w:w="1038" w:type="dxa"/>
          </w:tcPr>
          <w:p w14:paraId="771292CB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44%</w:t>
            </w:r>
          </w:p>
        </w:tc>
        <w:tc>
          <w:tcPr>
            <w:tcW w:w="1038" w:type="dxa"/>
          </w:tcPr>
          <w:p w14:paraId="1E96713B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5</w:t>
            </w:r>
          </w:p>
        </w:tc>
        <w:tc>
          <w:tcPr>
            <w:tcW w:w="1039" w:type="dxa"/>
          </w:tcPr>
          <w:p w14:paraId="0C82A51A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18%</w:t>
            </w:r>
          </w:p>
        </w:tc>
        <w:tc>
          <w:tcPr>
            <w:tcW w:w="1039" w:type="dxa"/>
          </w:tcPr>
          <w:p w14:paraId="0B04808F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12</w:t>
            </w:r>
          </w:p>
        </w:tc>
        <w:tc>
          <w:tcPr>
            <w:tcW w:w="1039" w:type="dxa"/>
          </w:tcPr>
          <w:p w14:paraId="46C4A492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45%</w:t>
            </w:r>
          </w:p>
        </w:tc>
      </w:tr>
      <w:tr w:rsidR="00AC7EC7" w:rsidRPr="001F5447" w14:paraId="4C4C9FAA" w14:textId="77777777" w:rsidTr="00DC79B1">
        <w:tc>
          <w:tcPr>
            <w:tcW w:w="1101" w:type="dxa"/>
          </w:tcPr>
          <w:p w14:paraId="3A4523DD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Низкий</w:t>
            </w:r>
          </w:p>
        </w:tc>
        <w:tc>
          <w:tcPr>
            <w:tcW w:w="1038" w:type="dxa"/>
          </w:tcPr>
          <w:p w14:paraId="097DB340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18</w:t>
            </w:r>
          </w:p>
        </w:tc>
        <w:tc>
          <w:tcPr>
            <w:tcW w:w="1038" w:type="dxa"/>
          </w:tcPr>
          <w:p w14:paraId="365254A6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72%</w:t>
            </w:r>
          </w:p>
        </w:tc>
        <w:tc>
          <w:tcPr>
            <w:tcW w:w="1038" w:type="dxa"/>
          </w:tcPr>
          <w:p w14:paraId="0F863934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10</w:t>
            </w:r>
          </w:p>
        </w:tc>
        <w:tc>
          <w:tcPr>
            <w:tcW w:w="1038" w:type="dxa"/>
          </w:tcPr>
          <w:p w14:paraId="2B4D2BA6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40%</w:t>
            </w:r>
          </w:p>
        </w:tc>
        <w:tc>
          <w:tcPr>
            <w:tcW w:w="1038" w:type="dxa"/>
          </w:tcPr>
          <w:p w14:paraId="4A905C24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21</w:t>
            </w:r>
          </w:p>
        </w:tc>
        <w:tc>
          <w:tcPr>
            <w:tcW w:w="1039" w:type="dxa"/>
          </w:tcPr>
          <w:p w14:paraId="1F2BACF1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78%</w:t>
            </w:r>
          </w:p>
        </w:tc>
        <w:tc>
          <w:tcPr>
            <w:tcW w:w="1039" w:type="dxa"/>
          </w:tcPr>
          <w:p w14:paraId="6996678D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9</w:t>
            </w:r>
          </w:p>
        </w:tc>
        <w:tc>
          <w:tcPr>
            <w:tcW w:w="1039" w:type="dxa"/>
          </w:tcPr>
          <w:p w14:paraId="4A0F696F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33%</w:t>
            </w:r>
          </w:p>
        </w:tc>
      </w:tr>
    </w:tbl>
    <w:p w14:paraId="32961C84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43D0D30A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На основе результатов наблюдения на контрольном этапе эксперимента можно сделать вывод, что в контрольной группе высокий уровень сформированности</w:t>
      </w:r>
      <w:r w:rsidRPr="001F5447">
        <w:rPr>
          <w:rStyle w:val="c4"/>
          <w:sz w:val="28"/>
          <w:szCs w:val="28"/>
        </w:rPr>
        <w:t xml:space="preserve"> коммуникативных способностей</w:t>
      </w:r>
      <w:r w:rsidRPr="001F5447">
        <w:rPr>
          <w:sz w:val="28"/>
          <w:szCs w:val="28"/>
        </w:rPr>
        <w:t xml:space="preserve"> повысился на 8%, средний уровень повысился на 24%, низкий уровень понизился на 32%. В экспериментальной группе высокий уровень сформированности </w:t>
      </w:r>
      <w:r w:rsidRPr="001F5447">
        <w:rPr>
          <w:rStyle w:val="c4"/>
          <w:sz w:val="28"/>
          <w:szCs w:val="28"/>
        </w:rPr>
        <w:t>коммуникативных способностей</w:t>
      </w:r>
      <w:r w:rsidRPr="001F5447">
        <w:rPr>
          <w:sz w:val="28"/>
          <w:szCs w:val="28"/>
        </w:rPr>
        <w:t xml:space="preserve"> повысился на 18%, средний уровень повысился на 27% низкий уровень понизился на 45%.</w:t>
      </w:r>
    </w:p>
    <w:p w14:paraId="3D3CED5E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lastRenderedPageBreak/>
        <w:t>3) Методика по выявлению уровня самооценки Р.В. Овчаровой (Приложение 3)</w:t>
      </w:r>
    </w:p>
    <w:p w14:paraId="656AF49B" w14:textId="77777777" w:rsidR="00AC7EC7" w:rsidRPr="001F5447" w:rsidRDefault="00AC7EC7" w:rsidP="001F5447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1F5447">
        <w:rPr>
          <w:sz w:val="28"/>
          <w:szCs w:val="28"/>
        </w:rPr>
        <w:t>Цель: выявление уровня сформированности самооценки школьников в деятельности.</w:t>
      </w:r>
    </w:p>
    <w:p w14:paraId="5336C6C2" w14:textId="77777777" w:rsidR="00AC7EC7" w:rsidRPr="001F5447" w:rsidRDefault="00AC7EC7" w:rsidP="001F5447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1F5447">
        <w:rPr>
          <w:sz w:val="28"/>
          <w:szCs w:val="28"/>
        </w:rPr>
        <w:t>Анализ результатов исследования показал следующее: в контрольной группе сформированность самооценки школьников в деятельности на высоком уровне у 5 школьников (20%); на среднем уровне у 7 школьников (28%), на низком уровне у 13 школьников (52%).</w:t>
      </w:r>
    </w:p>
    <w:p w14:paraId="7773E241" w14:textId="77777777" w:rsidR="00AC7EC7" w:rsidRPr="001F5447" w:rsidRDefault="00AC7EC7" w:rsidP="001F5447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1F5447">
        <w:rPr>
          <w:sz w:val="28"/>
          <w:szCs w:val="28"/>
        </w:rPr>
        <w:t>В экспериментальной группе сформированность самооценки школьников в деятельности на высоком уровне у 9 школьников (33%); на среднем уровне у 13 школьников (48%); на низком у 5 школьников (19%).</w:t>
      </w:r>
    </w:p>
    <w:p w14:paraId="33BBD964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Сравнительные результаты уровня сформированности самооценки школьников в деятельности в контрольной группе представлены на рисунке 8. </w:t>
      </w:r>
    </w:p>
    <w:p w14:paraId="488F9BE2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noProof/>
          <w:sz w:val="28"/>
          <w:szCs w:val="28"/>
        </w:rPr>
        <w:drawing>
          <wp:inline distT="0" distB="0" distL="0" distR="0" wp14:anchorId="35431979" wp14:editId="6A350C5F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85BFCAD" w14:textId="77777777" w:rsidR="00AC7EC7" w:rsidRPr="001F5447" w:rsidRDefault="00AC7EC7" w:rsidP="001F5447">
      <w:pPr>
        <w:spacing w:line="360" w:lineRule="auto"/>
        <w:ind w:firstLine="851"/>
        <w:jc w:val="center"/>
        <w:rPr>
          <w:sz w:val="28"/>
          <w:szCs w:val="28"/>
        </w:rPr>
      </w:pPr>
      <w:r w:rsidRPr="001F5447">
        <w:rPr>
          <w:sz w:val="28"/>
          <w:szCs w:val="28"/>
        </w:rPr>
        <w:t>Рисунок 8 – Сравнительные результаты уровня сформированности самооценки школьников в деятельности на контрольном этапе эксперимента в контрольной группе</w:t>
      </w:r>
    </w:p>
    <w:p w14:paraId="0BF94EF2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76564213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lastRenderedPageBreak/>
        <w:t>Сравнительные результаты уровня сформированности самооценки школьников в деятельности в экспериментальной группе представлены на рисунке 9.</w:t>
      </w:r>
    </w:p>
    <w:p w14:paraId="6631BA87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1CCDAEFA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19BE6FCF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39D41A83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noProof/>
          <w:sz w:val="28"/>
          <w:szCs w:val="28"/>
        </w:rPr>
        <w:drawing>
          <wp:inline distT="0" distB="0" distL="0" distR="0" wp14:anchorId="10289B6A" wp14:editId="00DEF180">
            <wp:extent cx="54864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909E3EA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2B79570F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 Рисунок 9 - Сравнительные результаты уровня сформированности самооценки школьников в деятельности в экспериментальной группе на контрольном этапе эксперимента</w:t>
      </w:r>
    </w:p>
    <w:p w14:paraId="690DA620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4BAB04FF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Данные по общим показателям уровня сформированности самооценки школьников в деятельности в контрольной и экспериментальной группах представлены в таблице 4. Таблица 4 – Сравнительные результаты уровня сформированности самооценки школьников в деятельности на контрольном этапе эксперимента</w:t>
      </w:r>
    </w:p>
    <w:p w14:paraId="7AEB8FA3" w14:textId="77777777" w:rsidR="00DC79B1" w:rsidRPr="001F5447" w:rsidRDefault="00DC79B1" w:rsidP="001F5447">
      <w:pPr>
        <w:spacing w:line="360" w:lineRule="auto"/>
        <w:ind w:firstLine="851"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6"/>
        <w:gridCol w:w="1076"/>
        <w:gridCol w:w="1239"/>
        <w:gridCol w:w="883"/>
        <w:gridCol w:w="950"/>
        <w:gridCol w:w="1078"/>
        <w:gridCol w:w="1237"/>
        <w:gridCol w:w="874"/>
        <w:gridCol w:w="958"/>
      </w:tblGrid>
      <w:tr w:rsidR="00AC7EC7" w:rsidRPr="001F5447" w14:paraId="430C502C" w14:textId="77777777" w:rsidTr="00223B03">
        <w:tc>
          <w:tcPr>
            <w:tcW w:w="1038" w:type="dxa"/>
            <w:vMerge w:val="restart"/>
          </w:tcPr>
          <w:p w14:paraId="39F25AB9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У</w:t>
            </w:r>
            <w:r w:rsidRPr="001F5447">
              <w:rPr>
                <w:sz w:val="28"/>
                <w:szCs w:val="28"/>
              </w:rPr>
              <w:lastRenderedPageBreak/>
              <w:t>ровни</w:t>
            </w:r>
          </w:p>
        </w:tc>
        <w:tc>
          <w:tcPr>
            <w:tcW w:w="4152" w:type="dxa"/>
            <w:gridSpan w:val="4"/>
          </w:tcPr>
          <w:p w14:paraId="218F4473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lastRenderedPageBreak/>
              <w:t>Контрольная группа</w:t>
            </w:r>
          </w:p>
        </w:tc>
        <w:tc>
          <w:tcPr>
            <w:tcW w:w="4155" w:type="dxa"/>
            <w:gridSpan w:val="4"/>
          </w:tcPr>
          <w:p w14:paraId="1041B012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Экспериментальная </w:t>
            </w:r>
            <w:r w:rsidRPr="001F5447">
              <w:rPr>
                <w:sz w:val="28"/>
                <w:szCs w:val="28"/>
              </w:rPr>
              <w:lastRenderedPageBreak/>
              <w:t>группа</w:t>
            </w:r>
          </w:p>
        </w:tc>
      </w:tr>
      <w:tr w:rsidR="00AC7EC7" w:rsidRPr="001F5447" w14:paraId="1DAC2297" w14:textId="77777777" w:rsidTr="00223B03">
        <w:tc>
          <w:tcPr>
            <w:tcW w:w="1038" w:type="dxa"/>
            <w:vMerge/>
          </w:tcPr>
          <w:p w14:paraId="4A6C7336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14:paraId="3D8CC68B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Констатирующий</w:t>
            </w:r>
          </w:p>
        </w:tc>
        <w:tc>
          <w:tcPr>
            <w:tcW w:w="2076" w:type="dxa"/>
            <w:gridSpan w:val="2"/>
          </w:tcPr>
          <w:p w14:paraId="5CA999DC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Контрольный</w:t>
            </w:r>
          </w:p>
        </w:tc>
        <w:tc>
          <w:tcPr>
            <w:tcW w:w="2077" w:type="dxa"/>
            <w:gridSpan w:val="2"/>
          </w:tcPr>
          <w:p w14:paraId="7180852E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Констатирующий</w:t>
            </w:r>
          </w:p>
        </w:tc>
        <w:tc>
          <w:tcPr>
            <w:tcW w:w="2078" w:type="dxa"/>
            <w:gridSpan w:val="2"/>
          </w:tcPr>
          <w:p w14:paraId="6A822401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Контрольный</w:t>
            </w:r>
          </w:p>
        </w:tc>
      </w:tr>
      <w:tr w:rsidR="00AC7EC7" w:rsidRPr="001F5447" w14:paraId="36EC1E6C" w14:textId="77777777" w:rsidTr="00223B03">
        <w:tc>
          <w:tcPr>
            <w:tcW w:w="1038" w:type="dxa"/>
          </w:tcPr>
          <w:p w14:paraId="6FB7C7BB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Высокий</w:t>
            </w:r>
          </w:p>
        </w:tc>
        <w:tc>
          <w:tcPr>
            <w:tcW w:w="1038" w:type="dxa"/>
          </w:tcPr>
          <w:p w14:paraId="787638B5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5</w:t>
            </w:r>
          </w:p>
        </w:tc>
        <w:tc>
          <w:tcPr>
            <w:tcW w:w="1038" w:type="dxa"/>
          </w:tcPr>
          <w:p w14:paraId="6A6A679F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20%</w:t>
            </w:r>
          </w:p>
        </w:tc>
        <w:tc>
          <w:tcPr>
            <w:tcW w:w="1038" w:type="dxa"/>
          </w:tcPr>
          <w:p w14:paraId="0F161FF2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5</w:t>
            </w:r>
          </w:p>
        </w:tc>
        <w:tc>
          <w:tcPr>
            <w:tcW w:w="1038" w:type="dxa"/>
          </w:tcPr>
          <w:p w14:paraId="5ED450F1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20%</w:t>
            </w:r>
          </w:p>
        </w:tc>
        <w:tc>
          <w:tcPr>
            <w:tcW w:w="1038" w:type="dxa"/>
          </w:tcPr>
          <w:p w14:paraId="12321913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7</w:t>
            </w:r>
          </w:p>
        </w:tc>
        <w:tc>
          <w:tcPr>
            <w:tcW w:w="1039" w:type="dxa"/>
          </w:tcPr>
          <w:p w14:paraId="26F8BA7B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26%</w:t>
            </w:r>
          </w:p>
        </w:tc>
        <w:tc>
          <w:tcPr>
            <w:tcW w:w="1039" w:type="dxa"/>
          </w:tcPr>
          <w:p w14:paraId="2F16CC96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9</w:t>
            </w:r>
          </w:p>
        </w:tc>
        <w:tc>
          <w:tcPr>
            <w:tcW w:w="1039" w:type="dxa"/>
          </w:tcPr>
          <w:p w14:paraId="18B37069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33%</w:t>
            </w:r>
          </w:p>
        </w:tc>
      </w:tr>
      <w:tr w:rsidR="00AC7EC7" w:rsidRPr="001F5447" w14:paraId="04FEF03C" w14:textId="77777777" w:rsidTr="00223B03">
        <w:tc>
          <w:tcPr>
            <w:tcW w:w="1038" w:type="dxa"/>
          </w:tcPr>
          <w:p w14:paraId="1B57EA81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Средний</w:t>
            </w:r>
          </w:p>
        </w:tc>
        <w:tc>
          <w:tcPr>
            <w:tcW w:w="1038" w:type="dxa"/>
          </w:tcPr>
          <w:p w14:paraId="16CC2577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6</w:t>
            </w:r>
          </w:p>
        </w:tc>
        <w:tc>
          <w:tcPr>
            <w:tcW w:w="1038" w:type="dxa"/>
          </w:tcPr>
          <w:p w14:paraId="30C60E76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24%</w:t>
            </w:r>
          </w:p>
        </w:tc>
        <w:tc>
          <w:tcPr>
            <w:tcW w:w="1038" w:type="dxa"/>
          </w:tcPr>
          <w:p w14:paraId="3925A29A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7</w:t>
            </w:r>
          </w:p>
        </w:tc>
        <w:tc>
          <w:tcPr>
            <w:tcW w:w="1038" w:type="dxa"/>
          </w:tcPr>
          <w:p w14:paraId="73DBD0B3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28%</w:t>
            </w:r>
          </w:p>
        </w:tc>
        <w:tc>
          <w:tcPr>
            <w:tcW w:w="1038" w:type="dxa"/>
          </w:tcPr>
          <w:p w14:paraId="52E24C4D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10</w:t>
            </w:r>
          </w:p>
        </w:tc>
        <w:tc>
          <w:tcPr>
            <w:tcW w:w="1039" w:type="dxa"/>
          </w:tcPr>
          <w:p w14:paraId="4E9607C1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37%</w:t>
            </w:r>
          </w:p>
        </w:tc>
        <w:tc>
          <w:tcPr>
            <w:tcW w:w="1039" w:type="dxa"/>
          </w:tcPr>
          <w:p w14:paraId="6CB45286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13</w:t>
            </w:r>
          </w:p>
        </w:tc>
        <w:tc>
          <w:tcPr>
            <w:tcW w:w="1039" w:type="dxa"/>
          </w:tcPr>
          <w:p w14:paraId="5CCECF98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48%</w:t>
            </w:r>
          </w:p>
        </w:tc>
      </w:tr>
      <w:tr w:rsidR="00AC7EC7" w:rsidRPr="001F5447" w14:paraId="01C53C4D" w14:textId="77777777" w:rsidTr="00223B03">
        <w:tc>
          <w:tcPr>
            <w:tcW w:w="1038" w:type="dxa"/>
          </w:tcPr>
          <w:p w14:paraId="4352E47F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Низкий</w:t>
            </w:r>
          </w:p>
        </w:tc>
        <w:tc>
          <w:tcPr>
            <w:tcW w:w="1038" w:type="dxa"/>
          </w:tcPr>
          <w:p w14:paraId="5E14A68A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14</w:t>
            </w:r>
          </w:p>
        </w:tc>
        <w:tc>
          <w:tcPr>
            <w:tcW w:w="1038" w:type="dxa"/>
          </w:tcPr>
          <w:p w14:paraId="5945E422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56%</w:t>
            </w:r>
          </w:p>
        </w:tc>
        <w:tc>
          <w:tcPr>
            <w:tcW w:w="1038" w:type="dxa"/>
          </w:tcPr>
          <w:p w14:paraId="694DCAAF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13</w:t>
            </w:r>
          </w:p>
        </w:tc>
        <w:tc>
          <w:tcPr>
            <w:tcW w:w="1038" w:type="dxa"/>
          </w:tcPr>
          <w:p w14:paraId="68658FB6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52%</w:t>
            </w:r>
          </w:p>
        </w:tc>
        <w:tc>
          <w:tcPr>
            <w:tcW w:w="1038" w:type="dxa"/>
          </w:tcPr>
          <w:p w14:paraId="1B4727CA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10</w:t>
            </w:r>
          </w:p>
        </w:tc>
        <w:tc>
          <w:tcPr>
            <w:tcW w:w="1039" w:type="dxa"/>
          </w:tcPr>
          <w:p w14:paraId="13CE2EBA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37%</w:t>
            </w:r>
          </w:p>
        </w:tc>
        <w:tc>
          <w:tcPr>
            <w:tcW w:w="1039" w:type="dxa"/>
          </w:tcPr>
          <w:p w14:paraId="67E34DD7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5</w:t>
            </w:r>
          </w:p>
        </w:tc>
        <w:tc>
          <w:tcPr>
            <w:tcW w:w="1039" w:type="dxa"/>
          </w:tcPr>
          <w:p w14:paraId="162E1AC2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19%</w:t>
            </w:r>
          </w:p>
        </w:tc>
      </w:tr>
    </w:tbl>
    <w:p w14:paraId="06A715D1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52FC9D1D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На основе результатов на контрольном этапе эксперимента можно сделать вывод, что в контрольной группе высокий уровень сформированности самооценки школьников в деятельности остался без изменений, средний уровень повысился на 4%, низкий уровень понизился на 4%. В экспериментальной группе высокий уровень сформированности самооценки школьников в деятельности повысился на 7%, средний уровень повысился на 11%, низкий уровень понизился на 18%.</w:t>
      </w:r>
    </w:p>
    <w:p w14:paraId="4024361F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По результатам проведенных методик исследования на контрольном этапе эксперимента был выведен средний показатель сформированности у школьников метапредметных навыков и умений на уроках географии в условиях ФГОС.</w:t>
      </w:r>
    </w:p>
    <w:p w14:paraId="483D1096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Данные показатели представлены в таблице 5.</w:t>
      </w:r>
    </w:p>
    <w:p w14:paraId="69B235B6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 Таблица 5 - Сравнительные результаты среднего показателя сформированности у школьников метапредметных навыков и умений на уроках географии в условиях ФГОС на контрольном этапе эксперимента</w:t>
      </w:r>
    </w:p>
    <w:p w14:paraId="74C3848B" w14:textId="77777777" w:rsidR="00DC79B1" w:rsidRPr="001F5447" w:rsidRDefault="00DC79B1" w:rsidP="001F5447">
      <w:pPr>
        <w:spacing w:line="360" w:lineRule="auto"/>
        <w:ind w:firstLine="851"/>
        <w:jc w:val="both"/>
        <w:rPr>
          <w:sz w:val="28"/>
          <w:szCs w:val="28"/>
        </w:rPr>
      </w:pPr>
    </w:p>
    <w:tbl>
      <w:tblPr>
        <w:tblStyle w:val="aa"/>
        <w:tblW w:w="9345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C7EC7" w:rsidRPr="001F5447" w14:paraId="5BAF0FE1" w14:textId="77777777" w:rsidTr="00223B03">
        <w:tc>
          <w:tcPr>
            <w:tcW w:w="3115" w:type="dxa"/>
          </w:tcPr>
          <w:p w14:paraId="0BC0CB40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Уровни</w:t>
            </w:r>
          </w:p>
        </w:tc>
        <w:tc>
          <w:tcPr>
            <w:tcW w:w="3115" w:type="dxa"/>
          </w:tcPr>
          <w:p w14:paraId="7E420860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Контрольная группа</w:t>
            </w:r>
          </w:p>
        </w:tc>
        <w:tc>
          <w:tcPr>
            <w:tcW w:w="3115" w:type="dxa"/>
          </w:tcPr>
          <w:p w14:paraId="46483892" w14:textId="77777777" w:rsidR="00AC7EC7" w:rsidRPr="001F5447" w:rsidRDefault="00AC7EC7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Экспериментальная группа</w:t>
            </w:r>
          </w:p>
        </w:tc>
      </w:tr>
      <w:tr w:rsidR="00AC7EC7" w:rsidRPr="001F5447" w14:paraId="465998A1" w14:textId="77777777" w:rsidTr="00223B03">
        <w:tc>
          <w:tcPr>
            <w:tcW w:w="3115" w:type="dxa"/>
          </w:tcPr>
          <w:p w14:paraId="66011895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Высокий</w:t>
            </w:r>
          </w:p>
        </w:tc>
        <w:tc>
          <w:tcPr>
            <w:tcW w:w="3115" w:type="dxa"/>
          </w:tcPr>
          <w:p w14:paraId="5318F0E8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20%</w:t>
            </w:r>
          </w:p>
        </w:tc>
        <w:tc>
          <w:tcPr>
            <w:tcW w:w="3115" w:type="dxa"/>
          </w:tcPr>
          <w:p w14:paraId="7EDED9E1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30%</w:t>
            </w:r>
          </w:p>
        </w:tc>
      </w:tr>
      <w:tr w:rsidR="00AC7EC7" w:rsidRPr="001F5447" w14:paraId="531AA3F5" w14:textId="77777777" w:rsidTr="00223B03">
        <w:tc>
          <w:tcPr>
            <w:tcW w:w="3115" w:type="dxa"/>
          </w:tcPr>
          <w:p w14:paraId="7641371F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lastRenderedPageBreak/>
              <w:t>Средний</w:t>
            </w:r>
          </w:p>
        </w:tc>
        <w:tc>
          <w:tcPr>
            <w:tcW w:w="3115" w:type="dxa"/>
          </w:tcPr>
          <w:p w14:paraId="3EEC89E9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44%</w:t>
            </w:r>
          </w:p>
        </w:tc>
        <w:tc>
          <w:tcPr>
            <w:tcW w:w="3115" w:type="dxa"/>
          </w:tcPr>
          <w:p w14:paraId="13738DFB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46%</w:t>
            </w:r>
          </w:p>
        </w:tc>
      </w:tr>
      <w:tr w:rsidR="00AC7EC7" w:rsidRPr="001F5447" w14:paraId="1E88FB31" w14:textId="77777777" w:rsidTr="00223B03">
        <w:tc>
          <w:tcPr>
            <w:tcW w:w="3115" w:type="dxa"/>
          </w:tcPr>
          <w:p w14:paraId="4010DCAC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Низкий</w:t>
            </w:r>
          </w:p>
        </w:tc>
        <w:tc>
          <w:tcPr>
            <w:tcW w:w="3115" w:type="dxa"/>
          </w:tcPr>
          <w:p w14:paraId="61EE9730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36%</w:t>
            </w:r>
          </w:p>
        </w:tc>
        <w:tc>
          <w:tcPr>
            <w:tcW w:w="3115" w:type="dxa"/>
          </w:tcPr>
          <w:p w14:paraId="192AEB13" w14:textId="77777777" w:rsidR="00AC7EC7" w:rsidRPr="001F5447" w:rsidRDefault="00AC7EC7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24%</w:t>
            </w:r>
          </w:p>
        </w:tc>
      </w:tr>
    </w:tbl>
    <w:p w14:paraId="08193EA0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4B843FF7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По результатам среднего показателя выявлено, что в контрольной группе высокий уровень сформированности метапредметных навыков и умений на уроках географии в условиях ФГОС остался без изменений, средний уровень повысился на 13%, низкий уровень понизился на 13%. В экспериментальной группе высокий уровень сформированности метапредметных навыков и умений на уроках географии в условиях ФГОС повысился на 13%, средний уровень повысился на 15%, низкий уровень понизился на 28%.</w:t>
      </w:r>
    </w:p>
    <w:p w14:paraId="2B96B748" w14:textId="77777777" w:rsidR="0047520E" w:rsidRPr="001F5447" w:rsidRDefault="00AC7EC7" w:rsidP="001F5447">
      <w:pPr>
        <w:spacing w:line="360" w:lineRule="auto"/>
        <w:ind w:firstLine="851"/>
        <w:jc w:val="both"/>
        <w:rPr>
          <w:rFonts w:eastAsia="Calibri"/>
          <w:b/>
          <w:sz w:val="28"/>
          <w:szCs w:val="28"/>
        </w:rPr>
      </w:pPr>
      <w:r w:rsidRPr="001F5447">
        <w:rPr>
          <w:sz w:val="28"/>
          <w:szCs w:val="28"/>
        </w:rPr>
        <w:t>Таким образом, на основе опытно-экспериментального исследования можно сделать вывод, что разработанный и апробированный метапредметный подход позволил выявить положительную динамику формирования метапредметных навыков и умений на у</w:t>
      </w:r>
      <w:r w:rsidR="0047520E" w:rsidRPr="001F5447">
        <w:rPr>
          <w:sz w:val="28"/>
          <w:szCs w:val="28"/>
        </w:rPr>
        <w:t xml:space="preserve">роках географии в условиях ФГОС </w:t>
      </w:r>
      <w:r w:rsidR="0047520E" w:rsidRPr="001F5447">
        <w:rPr>
          <w:b/>
          <w:sz w:val="28"/>
          <w:szCs w:val="28"/>
        </w:rPr>
        <w:t>(Приложение 7).</w:t>
      </w:r>
    </w:p>
    <w:p w14:paraId="500202BF" w14:textId="77777777" w:rsidR="00AC7EC7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4F774E09" w14:textId="6ECE1949" w:rsidR="005C1B03" w:rsidRPr="001F5447" w:rsidRDefault="00AC7EC7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В экспериментальной группе: низкий уровень понизился на 28%, средний уровень повысился на 15%, высокий уровень повысился на 13%.</w:t>
      </w:r>
    </w:p>
    <w:p w14:paraId="2EF9800B" w14:textId="77777777" w:rsidR="005C1B03" w:rsidRPr="001F5447" w:rsidRDefault="005C1B03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34B1F87E" w14:textId="77777777" w:rsidR="00223B03" w:rsidRPr="001F5447" w:rsidRDefault="001A73B4" w:rsidP="001F5447">
      <w:pPr>
        <w:spacing w:line="360" w:lineRule="auto"/>
        <w:ind w:firstLine="851"/>
        <w:jc w:val="right"/>
        <w:rPr>
          <w:b/>
          <w:noProof/>
          <w:sz w:val="28"/>
          <w:szCs w:val="28"/>
        </w:rPr>
      </w:pPr>
      <w:r w:rsidRPr="001F5447">
        <w:rPr>
          <w:b/>
          <w:noProof/>
          <w:sz w:val="28"/>
          <w:szCs w:val="28"/>
        </w:rPr>
        <w:t xml:space="preserve"> </w:t>
      </w:r>
      <w:r w:rsidR="00223B03" w:rsidRPr="001F5447">
        <w:rPr>
          <w:b/>
          <w:noProof/>
          <w:sz w:val="28"/>
          <w:szCs w:val="28"/>
        </w:rPr>
        <w:t>(Приложение1)</w:t>
      </w:r>
    </w:p>
    <w:p w14:paraId="2A96D317" w14:textId="77777777" w:rsidR="00223B03" w:rsidRPr="001F5447" w:rsidRDefault="00621514" w:rsidP="001F5447">
      <w:pPr>
        <w:spacing w:line="360" w:lineRule="auto"/>
        <w:ind w:firstLine="851"/>
        <w:jc w:val="right"/>
        <w:rPr>
          <w:noProof/>
          <w:sz w:val="28"/>
          <w:szCs w:val="28"/>
        </w:rPr>
      </w:pPr>
      <w:r w:rsidRPr="001F5447">
        <w:rPr>
          <w:noProof/>
          <w:sz w:val="28"/>
          <w:szCs w:val="28"/>
        </w:rPr>
        <w:lastRenderedPageBreak/>
        <w:pict w14:anchorId="03E373A0">
          <v:rect id="_x0000_s1027" style="position:absolute;left:0;text-align:left;margin-left:241.3pt;margin-top:44.15pt;width:227.05pt;height:86.4pt;z-index:251660288">
            <v:textbox style="mso-next-textbox:#_x0000_s1027">
              <w:txbxContent>
                <w:p w14:paraId="44B0E406" w14:textId="77777777" w:rsidR="00E2007E" w:rsidRDefault="00E2007E" w:rsidP="00223B03">
                  <w:r>
                    <w:t>Основной характеристикой каскадного явления разбитие всей разработки на этапы, при этом переход на следующий этап происходит только после полного завершения работ на текущем.</w:t>
                  </w:r>
                </w:p>
              </w:txbxContent>
            </v:textbox>
          </v:rect>
        </w:pict>
      </w:r>
      <w:r w:rsidR="00223B03" w:rsidRPr="001F5447">
        <w:rPr>
          <w:noProof/>
          <w:sz w:val="28"/>
          <w:szCs w:val="28"/>
        </w:rPr>
        <w:drawing>
          <wp:inline distT="0" distB="0" distL="0" distR="0" wp14:anchorId="47D7767A" wp14:editId="2FE8F1E2">
            <wp:extent cx="5640193" cy="3838353"/>
            <wp:effectExtent l="19050" t="0" r="0" b="0"/>
            <wp:docPr id="5" name="Рисунок 4" descr="https://uchebnik.mos.ru/system_2/atomic_objects/files/007/007/797/original/%D0%9A%D0%B0%D1%81%D0%BA%D0%B0%D0%B4%D0%BD%D0%B0%D1%8F_%D0%BC%D0%BE%D0%B4%D0%B5%D0%BB%D1%8C_%D0%96%D0%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chebnik.mos.ru/system_2/atomic_objects/files/007/007/797/original/%D0%9A%D0%B0%D1%81%D0%BA%D0%B0%D0%B4%D0%BD%D0%B0%D1%8F_%D0%BC%D0%BE%D0%B4%D0%B5%D0%BB%D1%8C_%D0%96%D0%A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649" cy="3840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2CE09C" w14:textId="77777777" w:rsidR="00223B03" w:rsidRPr="001F5447" w:rsidRDefault="00223B03" w:rsidP="001F5447">
      <w:pPr>
        <w:spacing w:line="360" w:lineRule="auto"/>
        <w:ind w:firstLine="851"/>
        <w:jc w:val="right"/>
        <w:rPr>
          <w:noProof/>
          <w:sz w:val="28"/>
          <w:szCs w:val="28"/>
        </w:rPr>
      </w:pPr>
    </w:p>
    <w:p w14:paraId="0FB1B6E9" w14:textId="77777777" w:rsidR="00223B03" w:rsidRPr="001F5447" w:rsidRDefault="00223B03" w:rsidP="001F5447">
      <w:pPr>
        <w:spacing w:line="360" w:lineRule="auto"/>
        <w:ind w:firstLine="851"/>
        <w:jc w:val="right"/>
        <w:rPr>
          <w:noProof/>
          <w:sz w:val="28"/>
          <w:szCs w:val="28"/>
        </w:rPr>
      </w:pPr>
      <w:r w:rsidRPr="001F5447">
        <w:rPr>
          <w:noProof/>
          <w:sz w:val="28"/>
          <w:szCs w:val="28"/>
        </w:rPr>
        <w:t>(</w:t>
      </w:r>
      <w:r w:rsidRPr="001F5447">
        <w:rPr>
          <w:b/>
          <w:noProof/>
          <w:sz w:val="28"/>
          <w:szCs w:val="28"/>
        </w:rPr>
        <w:t>Приложение2</w:t>
      </w:r>
      <w:r w:rsidRPr="001F5447">
        <w:rPr>
          <w:noProof/>
          <w:sz w:val="28"/>
          <w:szCs w:val="28"/>
        </w:rPr>
        <w:t>)</w:t>
      </w:r>
      <w:r w:rsidRPr="001F5447">
        <w:rPr>
          <w:sz w:val="28"/>
          <w:szCs w:val="28"/>
        </w:rPr>
        <w:t xml:space="preserve"> </w:t>
      </w:r>
    </w:p>
    <w:p w14:paraId="2FC2D466" w14:textId="77777777" w:rsidR="00223B03" w:rsidRPr="001F5447" w:rsidRDefault="00223B03" w:rsidP="001F5447">
      <w:pPr>
        <w:spacing w:line="360" w:lineRule="auto"/>
        <w:ind w:firstLine="851"/>
        <w:rPr>
          <w:sz w:val="28"/>
          <w:szCs w:val="28"/>
        </w:rPr>
      </w:pPr>
      <w:r w:rsidRPr="001F5447">
        <w:rPr>
          <w:b/>
          <w:i/>
          <w:noProof/>
          <w:sz w:val="28"/>
          <w:szCs w:val="28"/>
        </w:rPr>
        <w:t>Методика «Диагностика сформированности коммуникативных способностей у учащихся»</w:t>
      </w:r>
      <w:r w:rsidRPr="001F5447">
        <w:rPr>
          <w:sz w:val="28"/>
          <w:szCs w:val="28"/>
        </w:rPr>
        <w:t xml:space="preserve">                        </w:t>
      </w:r>
      <w:r w:rsidRPr="001F5447">
        <w:rPr>
          <w:b/>
          <w:i/>
          <w:noProof/>
          <w:sz w:val="28"/>
          <w:szCs w:val="28"/>
        </w:rPr>
        <w:t>В. В. Синявского и Б. А. Федоришина</w:t>
      </w:r>
    </w:p>
    <w:p w14:paraId="605B1908" w14:textId="77777777" w:rsidR="00223B03" w:rsidRPr="001F5447" w:rsidRDefault="00223B03" w:rsidP="001F5447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rStyle w:val="a8"/>
          <w:sz w:val="28"/>
          <w:szCs w:val="28"/>
        </w:rPr>
        <w:t>Проведение исследования</w:t>
      </w:r>
      <w:r w:rsidRPr="001F5447">
        <w:rPr>
          <w:rStyle w:val="a8"/>
          <w:i/>
          <w:iCs/>
          <w:sz w:val="28"/>
          <w:szCs w:val="28"/>
        </w:rPr>
        <w:t>. </w:t>
      </w:r>
      <w:r w:rsidRPr="001F5447">
        <w:rPr>
          <w:sz w:val="28"/>
          <w:szCs w:val="28"/>
        </w:rPr>
        <w:t>Учащимся раздаются листы ответов. Вопросы - в письменном виде. </w:t>
      </w:r>
    </w:p>
    <w:p w14:paraId="21DC28CA" w14:textId="77777777" w:rsidR="00223B03" w:rsidRPr="001F5447" w:rsidRDefault="00223B03" w:rsidP="001F5447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rStyle w:val="a8"/>
          <w:i/>
          <w:iCs/>
          <w:sz w:val="28"/>
          <w:szCs w:val="28"/>
        </w:rPr>
        <w:t>Инструкция:</w:t>
      </w:r>
      <w:r w:rsidRPr="001F5447">
        <w:rPr>
          <w:sz w:val="28"/>
          <w:szCs w:val="28"/>
        </w:rPr>
        <w:t xml:space="preserve"> «Вам будут предложены 40 вопросов, касающиеся некоторых Ваших склонностей. Отвечая на каждый вопрос, Вы должны выбрать один из двух вариантов ответов тот, который в наибольшей степени соответствует Вашему мнению о себе. Отвечать надо следующим образом: рядом с номером вопроса поставьте знак </w:t>
      </w:r>
      <w:r w:rsidRPr="001F5447">
        <w:rPr>
          <w:b/>
          <w:sz w:val="28"/>
          <w:szCs w:val="28"/>
        </w:rPr>
        <w:t>«+»,</w:t>
      </w:r>
      <w:r w:rsidRPr="001F5447">
        <w:rPr>
          <w:sz w:val="28"/>
          <w:szCs w:val="28"/>
        </w:rPr>
        <w:t xml:space="preserve"> если Ваш ответ </w:t>
      </w:r>
      <w:r w:rsidRPr="001F5447">
        <w:rPr>
          <w:b/>
          <w:sz w:val="28"/>
          <w:szCs w:val="28"/>
        </w:rPr>
        <w:t>«да»,</w:t>
      </w:r>
      <w:r w:rsidRPr="001F5447">
        <w:rPr>
          <w:sz w:val="28"/>
          <w:szCs w:val="28"/>
        </w:rPr>
        <w:t xml:space="preserve"> или знак </w:t>
      </w:r>
      <w:r w:rsidRPr="001F5447">
        <w:rPr>
          <w:b/>
          <w:sz w:val="28"/>
          <w:szCs w:val="28"/>
        </w:rPr>
        <w:t>«</w:t>
      </w:r>
      <w:r w:rsidRPr="001F5447">
        <w:rPr>
          <w:b/>
          <w:sz w:val="28"/>
          <w:szCs w:val="28"/>
        </w:rPr>
        <w:noBreakHyphen/>
        <w:t>»</w:t>
      </w:r>
      <w:r w:rsidRPr="001F5447">
        <w:rPr>
          <w:sz w:val="28"/>
          <w:szCs w:val="28"/>
        </w:rPr>
        <w:t xml:space="preserve">, если Ваш ответ </w:t>
      </w:r>
      <w:r w:rsidRPr="001F5447">
        <w:rPr>
          <w:b/>
          <w:sz w:val="28"/>
          <w:szCs w:val="28"/>
        </w:rPr>
        <w:t>«нет».</w:t>
      </w:r>
      <w:r w:rsidRPr="001F5447">
        <w:rPr>
          <w:sz w:val="28"/>
          <w:szCs w:val="28"/>
        </w:rPr>
        <w:t xml:space="preserve"> </w:t>
      </w:r>
    </w:p>
    <w:p w14:paraId="1615A1E8" w14:textId="77777777" w:rsidR="00223B03" w:rsidRPr="001F5447" w:rsidRDefault="00223B03" w:rsidP="001F5447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Над вопросами долго не думайте, правильных или неправильных ответов нет». Обращайте внимание на первые слова вопроса. Ваш ответ должен быть точно согласован с этими словами. Например, как следует </w:t>
      </w:r>
      <w:r w:rsidRPr="001F5447">
        <w:rPr>
          <w:sz w:val="28"/>
          <w:szCs w:val="28"/>
        </w:rPr>
        <w:lastRenderedPageBreak/>
        <w:t>отвечать на вопрос «Правда ли, что Вам не нравится заниматься математикой?». Если Вам действительно не нравится заниматься математикой, то отвечайте на этот вопрос положительно: «Да» (то есть с утверждением Вы согласны). Но если Вам нравится заниматься математикой, то на тот же самый вопрос «Правда ли, что Вам не нравится заниматься математикой?», отвечайте отрицательно: «Нет» (то есть с утверждением Вы не согласны).</w:t>
      </w:r>
    </w:p>
    <w:p w14:paraId="56F0F08F" w14:textId="77777777" w:rsidR="00223B03" w:rsidRPr="001F5447" w:rsidRDefault="00223B03" w:rsidP="001F5447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Желаю Вам успешной работы над тестом!».  Время выполнения методики 10-15 минут.</w:t>
      </w:r>
    </w:p>
    <w:p w14:paraId="74498F63" w14:textId="77777777" w:rsidR="00223B03" w:rsidRPr="001F5447" w:rsidRDefault="00223B03" w:rsidP="001F5447">
      <w:pPr>
        <w:spacing w:line="360" w:lineRule="auto"/>
        <w:ind w:firstLine="851"/>
        <w:rPr>
          <w:sz w:val="28"/>
          <w:szCs w:val="28"/>
        </w:rPr>
      </w:pPr>
      <w:r w:rsidRPr="001F5447">
        <w:rPr>
          <w:sz w:val="28"/>
          <w:szCs w:val="28"/>
        </w:rPr>
        <w:t xml:space="preserve">                                                                </w:t>
      </w:r>
      <w:r w:rsidRPr="001F5447">
        <w:rPr>
          <w:b/>
          <w:bCs/>
          <w:sz w:val="28"/>
          <w:szCs w:val="28"/>
        </w:rPr>
        <w:t>Вопросы</w:t>
      </w:r>
    </w:p>
    <w:p w14:paraId="450EC951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Много ли у Вас друзей, с которыми Вы постоянно общаетесь?</w:t>
      </w:r>
    </w:p>
    <w:p w14:paraId="634E081B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Часто ли Вам удается склонить большинство своих товарищей к принятию ими Вашего мнения?</w:t>
      </w:r>
    </w:p>
    <w:p w14:paraId="4399F24A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Долго ли Вас беспокоит чувство обиды, причиненное Вам кем-то из Ваших товарищей?</w:t>
      </w:r>
    </w:p>
    <w:p w14:paraId="03F0CBBD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Всегда ли Вам трудно ориентироваться в создавшейся критической ситуации?</w:t>
      </w:r>
    </w:p>
    <w:p w14:paraId="47C4D6BE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Есть ли у Вас стремление к установлению новых знакомств с разными людьми?</w:t>
      </w:r>
    </w:p>
    <w:p w14:paraId="656F22FE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Нравится ли Вам заниматься общественной работой?</w:t>
      </w:r>
    </w:p>
    <w:p w14:paraId="739E60A8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Верно ли, что Вам приятнее и проще проводить время с книгами или за каким-либо другим занятием, чем с людьми?</w:t>
      </w:r>
    </w:p>
    <w:p w14:paraId="1DEF0CF0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Если возникли какие-либо помехи в осуществлении Ваших намерений, то легко ли Вы отступаете от них?</w:t>
      </w:r>
    </w:p>
    <w:p w14:paraId="76D0090F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Легко ли Вы устанавливаете контакты с людьми, которые значительно старше Вас по возрасту?</w:t>
      </w:r>
    </w:p>
    <w:p w14:paraId="25F8754B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Любите ли Вы придумывать и организовывать со своими товарищами различные игры и развлечения?</w:t>
      </w:r>
    </w:p>
    <w:p w14:paraId="47B88700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Трудно ли Вы включаетесь в новую для Вас компанию?</w:t>
      </w:r>
    </w:p>
    <w:p w14:paraId="0D1FF327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lastRenderedPageBreak/>
        <w:t>Часто ли Вы откладываете на другие дни те дела, которые нужно было бы выполнить сегодня?</w:t>
      </w:r>
    </w:p>
    <w:p w14:paraId="1DBFE514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Легко ли Вам удается устанавливать контакты с незнакомыми людьми?</w:t>
      </w:r>
    </w:p>
    <w:p w14:paraId="65C3F5CC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Стремитесь ли Вы добиваться, чтобы Ваши товарищи действовали в соответствии с Вашим мнением?</w:t>
      </w:r>
    </w:p>
    <w:p w14:paraId="29B98288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Трудно ли Вы осваиваетесь в новом коллективе?</w:t>
      </w:r>
    </w:p>
    <w:p w14:paraId="4CD152B4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Верно ли, что у Вас не бывает конфликтов с товарищами из-за невыполнения ими своих обязанностей, обязательств?</w:t>
      </w:r>
    </w:p>
    <w:p w14:paraId="155E9F2E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Стремитесь ли Вы при удобном случае познакомиться и побеседовать с новым человеком?</w:t>
      </w:r>
    </w:p>
    <w:p w14:paraId="6A0D6EBE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Часто ли в решении важных дел Вы принимаете инициативу на себя?</w:t>
      </w:r>
    </w:p>
    <w:p w14:paraId="205E505C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Раздражают ли Вас окружающие люди и хочется ли Вам побыть одному?</w:t>
      </w:r>
    </w:p>
    <w:p w14:paraId="5D3D8B06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Правда ли, что Вы обычно плохо ориентируетесь в незнакомой для Вас обстановке?</w:t>
      </w:r>
    </w:p>
    <w:p w14:paraId="1D0B4876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Нравится ли Вам постоянно находиться среди людей?</w:t>
      </w:r>
    </w:p>
    <w:p w14:paraId="54E7A431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Возникает ли у Вас раздражение, если Вам не удается закончить начатое дело?</w:t>
      </w:r>
    </w:p>
    <w:p w14:paraId="5592D706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Испытываете ли Вы чувство затруднения, неудобства или стеснения, если приходится проявить инициативу, чтобы познакомиться с новым человеком?</w:t>
      </w:r>
    </w:p>
    <w:p w14:paraId="7D4FD83E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Правда ли, что Вы утомляетесь от частого общения с товарищами?</w:t>
      </w:r>
    </w:p>
    <w:p w14:paraId="7B27C545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Любите ли Вы участвовать в коллективных играх?</w:t>
      </w:r>
    </w:p>
    <w:p w14:paraId="3FC7E6EC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Часто ли Вы проявляете инициативу при решении вопросов, затрагивающих интересы Ваших товарищей?</w:t>
      </w:r>
    </w:p>
    <w:p w14:paraId="72F2B323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lastRenderedPageBreak/>
        <w:t>Правда ли, что Вы чувствуете себя неуверенно среди малознакомых Вам людей?</w:t>
      </w:r>
    </w:p>
    <w:p w14:paraId="63CF49E3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Верно ли, что Вы редко стремитесь к доказательству своей правоты?</w:t>
      </w:r>
    </w:p>
    <w:p w14:paraId="22527331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Полагаете ли Вы, что Вам не доставляет особого труда внести оживление в малознакомую Вам компанию?</w:t>
      </w:r>
    </w:p>
    <w:p w14:paraId="5019DD97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Принимаете ли Вы участие в общественной работе в школе?</w:t>
      </w:r>
    </w:p>
    <w:p w14:paraId="0B56CBF1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Стремитесь ли Вы ограничить круг своих знакомых небольшим количеством людей?</w:t>
      </w:r>
    </w:p>
    <w:p w14:paraId="1BDA871D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Верно ли, что Вы не стремитесь отстаивать свое мнение или решение, если оно не было сразу принято Вашими товарищами?</w:t>
      </w:r>
    </w:p>
    <w:p w14:paraId="297E1D9B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Чувствуете ли Вы себя непринужденно, попав в незнакомую Вам компанию?</w:t>
      </w:r>
    </w:p>
    <w:p w14:paraId="66429461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Охотно ли Вы приступаете к организации различных мероприятий для своих товарищей?</w:t>
      </w:r>
    </w:p>
    <w:p w14:paraId="23433B9C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Правда ли, что Вы не чувствуете себя достаточно уверенным и спокойным, когда приходится говорить что-либо большой группе людей?</w:t>
      </w:r>
    </w:p>
    <w:p w14:paraId="65529880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Часто ли Вы опаздываете на деловые встречи, свидания?</w:t>
      </w:r>
    </w:p>
    <w:p w14:paraId="2CB1559F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Верно ли, что у Вас много друзей?</w:t>
      </w:r>
    </w:p>
    <w:p w14:paraId="2A2E768D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Часто ли Вы смущаетесь, чувствуете неловкость при общении с малознакомыми людьми?</w:t>
      </w:r>
    </w:p>
    <w:p w14:paraId="5386C521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Правда ли, что Вас пугает перспектива оказаться в новом коллективе?</w:t>
      </w:r>
    </w:p>
    <w:p w14:paraId="74456EE2" w14:textId="77777777" w:rsidR="00223B03" w:rsidRPr="001F5447" w:rsidRDefault="00223B03" w:rsidP="001F5447">
      <w:pPr>
        <w:numPr>
          <w:ilvl w:val="0"/>
          <w:numId w:val="2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Правда ли, что Вы не очень уверенно чувствуете себя в окружении большой группы своих товарищей?</w:t>
      </w:r>
    </w:p>
    <w:p w14:paraId="26BBC386" w14:textId="77777777" w:rsidR="00223B03" w:rsidRPr="001F5447" w:rsidRDefault="00223B03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                             </w:t>
      </w:r>
      <w:bookmarkStart w:id="4" w:name="_Hlk159619430"/>
      <w:r w:rsidRPr="001F5447">
        <w:rPr>
          <w:b/>
          <w:bCs/>
          <w:sz w:val="28"/>
          <w:szCs w:val="28"/>
        </w:rPr>
        <w:t>Обработка результатов и интерпретация</w:t>
      </w:r>
      <w:bookmarkEnd w:id="4"/>
    </w:p>
    <w:p w14:paraId="0C48A30E" w14:textId="77777777" w:rsidR="00223B03" w:rsidRPr="001F5447" w:rsidRDefault="00223B03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Коммуникативные способности - ответы "да" на следующие вопросы: 1, 5, 9, 13, 17, 21, 25, 29, 33, 37; и "нет" на вопросы: 3, 7, 11, 15, 19, 23, 27, 31, 35, 39.</w:t>
      </w:r>
    </w:p>
    <w:p w14:paraId="59A40C7A" w14:textId="77777777" w:rsidR="00223B03" w:rsidRPr="001F5447" w:rsidRDefault="00223B03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lastRenderedPageBreak/>
        <w:t>Организаторские способности - ответы "да" на следующие вопросы: 2, 6, 10, 14, 18, 22, 26, 30, 34, 38; и "нет" на вопросы: 4, 8, 12, 16, 20, 24, 28, 32, 36, 40.</w:t>
      </w:r>
    </w:p>
    <w:p w14:paraId="057F8D99" w14:textId="77777777" w:rsidR="00223B03" w:rsidRPr="001F5447" w:rsidRDefault="00223B03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Подсчитывается количество совпадающих с ключом ответов по каждому разделу методики, затем вычисляются оценочные коэффициенты отдельно для коммуникативных и организаторских способностей по формуле:</w:t>
      </w:r>
    </w:p>
    <w:p w14:paraId="0967E1EE" w14:textId="77777777" w:rsidR="00223B03" w:rsidRPr="001F5447" w:rsidRDefault="00223B03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            К = 0,05 </w:t>
      </w:r>
      <w:r w:rsidRPr="001F5447">
        <w:rPr>
          <w:sz w:val="28"/>
          <w:szCs w:val="28"/>
          <w:vertAlign w:val="superscript"/>
        </w:rPr>
        <w:t>.</w:t>
      </w:r>
      <w:r w:rsidRPr="001F5447">
        <w:rPr>
          <w:sz w:val="28"/>
          <w:szCs w:val="28"/>
        </w:rPr>
        <w:t> С, где</w:t>
      </w:r>
    </w:p>
    <w:p w14:paraId="7153158A" w14:textId="77777777" w:rsidR="00223B03" w:rsidRPr="001F5447" w:rsidRDefault="00223B03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К - величина оценочного коэффициента</w:t>
      </w:r>
    </w:p>
    <w:p w14:paraId="1B6E442C" w14:textId="77777777" w:rsidR="00223B03" w:rsidRPr="001F5447" w:rsidRDefault="00223B03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С – количество совпадающих с ключом ответов.</w:t>
      </w:r>
    </w:p>
    <w:p w14:paraId="703A1B55" w14:textId="77777777" w:rsidR="00223B03" w:rsidRPr="001F5447" w:rsidRDefault="00223B03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Оценочные коэффициенты может варьировать от 0 до 1. Показатели, близкие к 1 говорят о высоком уровне коммуникативных и организаторских способностях, близкие к 0 - о низком уровне. Первичные показатели коммуникативных и организаторских способностей могут быть представлены в виде оценок, свидетельствующих о разных уровнях изучаемых способностей.</w:t>
      </w:r>
    </w:p>
    <w:p w14:paraId="0037736F" w14:textId="77777777" w:rsidR="00223B03" w:rsidRPr="001F5447" w:rsidRDefault="00223B03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6A541DFF" w14:textId="77777777" w:rsidR="00223B03" w:rsidRPr="001F5447" w:rsidRDefault="00223B03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380FB414" w14:textId="77777777" w:rsidR="00223B03" w:rsidRPr="001F5447" w:rsidRDefault="00223B03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4D7C2F78" w14:textId="77777777" w:rsidR="00223B03" w:rsidRPr="001F5447" w:rsidRDefault="00223B03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Коммуникативные умения:                                 Организаторские умения: </w:t>
      </w:r>
    </w:p>
    <w:p w14:paraId="3035DE05" w14:textId="77777777" w:rsidR="00223B03" w:rsidRPr="001F5447" w:rsidRDefault="00223B03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            </w:t>
      </w:r>
    </w:p>
    <w:tbl>
      <w:tblPr>
        <w:tblW w:w="4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72"/>
        <w:gridCol w:w="1007"/>
        <w:gridCol w:w="1896"/>
      </w:tblGrid>
      <w:tr w:rsidR="00223B03" w:rsidRPr="001F5447" w14:paraId="40E6CA07" w14:textId="77777777" w:rsidTr="00223B03">
        <w:trPr>
          <w:trHeight w:val="22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14:paraId="1D932DFA" w14:textId="77777777" w:rsidR="00223B03" w:rsidRPr="001F5447" w:rsidRDefault="00223B03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14:paraId="3257803A" w14:textId="77777777" w:rsidR="00223B03" w:rsidRPr="001F5447" w:rsidRDefault="00223B03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Оценка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14:paraId="61DEF195" w14:textId="77777777" w:rsidR="00223B03" w:rsidRPr="001F5447" w:rsidRDefault="00223B03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Уровень</w:t>
            </w:r>
          </w:p>
        </w:tc>
      </w:tr>
      <w:tr w:rsidR="00223B03" w:rsidRPr="001F5447" w14:paraId="413B9414" w14:textId="77777777" w:rsidTr="00223B03">
        <w:trPr>
          <w:trHeight w:val="22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153C5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0,10-0,45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7959F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39B5A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I - низкий</w:t>
            </w:r>
          </w:p>
        </w:tc>
      </w:tr>
      <w:tr w:rsidR="00223B03" w:rsidRPr="001F5447" w14:paraId="26DC8D92" w14:textId="77777777" w:rsidTr="00223B03">
        <w:trPr>
          <w:trHeight w:val="23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C8894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0,46-0,55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049EA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08009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II - ниже среднего</w:t>
            </w:r>
          </w:p>
        </w:tc>
      </w:tr>
      <w:tr w:rsidR="00223B03" w:rsidRPr="001F5447" w14:paraId="3F4D50B1" w14:textId="77777777" w:rsidTr="00223B03">
        <w:trPr>
          <w:trHeight w:val="23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FEBA2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lastRenderedPageBreak/>
              <w:t>0,56-0,65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F9EA3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3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5A591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III - средний</w:t>
            </w:r>
          </w:p>
        </w:tc>
      </w:tr>
      <w:tr w:rsidR="00223B03" w:rsidRPr="001F5447" w14:paraId="45B4BB54" w14:textId="77777777" w:rsidTr="00223B03">
        <w:trPr>
          <w:trHeight w:val="23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D65CE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0,66-0,75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746FC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4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AFF66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IV - высокий</w:t>
            </w:r>
          </w:p>
        </w:tc>
      </w:tr>
      <w:tr w:rsidR="00223B03" w:rsidRPr="001F5447" w14:paraId="451262A0" w14:textId="77777777" w:rsidTr="00223B03">
        <w:trPr>
          <w:trHeight w:val="41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36619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0,76-1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0AC17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5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6D47B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V - очень высокий</w:t>
            </w:r>
          </w:p>
        </w:tc>
      </w:tr>
    </w:tbl>
    <w:tbl>
      <w:tblPr>
        <w:tblpPr w:leftFromText="180" w:rightFromText="180" w:vertAnchor="text" w:horzAnchor="margin" w:tblpXSpec="right" w:tblpY="-2671"/>
        <w:tblW w:w="4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72"/>
        <w:gridCol w:w="1007"/>
        <w:gridCol w:w="1861"/>
      </w:tblGrid>
      <w:tr w:rsidR="00223B03" w:rsidRPr="001F5447" w14:paraId="6EC54018" w14:textId="77777777" w:rsidTr="00223B03">
        <w:trPr>
          <w:trHeight w:val="2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14:paraId="6D5E7C59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14:paraId="5CD55592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14:paraId="7F40A9F6" w14:textId="77777777" w:rsidR="00223B03" w:rsidRPr="001F5447" w:rsidRDefault="00223B03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Уровень</w:t>
            </w:r>
          </w:p>
        </w:tc>
      </w:tr>
      <w:tr w:rsidR="00223B03" w:rsidRPr="001F5447" w14:paraId="528BAD03" w14:textId="77777777" w:rsidTr="00223B03">
        <w:trPr>
          <w:trHeight w:val="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8D121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0,20-0,55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BB4EE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8F56A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I - низкий</w:t>
            </w:r>
          </w:p>
        </w:tc>
      </w:tr>
      <w:tr w:rsidR="00223B03" w:rsidRPr="001F5447" w14:paraId="48414D11" w14:textId="77777777" w:rsidTr="00223B03">
        <w:trPr>
          <w:trHeight w:val="2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92D32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0,56-0,65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7C096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42A24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II - ниже среднего</w:t>
            </w:r>
          </w:p>
        </w:tc>
      </w:tr>
      <w:tr w:rsidR="00223B03" w:rsidRPr="001F5447" w14:paraId="28C6F036" w14:textId="77777777" w:rsidTr="00223B03">
        <w:trPr>
          <w:trHeight w:val="2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6628A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0,66-0,70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F080D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48BE0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III - средний</w:t>
            </w:r>
          </w:p>
        </w:tc>
      </w:tr>
      <w:tr w:rsidR="00223B03" w:rsidRPr="001F5447" w14:paraId="0F9BD412" w14:textId="77777777" w:rsidTr="00223B03">
        <w:trPr>
          <w:trHeight w:val="2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A074E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0,71-0,80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7244F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8D6F9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IV - высокий</w:t>
            </w:r>
          </w:p>
        </w:tc>
      </w:tr>
      <w:tr w:rsidR="00223B03" w:rsidRPr="001F5447" w14:paraId="6AF0631D" w14:textId="77777777" w:rsidTr="00223B03">
        <w:trPr>
          <w:trHeight w:val="27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36032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0,81-1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E5E11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B8E56" w14:textId="77777777" w:rsidR="00223B03" w:rsidRPr="001F5447" w:rsidRDefault="00223B03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V - очень высокий</w:t>
            </w:r>
          </w:p>
        </w:tc>
      </w:tr>
    </w:tbl>
    <w:p w14:paraId="231742B4" w14:textId="77777777" w:rsidR="00223B03" w:rsidRPr="001F5447" w:rsidRDefault="00223B03" w:rsidP="001F5447">
      <w:pPr>
        <w:spacing w:line="360" w:lineRule="auto"/>
        <w:ind w:firstLine="851"/>
        <w:jc w:val="center"/>
        <w:rPr>
          <w:sz w:val="28"/>
          <w:szCs w:val="28"/>
        </w:rPr>
      </w:pPr>
      <w:r w:rsidRPr="001F5447">
        <w:rPr>
          <w:sz w:val="28"/>
          <w:szCs w:val="28"/>
        </w:rPr>
        <w:t xml:space="preserve">            </w:t>
      </w:r>
    </w:p>
    <w:p w14:paraId="4E66ADE9" w14:textId="77777777" w:rsidR="00223B03" w:rsidRPr="001F5447" w:rsidRDefault="00223B03" w:rsidP="001F5447">
      <w:pPr>
        <w:spacing w:line="360" w:lineRule="auto"/>
        <w:ind w:firstLine="851"/>
        <w:jc w:val="center"/>
        <w:rPr>
          <w:sz w:val="28"/>
          <w:szCs w:val="28"/>
        </w:rPr>
      </w:pPr>
      <w:r w:rsidRPr="001F5447">
        <w:rPr>
          <w:sz w:val="28"/>
          <w:szCs w:val="28"/>
        </w:rPr>
        <w:t xml:space="preserve"> </w:t>
      </w:r>
      <w:r w:rsidRPr="001F5447">
        <w:rPr>
          <w:b/>
          <w:sz w:val="28"/>
          <w:szCs w:val="28"/>
        </w:rPr>
        <w:t>Анализ полученных результатов.</w:t>
      </w:r>
    </w:p>
    <w:p w14:paraId="542A982A" w14:textId="77777777" w:rsidR="00223B03" w:rsidRPr="001F5447" w:rsidRDefault="00223B03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Испытуемые, получившие оценку 1, характеризуются низким уровнем проявления коммуникативных и организаторских склонностей.</w:t>
      </w:r>
    </w:p>
    <w:p w14:paraId="011C58E8" w14:textId="77777777" w:rsidR="00223B03" w:rsidRPr="001F5447" w:rsidRDefault="00223B03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Испытуемым, получившим оценку 2, коммуникативные и организаторские склонности присущи на уровне ниже среднего. Они не стремятся к общению, чувствуют себя сковано в новой компании, коллективе; предпочитают проводить время наедине с собой, ограничивают свои знакомства; испытывают трудности в установлении контактов с людьми и при выступлении перед аудиторией; плохо ориентируются в незнакомой ситуации; не отстаивают свои мнения, тяжело переживают обиды; проявления инициативы в общественной деятельности крайне снижено, во многих делах они предпочитают избегать принятия самостоятельных решений.</w:t>
      </w:r>
    </w:p>
    <w:p w14:paraId="378B60FF" w14:textId="77777777" w:rsidR="00223B03" w:rsidRPr="001F5447" w:rsidRDefault="00223B03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Для испытуемых, получивших оценку 3, характерен средний уровень проявления коммуникативных и организаторских склонностей. Они стремятся контактам с людьми, не ограничиваю круг своих знакомств, </w:t>
      </w:r>
      <w:r w:rsidRPr="001F5447">
        <w:rPr>
          <w:sz w:val="28"/>
          <w:szCs w:val="28"/>
        </w:rPr>
        <w:lastRenderedPageBreak/>
        <w:t>отстаивают своё мнение, планируют свою работу, однако потенциал их склонностей не отличается высокой устойчивостью. Коммуникативные и организаторские склонности необходимо развивать и совершенствовать.</w:t>
      </w:r>
    </w:p>
    <w:p w14:paraId="7914F0A0" w14:textId="77777777" w:rsidR="00223B03" w:rsidRPr="001F5447" w:rsidRDefault="00223B03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Испытуемые, получившие оценку 4, относятся к группе с высоким уровнем проявления коммуникативных и организато</w:t>
      </w:r>
      <w:r w:rsidR="005C1B03" w:rsidRPr="001F5447">
        <w:rPr>
          <w:sz w:val="28"/>
          <w:szCs w:val="28"/>
        </w:rPr>
        <w:t>рских склонностей. Они не теряют</w:t>
      </w:r>
      <w:r w:rsidRPr="001F5447">
        <w:rPr>
          <w:sz w:val="28"/>
          <w:szCs w:val="28"/>
        </w:rPr>
        <w:t>ся в новой обстановке, быстро находят друзей, постоянно стремятся расширить круг своих знакомых, занимаются общественной деятельностью, помогаю</w:t>
      </w:r>
      <w:r w:rsidR="005C1B03" w:rsidRPr="001F5447">
        <w:rPr>
          <w:sz w:val="28"/>
          <w:szCs w:val="28"/>
        </w:rPr>
        <w:t>т близким, д</w:t>
      </w:r>
      <w:r w:rsidRPr="001F5447">
        <w:rPr>
          <w:sz w:val="28"/>
          <w:szCs w:val="28"/>
        </w:rPr>
        <w:t>рузьям, проявляют инициативу в общении, с удовольствием принимают участие в организации общественных мероприятий, способны принять самостоятельное решение в трудной ситуации. Всё это они делают не по принуждению, а согласно внутренним устремлениям.</w:t>
      </w:r>
    </w:p>
    <w:p w14:paraId="33601533" w14:textId="77777777" w:rsidR="00223B03" w:rsidRPr="001F5447" w:rsidRDefault="00223B03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Испытуемые, получившие высшую оценку - 5, обладают очень высоким уровнем проявления коммуникативности и организаторских склонностей. Они испытывают потребность в коммуникации и организаторской работе  и активно стремятся к ней. Быстро ориентируются в трудных ситуациях, непринужденно ведут себя в новом коллективе, инициативны, предпочитают в важном деле или в создав</w:t>
      </w:r>
      <w:r w:rsidR="005C1B03" w:rsidRPr="001F5447">
        <w:rPr>
          <w:sz w:val="28"/>
          <w:szCs w:val="28"/>
        </w:rPr>
        <w:t>шейся сложной ситуации принимают</w:t>
      </w:r>
      <w:r w:rsidRPr="001F5447">
        <w:rPr>
          <w:sz w:val="28"/>
          <w:szCs w:val="28"/>
        </w:rPr>
        <w:t xml:space="preserve"> самостоятельные решения, отстаивают своё мнение и добиваются, чтобы оно было принято товарищами, могут внести оживление в незнакомую компанию, любят организовывать разные игры, мероприятия. Настойчивы в деятельности, которая их привлекает. Они сами ищут такие дела, которые бы удовлетворяли их потребность в коммуникации и организаторской деятельности.</w:t>
      </w:r>
    </w:p>
    <w:p w14:paraId="081A0EBC" w14:textId="77777777" w:rsidR="00223B03" w:rsidRPr="001F5447" w:rsidRDefault="00223B03" w:rsidP="001F5447">
      <w:pPr>
        <w:spacing w:line="360" w:lineRule="auto"/>
        <w:ind w:firstLine="851"/>
        <w:jc w:val="right"/>
        <w:rPr>
          <w:b/>
          <w:sz w:val="28"/>
          <w:szCs w:val="28"/>
        </w:rPr>
      </w:pPr>
    </w:p>
    <w:p w14:paraId="6AB40787" w14:textId="77777777" w:rsidR="00223B03" w:rsidRPr="001F5447" w:rsidRDefault="00223B03" w:rsidP="001F5447">
      <w:pPr>
        <w:spacing w:line="360" w:lineRule="auto"/>
        <w:ind w:firstLine="851"/>
        <w:jc w:val="right"/>
        <w:rPr>
          <w:b/>
          <w:sz w:val="28"/>
          <w:szCs w:val="28"/>
        </w:rPr>
      </w:pPr>
    </w:p>
    <w:p w14:paraId="1791BFF4" w14:textId="77777777" w:rsidR="00223B03" w:rsidRPr="001F5447" w:rsidRDefault="00223B03" w:rsidP="001F5447">
      <w:pPr>
        <w:spacing w:line="360" w:lineRule="auto"/>
        <w:ind w:firstLine="851"/>
        <w:jc w:val="right"/>
        <w:rPr>
          <w:b/>
          <w:sz w:val="28"/>
          <w:szCs w:val="28"/>
        </w:rPr>
      </w:pPr>
    </w:p>
    <w:p w14:paraId="4D7DBB6C" w14:textId="77777777" w:rsidR="00223B03" w:rsidRPr="001F5447" w:rsidRDefault="00223B03" w:rsidP="001F5447">
      <w:pPr>
        <w:spacing w:line="360" w:lineRule="auto"/>
        <w:ind w:firstLine="851"/>
        <w:jc w:val="right"/>
        <w:rPr>
          <w:b/>
          <w:sz w:val="28"/>
          <w:szCs w:val="28"/>
        </w:rPr>
      </w:pPr>
      <w:r w:rsidRPr="001F5447">
        <w:rPr>
          <w:b/>
          <w:sz w:val="28"/>
          <w:szCs w:val="28"/>
        </w:rPr>
        <w:t>(Приложение3)</w:t>
      </w:r>
    </w:p>
    <w:p w14:paraId="6B8BF885" w14:textId="77777777" w:rsidR="00223B03" w:rsidRPr="001F5447" w:rsidRDefault="00223B03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b/>
          <w:i/>
          <w:sz w:val="28"/>
          <w:szCs w:val="28"/>
        </w:rPr>
        <w:t xml:space="preserve">Тест «Определение самооценки по Р.В. Овчаровой» </w:t>
      </w:r>
    </w:p>
    <w:p w14:paraId="73CA01CC" w14:textId="77777777" w:rsidR="00223B03" w:rsidRPr="001F5447" w:rsidRDefault="00223B03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lastRenderedPageBreak/>
        <w:t xml:space="preserve">Чтобы определить уровень самооценки, школьнику предлагается ответить на 16 вопросов. В каждом из них возможно 3 варианта: «да», «нет» или «трудно сказать». Последний следует выбирать только в крайних случаях. За каждый положительный ответ испытуемому присуждается 2 балла, а за ответ «трудно сказать» - 1 балл. В случае отрицания любого из утверждений ребенок не получает за него ни одного балла. Вопросы теста на самооценку для подростков Р.В. Овчаровой выглядят следующим образом: </w:t>
      </w:r>
    </w:p>
    <w:p w14:paraId="27B3D623" w14:textId="77777777" w:rsidR="00223B03" w:rsidRPr="001F5447" w:rsidRDefault="00223B03" w:rsidP="001F5447">
      <w:pPr>
        <w:pStyle w:val="ab"/>
        <w:numPr>
          <w:ilvl w:val="0"/>
          <w:numId w:val="29"/>
        </w:numPr>
        <w:spacing w:line="360" w:lineRule="auto"/>
        <w:ind w:left="0" w:firstLine="851"/>
        <w:rPr>
          <w:sz w:val="28"/>
          <w:szCs w:val="28"/>
        </w:rPr>
      </w:pPr>
      <w:r w:rsidRPr="001F5447">
        <w:rPr>
          <w:sz w:val="28"/>
          <w:szCs w:val="28"/>
        </w:rPr>
        <w:t>Мне нравится создавать фантастические проекты.</w:t>
      </w:r>
    </w:p>
    <w:p w14:paraId="392ACD43" w14:textId="77777777" w:rsidR="00223B03" w:rsidRPr="001F5447" w:rsidRDefault="00223B03" w:rsidP="001F5447">
      <w:pPr>
        <w:pStyle w:val="ab"/>
        <w:numPr>
          <w:ilvl w:val="0"/>
          <w:numId w:val="29"/>
        </w:numPr>
        <w:spacing w:line="360" w:lineRule="auto"/>
        <w:ind w:left="0" w:firstLine="851"/>
        <w:rPr>
          <w:sz w:val="28"/>
          <w:szCs w:val="28"/>
        </w:rPr>
      </w:pPr>
      <w:r w:rsidRPr="001F5447">
        <w:rPr>
          <w:sz w:val="28"/>
          <w:szCs w:val="28"/>
        </w:rPr>
        <w:t xml:space="preserve">Могу представить себе то, чего не бывает на свете. </w:t>
      </w:r>
    </w:p>
    <w:p w14:paraId="3A11674B" w14:textId="77777777" w:rsidR="00223B03" w:rsidRPr="001F5447" w:rsidRDefault="00223B03" w:rsidP="001F5447">
      <w:pPr>
        <w:pStyle w:val="ab"/>
        <w:numPr>
          <w:ilvl w:val="0"/>
          <w:numId w:val="29"/>
        </w:numPr>
        <w:spacing w:line="360" w:lineRule="auto"/>
        <w:ind w:left="0" w:firstLine="851"/>
        <w:rPr>
          <w:sz w:val="28"/>
          <w:szCs w:val="28"/>
        </w:rPr>
      </w:pPr>
      <w:r w:rsidRPr="001F5447">
        <w:rPr>
          <w:sz w:val="28"/>
          <w:szCs w:val="28"/>
        </w:rPr>
        <w:t>Буду участвовать в том деле, которое для меня ново.</w:t>
      </w:r>
    </w:p>
    <w:p w14:paraId="48B48DEC" w14:textId="77777777" w:rsidR="00223B03" w:rsidRPr="001F5447" w:rsidRDefault="00223B03" w:rsidP="001F5447">
      <w:pPr>
        <w:pStyle w:val="ab"/>
        <w:numPr>
          <w:ilvl w:val="0"/>
          <w:numId w:val="29"/>
        </w:numPr>
        <w:spacing w:line="360" w:lineRule="auto"/>
        <w:ind w:left="0" w:firstLine="851"/>
        <w:rPr>
          <w:sz w:val="28"/>
          <w:szCs w:val="28"/>
        </w:rPr>
      </w:pPr>
      <w:r w:rsidRPr="001F5447">
        <w:rPr>
          <w:sz w:val="28"/>
          <w:szCs w:val="28"/>
        </w:rPr>
        <w:t>Быстро нахожу решения в трудных ситуациях.</w:t>
      </w:r>
    </w:p>
    <w:p w14:paraId="51B5833B" w14:textId="77777777" w:rsidR="00223B03" w:rsidRPr="001F5447" w:rsidRDefault="00223B03" w:rsidP="001F5447">
      <w:pPr>
        <w:pStyle w:val="ab"/>
        <w:numPr>
          <w:ilvl w:val="0"/>
          <w:numId w:val="29"/>
        </w:numPr>
        <w:spacing w:line="360" w:lineRule="auto"/>
        <w:ind w:left="0" w:firstLine="851"/>
        <w:rPr>
          <w:sz w:val="28"/>
          <w:szCs w:val="28"/>
        </w:rPr>
      </w:pPr>
      <w:r w:rsidRPr="001F5447">
        <w:rPr>
          <w:sz w:val="28"/>
          <w:szCs w:val="28"/>
        </w:rPr>
        <w:t xml:space="preserve">В основном стараюсь обо всем иметь свое мнение. </w:t>
      </w:r>
    </w:p>
    <w:p w14:paraId="3B7848DF" w14:textId="77777777" w:rsidR="00223B03" w:rsidRPr="001F5447" w:rsidRDefault="00223B03" w:rsidP="001F5447">
      <w:pPr>
        <w:pStyle w:val="ab"/>
        <w:numPr>
          <w:ilvl w:val="0"/>
          <w:numId w:val="29"/>
        </w:numPr>
        <w:spacing w:line="360" w:lineRule="auto"/>
        <w:ind w:left="0" w:firstLine="851"/>
        <w:rPr>
          <w:sz w:val="28"/>
          <w:szCs w:val="28"/>
        </w:rPr>
      </w:pPr>
      <w:r w:rsidRPr="001F5447">
        <w:rPr>
          <w:sz w:val="28"/>
          <w:szCs w:val="28"/>
        </w:rPr>
        <w:t xml:space="preserve">Мне нравится находить причины своих неудач. </w:t>
      </w:r>
    </w:p>
    <w:p w14:paraId="10907612" w14:textId="77777777" w:rsidR="00223B03" w:rsidRPr="001F5447" w:rsidRDefault="00223B03" w:rsidP="001F5447">
      <w:pPr>
        <w:pStyle w:val="ab"/>
        <w:numPr>
          <w:ilvl w:val="0"/>
          <w:numId w:val="29"/>
        </w:numPr>
        <w:spacing w:line="360" w:lineRule="auto"/>
        <w:ind w:left="0" w:firstLine="851"/>
        <w:rPr>
          <w:sz w:val="28"/>
          <w:szCs w:val="28"/>
        </w:rPr>
      </w:pPr>
      <w:r w:rsidRPr="001F5447">
        <w:rPr>
          <w:sz w:val="28"/>
          <w:szCs w:val="28"/>
        </w:rPr>
        <w:t xml:space="preserve">Стараюсь дать оценку поступкам и событиям на основе своих убеждений. </w:t>
      </w:r>
    </w:p>
    <w:p w14:paraId="110E48F7" w14:textId="77777777" w:rsidR="00223B03" w:rsidRPr="001F5447" w:rsidRDefault="00223B03" w:rsidP="001F5447">
      <w:pPr>
        <w:pStyle w:val="ab"/>
        <w:numPr>
          <w:ilvl w:val="0"/>
          <w:numId w:val="29"/>
        </w:numPr>
        <w:spacing w:line="360" w:lineRule="auto"/>
        <w:ind w:left="0" w:firstLine="851"/>
        <w:rPr>
          <w:sz w:val="28"/>
          <w:szCs w:val="28"/>
        </w:rPr>
      </w:pPr>
      <w:r w:rsidRPr="001F5447">
        <w:rPr>
          <w:sz w:val="28"/>
          <w:szCs w:val="28"/>
        </w:rPr>
        <w:t>Могу обосновать: почему мне что-то нравится или не нравится.</w:t>
      </w:r>
    </w:p>
    <w:p w14:paraId="6C11D696" w14:textId="77777777" w:rsidR="00223B03" w:rsidRPr="001F5447" w:rsidRDefault="00223B03" w:rsidP="001F5447">
      <w:pPr>
        <w:spacing w:line="360" w:lineRule="auto"/>
        <w:ind w:firstLine="851"/>
        <w:rPr>
          <w:b/>
          <w:i/>
          <w:sz w:val="28"/>
          <w:szCs w:val="28"/>
        </w:rPr>
      </w:pPr>
    </w:p>
    <w:p w14:paraId="036234CD" w14:textId="77777777" w:rsidR="00B001EA" w:rsidRPr="001F5447" w:rsidRDefault="00B001EA" w:rsidP="001F5447">
      <w:pPr>
        <w:spacing w:line="360" w:lineRule="auto"/>
        <w:ind w:firstLine="851"/>
        <w:jc w:val="right"/>
        <w:rPr>
          <w:b/>
          <w:sz w:val="28"/>
          <w:szCs w:val="28"/>
        </w:rPr>
      </w:pPr>
      <w:r w:rsidRPr="001F5447">
        <w:rPr>
          <w:b/>
          <w:sz w:val="28"/>
          <w:szCs w:val="28"/>
        </w:rPr>
        <w:t>(Приложение 4)</w:t>
      </w:r>
    </w:p>
    <w:p w14:paraId="69905D22" w14:textId="77777777" w:rsidR="00B001EA" w:rsidRPr="001F5447" w:rsidRDefault="00B001EA" w:rsidP="001F5447">
      <w:pPr>
        <w:spacing w:line="360" w:lineRule="auto"/>
        <w:ind w:firstLine="851"/>
        <w:rPr>
          <w:sz w:val="28"/>
          <w:szCs w:val="28"/>
        </w:rPr>
      </w:pPr>
      <w:r w:rsidRPr="001F5447">
        <w:rPr>
          <w:sz w:val="28"/>
          <w:szCs w:val="28"/>
        </w:rPr>
        <w:t>Фрагмент урока с использованием  «Каскадной методики»</w:t>
      </w:r>
    </w:p>
    <w:p w14:paraId="6251D830" w14:textId="77777777" w:rsidR="00B001EA" w:rsidRPr="001F5447" w:rsidRDefault="00B001EA" w:rsidP="001F5447">
      <w:pPr>
        <w:spacing w:line="360" w:lineRule="auto"/>
        <w:ind w:firstLine="851"/>
        <w:rPr>
          <w:sz w:val="28"/>
          <w:szCs w:val="28"/>
        </w:rPr>
      </w:pPr>
    </w:p>
    <w:p w14:paraId="78DF866C" w14:textId="77777777" w:rsidR="00B001EA" w:rsidRPr="001F5447" w:rsidRDefault="00B001EA" w:rsidP="001F5447">
      <w:pPr>
        <w:spacing w:line="360" w:lineRule="auto"/>
        <w:ind w:firstLine="851"/>
        <w:jc w:val="center"/>
        <w:rPr>
          <w:rFonts w:eastAsia="Calibri"/>
          <w:b/>
          <w:sz w:val="28"/>
          <w:szCs w:val="28"/>
        </w:rPr>
      </w:pPr>
      <w:r w:rsidRPr="001F5447">
        <w:rPr>
          <w:b/>
          <w:sz w:val="28"/>
          <w:szCs w:val="28"/>
        </w:rPr>
        <w:t>Задание</w:t>
      </w:r>
      <w:r w:rsidRPr="001F5447">
        <w:rPr>
          <w:b/>
          <w:color w:val="FF0000"/>
          <w:sz w:val="28"/>
          <w:szCs w:val="28"/>
        </w:rPr>
        <w:t xml:space="preserve"> </w:t>
      </w:r>
      <w:r w:rsidRPr="001F5447">
        <w:rPr>
          <w:b/>
          <w:sz w:val="28"/>
          <w:szCs w:val="28"/>
        </w:rPr>
        <w:t>к</w:t>
      </w:r>
      <w:r w:rsidRPr="001F5447">
        <w:rPr>
          <w:b/>
          <w:color w:val="FF0000"/>
          <w:sz w:val="28"/>
          <w:szCs w:val="28"/>
        </w:rPr>
        <w:t xml:space="preserve">  </w:t>
      </w:r>
      <w:r w:rsidRPr="001F5447">
        <w:rPr>
          <w:b/>
          <w:sz w:val="28"/>
          <w:szCs w:val="28"/>
        </w:rPr>
        <w:t xml:space="preserve">фрагменту урока </w:t>
      </w:r>
      <w:r w:rsidRPr="001F5447">
        <w:rPr>
          <w:rFonts w:eastAsia="Calibri"/>
          <w:b/>
          <w:sz w:val="28"/>
          <w:szCs w:val="28"/>
        </w:rPr>
        <w:t>(прием «Перекрестная паутинка»)</w:t>
      </w:r>
    </w:p>
    <w:p w14:paraId="3234C709" w14:textId="77777777" w:rsidR="00B001EA" w:rsidRPr="001F5447" w:rsidRDefault="00B001EA" w:rsidP="001F5447">
      <w:pPr>
        <w:spacing w:line="360" w:lineRule="auto"/>
        <w:ind w:firstLine="851"/>
        <w:jc w:val="center"/>
        <w:rPr>
          <w:rFonts w:eastAsia="Calibri"/>
          <w:b/>
          <w:sz w:val="28"/>
          <w:szCs w:val="28"/>
        </w:rPr>
      </w:pPr>
      <w:r w:rsidRPr="001F5447">
        <w:rPr>
          <w:b/>
          <w:sz w:val="28"/>
          <w:szCs w:val="28"/>
        </w:rPr>
        <w:t>по теме «</w:t>
      </w:r>
      <w:r w:rsidRPr="001F5447">
        <w:rPr>
          <w:rFonts w:eastAsia="Calibri"/>
          <w:b/>
          <w:sz w:val="28"/>
          <w:szCs w:val="28"/>
        </w:rPr>
        <w:t>Антропогенное воздействие на природу.</w:t>
      </w:r>
    </w:p>
    <w:p w14:paraId="2DC46A07" w14:textId="77777777" w:rsidR="00B001EA" w:rsidRPr="001F5447" w:rsidRDefault="00B001EA" w:rsidP="001F5447">
      <w:pPr>
        <w:spacing w:line="360" w:lineRule="auto"/>
        <w:ind w:firstLine="851"/>
        <w:jc w:val="center"/>
        <w:rPr>
          <w:rFonts w:eastAsia="Calibri"/>
          <w:b/>
          <w:sz w:val="28"/>
          <w:szCs w:val="28"/>
        </w:rPr>
      </w:pPr>
      <w:r w:rsidRPr="001F5447">
        <w:rPr>
          <w:rFonts w:eastAsia="Calibri"/>
          <w:b/>
          <w:sz w:val="28"/>
          <w:szCs w:val="28"/>
        </w:rPr>
        <w:t>Особо охраняемые территории России» (8 класс)</w:t>
      </w:r>
    </w:p>
    <w:p w14:paraId="63246C80" w14:textId="77777777" w:rsidR="00B001EA" w:rsidRPr="001F5447" w:rsidRDefault="00B001EA" w:rsidP="001F5447">
      <w:pPr>
        <w:spacing w:line="360" w:lineRule="auto"/>
        <w:ind w:firstLine="851"/>
        <w:jc w:val="center"/>
        <w:rPr>
          <w:rFonts w:eastAsia="Calibri"/>
          <w:b/>
          <w:sz w:val="28"/>
          <w:szCs w:val="28"/>
        </w:rPr>
      </w:pPr>
    </w:p>
    <w:p w14:paraId="0763622A" w14:textId="77777777" w:rsidR="00B001EA" w:rsidRPr="001F5447" w:rsidRDefault="00B001EA" w:rsidP="001F5447">
      <w:pPr>
        <w:shd w:val="clear" w:color="auto" w:fill="FFFFFF"/>
        <w:spacing w:line="360" w:lineRule="auto"/>
        <w:ind w:firstLine="851"/>
        <w:jc w:val="both"/>
        <w:outlineLvl w:val="3"/>
        <w:rPr>
          <w:iCs/>
          <w:color w:val="000000" w:themeColor="text1"/>
          <w:sz w:val="28"/>
          <w:szCs w:val="28"/>
        </w:rPr>
      </w:pPr>
      <w:r w:rsidRPr="001F5447">
        <w:rPr>
          <w:iCs/>
          <w:color w:val="000000" w:themeColor="text1"/>
          <w:sz w:val="28"/>
          <w:szCs w:val="28"/>
        </w:rPr>
        <w:t xml:space="preserve">Суть приёма  </w:t>
      </w:r>
      <w:r w:rsidRPr="001F5447">
        <w:rPr>
          <w:b/>
          <w:iCs/>
          <w:color w:val="000000" w:themeColor="text1"/>
          <w:sz w:val="28"/>
          <w:szCs w:val="28"/>
        </w:rPr>
        <w:t>«Перекрестная паутинка»</w:t>
      </w:r>
      <w:r w:rsidRPr="001F5447">
        <w:rPr>
          <w:iCs/>
          <w:color w:val="000000" w:themeColor="text1"/>
          <w:sz w:val="28"/>
          <w:szCs w:val="28"/>
        </w:rPr>
        <w:t xml:space="preserve"> в том, чтобы ученик выбирал из текста те доказательства, которые противоречат друг другу. </w:t>
      </w:r>
      <w:r w:rsidRPr="001F5447">
        <w:rPr>
          <w:color w:val="000000" w:themeColor="text1"/>
          <w:sz w:val="28"/>
          <w:szCs w:val="28"/>
        </w:rPr>
        <w:t>При проведении опроса на уроке</w:t>
      </w:r>
      <w:r w:rsidRPr="001F5447">
        <w:rPr>
          <w:iCs/>
          <w:color w:val="000000" w:themeColor="text1"/>
          <w:sz w:val="28"/>
          <w:szCs w:val="28"/>
        </w:rPr>
        <w:t xml:space="preserve"> </w:t>
      </w:r>
      <w:r w:rsidRPr="001F5447">
        <w:rPr>
          <w:iCs/>
          <w:sz w:val="28"/>
          <w:szCs w:val="28"/>
        </w:rPr>
        <w:t>школьники</w:t>
      </w:r>
      <w:r w:rsidRPr="001F5447">
        <w:rPr>
          <w:iCs/>
          <w:color w:val="A5A5A5" w:themeColor="accent3"/>
          <w:sz w:val="28"/>
          <w:szCs w:val="28"/>
        </w:rPr>
        <w:t xml:space="preserve"> </w:t>
      </w:r>
      <w:r w:rsidRPr="001F5447">
        <w:rPr>
          <w:iCs/>
          <w:color w:val="000000" w:themeColor="text1"/>
          <w:sz w:val="28"/>
          <w:szCs w:val="28"/>
        </w:rPr>
        <w:t xml:space="preserve">учатся анализировать ответ товарища, давать рецензию с помощью </w:t>
      </w:r>
      <w:r w:rsidRPr="001F5447">
        <w:rPr>
          <w:iCs/>
          <w:sz w:val="28"/>
          <w:szCs w:val="28"/>
        </w:rPr>
        <w:t xml:space="preserve">памяток. </w:t>
      </w:r>
      <w:r w:rsidRPr="001F5447">
        <w:rPr>
          <w:iCs/>
          <w:color w:val="000000" w:themeColor="text1"/>
          <w:sz w:val="28"/>
          <w:szCs w:val="28"/>
        </w:rPr>
        <w:t xml:space="preserve">Лист расчерчивается на 3 </w:t>
      </w:r>
      <w:r w:rsidRPr="001F5447">
        <w:rPr>
          <w:iCs/>
          <w:color w:val="000000" w:themeColor="text1"/>
          <w:sz w:val="28"/>
          <w:szCs w:val="28"/>
        </w:rPr>
        <w:lastRenderedPageBreak/>
        <w:t xml:space="preserve">колонки, где  в средней колонке  формулируют вопрос, ответом на который могут быть два противоположных утверждения. </w:t>
      </w:r>
    </w:p>
    <w:p w14:paraId="0AB99BCF" w14:textId="77777777" w:rsidR="00B001EA" w:rsidRPr="001F5447" w:rsidRDefault="00B001EA" w:rsidP="001F5447">
      <w:pPr>
        <w:spacing w:line="360" w:lineRule="auto"/>
        <w:ind w:firstLine="851"/>
        <w:rPr>
          <w:sz w:val="28"/>
          <w:szCs w:val="28"/>
        </w:rPr>
      </w:pPr>
      <w:r w:rsidRPr="001F5447">
        <w:rPr>
          <w:rFonts w:eastAsia="Calibri"/>
          <w:sz w:val="28"/>
          <w:szCs w:val="28"/>
        </w:rPr>
        <w:t>Рассмотрим применение этого приёма на примере фрагмента урока в 8 классе  по теме «Антропогенное воздействие на природу. Особо охраняемые территории России»</w:t>
      </w:r>
    </w:p>
    <w:p w14:paraId="0D9B10AB" w14:textId="77777777" w:rsidR="00B001EA" w:rsidRPr="001F5447" w:rsidRDefault="00B001EA" w:rsidP="001F5447">
      <w:pPr>
        <w:spacing w:line="360" w:lineRule="auto"/>
        <w:ind w:firstLine="851"/>
        <w:jc w:val="center"/>
        <w:rPr>
          <w:b/>
          <w:sz w:val="28"/>
          <w:szCs w:val="28"/>
        </w:rPr>
      </w:pPr>
    </w:p>
    <w:tbl>
      <w:tblPr>
        <w:tblStyle w:val="11"/>
        <w:tblW w:w="9810" w:type="dxa"/>
        <w:tblLayout w:type="fixed"/>
        <w:tblLook w:val="04A0" w:firstRow="1" w:lastRow="0" w:firstColumn="1" w:lastColumn="0" w:noHBand="0" w:noVBand="1"/>
      </w:tblPr>
      <w:tblGrid>
        <w:gridCol w:w="3936"/>
        <w:gridCol w:w="2126"/>
        <w:gridCol w:w="3748"/>
      </w:tblGrid>
      <w:tr w:rsidR="00B001EA" w:rsidRPr="001F5447" w14:paraId="09DF4060" w14:textId="77777777" w:rsidTr="00B001E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3A01" w14:textId="77777777" w:rsidR="00B001EA" w:rsidRPr="001F5447" w:rsidRDefault="00B001EA" w:rsidP="001F5447">
            <w:pPr>
              <w:spacing w:line="360" w:lineRule="auto"/>
              <w:ind w:firstLine="851"/>
              <w:jc w:val="center"/>
              <w:rPr>
                <w:b/>
                <w:sz w:val="28"/>
                <w:szCs w:val="28"/>
              </w:rPr>
            </w:pPr>
            <w:r w:rsidRPr="001F5447">
              <w:rPr>
                <w:b/>
                <w:sz w:val="28"/>
                <w:szCs w:val="28"/>
              </w:rPr>
              <w:t>Аргументы «за»</w:t>
            </w:r>
          </w:p>
          <w:p w14:paraId="454CEF96" w14:textId="77777777" w:rsidR="00B001EA" w:rsidRPr="001F5447" w:rsidRDefault="00B001EA" w:rsidP="001F5447">
            <w:pPr>
              <w:spacing w:line="360" w:lineRule="auto"/>
              <w:ind w:firstLine="851"/>
              <w:jc w:val="center"/>
              <w:rPr>
                <w:b/>
                <w:sz w:val="28"/>
                <w:szCs w:val="28"/>
              </w:rPr>
            </w:pPr>
            <w:r w:rsidRPr="001F5447"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2250" w14:textId="77777777" w:rsidR="00B001EA" w:rsidRPr="001F5447" w:rsidRDefault="00B001EA" w:rsidP="001F5447">
            <w:pPr>
              <w:spacing w:line="360" w:lineRule="auto"/>
              <w:ind w:firstLine="851"/>
              <w:jc w:val="center"/>
              <w:rPr>
                <w:b/>
                <w:sz w:val="28"/>
                <w:szCs w:val="28"/>
              </w:rPr>
            </w:pPr>
            <w:r w:rsidRPr="001F5447">
              <w:rPr>
                <w:b/>
                <w:sz w:val="28"/>
                <w:szCs w:val="28"/>
              </w:rPr>
              <w:t>Вопрос</w:t>
            </w:r>
          </w:p>
          <w:p w14:paraId="3B812237" w14:textId="77777777" w:rsidR="00B001EA" w:rsidRPr="001F5447" w:rsidRDefault="00B001EA" w:rsidP="001F5447">
            <w:pPr>
              <w:spacing w:line="360" w:lineRule="auto"/>
              <w:ind w:firstLine="851"/>
              <w:jc w:val="center"/>
              <w:rPr>
                <w:b/>
                <w:sz w:val="28"/>
                <w:szCs w:val="28"/>
              </w:rPr>
            </w:pPr>
            <w:r w:rsidRPr="001F5447">
              <w:rPr>
                <w:b/>
                <w:sz w:val="28"/>
                <w:szCs w:val="28"/>
              </w:rPr>
              <w:t>«Нужно ли прекращать антропогенные воздействия на природу?»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78F0" w14:textId="77777777" w:rsidR="00B001EA" w:rsidRPr="001F5447" w:rsidRDefault="00B001EA" w:rsidP="001F5447">
            <w:pPr>
              <w:spacing w:line="360" w:lineRule="auto"/>
              <w:ind w:firstLine="851"/>
              <w:jc w:val="center"/>
              <w:rPr>
                <w:b/>
                <w:sz w:val="28"/>
                <w:szCs w:val="28"/>
              </w:rPr>
            </w:pPr>
            <w:r w:rsidRPr="001F5447">
              <w:rPr>
                <w:b/>
                <w:sz w:val="28"/>
                <w:szCs w:val="28"/>
              </w:rPr>
              <w:t>Аргументы «против»</w:t>
            </w:r>
          </w:p>
          <w:p w14:paraId="00CE6AAE" w14:textId="77777777" w:rsidR="00B001EA" w:rsidRPr="001F5447" w:rsidRDefault="00B001EA" w:rsidP="001F5447">
            <w:pPr>
              <w:spacing w:line="360" w:lineRule="auto"/>
              <w:ind w:firstLine="851"/>
              <w:jc w:val="center"/>
              <w:rPr>
                <w:b/>
                <w:sz w:val="28"/>
                <w:szCs w:val="28"/>
              </w:rPr>
            </w:pPr>
            <w:r w:rsidRPr="001F5447">
              <w:rPr>
                <w:b/>
                <w:sz w:val="28"/>
                <w:szCs w:val="28"/>
              </w:rPr>
              <w:t>нет</w:t>
            </w:r>
          </w:p>
        </w:tc>
      </w:tr>
      <w:tr w:rsidR="00B001EA" w:rsidRPr="001F5447" w14:paraId="34CF7CA9" w14:textId="77777777" w:rsidTr="00B001EA">
        <w:trPr>
          <w:trHeight w:val="8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47F7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1. Внесение минеральных удобрений</w:t>
            </w:r>
            <w:r w:rsidR="005C1B03" w:rsidRPr="001F5447">
              <w:rPr>
                <w:sz w:val="28"/>
                <w:szCs w:val="28"/>
              </w:rPr>
              <w:t xml:space="preserve"> в почву без учёта осадков и других </w:t>
            </w:r>
            <w:r w:rsidRPr="001F5447">
              <w:rPr>
                <w:sz w:val="28"/>
                <w:szCs w:val="28"/>
              </w:rPr>
              <w:t>факторов приводит к выносу минеральных веществ из почвы в реки, озёра.</w:t>
            </w:r>
          </w:p>
          <w:p w14:paraId="4996B0B3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2. При строительстве водохранилищ изменяется уровень грунтовых вод, происходит заболачивание территорий.</w:t>
            </w:r>
          </w:p>
          <w:p w14:paraId="35059CA4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3. Образуется много карьеров, оврагов, терриконов.</w:t>
            </w:r>
          </w:p>
          <w:p w14:paraId="335722B6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4. Вырубка леса – изменение природного комплекса.</w:t>
            </w:r>
          </w:p>
          <w:p w14:paraId="30DB5F82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lastRenderedPageBreak/>
              <w:t>5. Нарушается естественный покров Земли, при бурении скважин и добыче полезных ископаемых – сдёргивается плодородный слой Земли.</w:t>
            </w:r>
          </w:p>
          <w:p w14:paraId="6AEBCB53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6. Уничтожение ценных животных и растений.</w:t>
            </w:r>
          </w:p>
          <w:p w14:paraId="72E42BD5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7. «Озоновая дыра»</w:t>
            </w:r>
          </w:p>
          <w:p w14:paraId="36726DCF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8. «Парниковый эффект»</w:t>
            </w:r>
          </w:p>
          <w:p w14:paraId="5EEB7989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9. «Химический дождь»</w:t>
            </w:r>
          </w:p>
          <w:p w14:paraId="0AA266B9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748B" w14:textId="77777777" w:rsidR="00B001EA" w:rsidRPr="001F5447" w:rsidRDefault="00B001EA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A7DA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1. Природа служит средой существования людей, основным и чаще всего единственным источником удовлетворения их разнообразных потребностей  </w:t>
            </w:r>
          </w:p>
          <w:p w14:paraId="56AE283E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(потребности 1,2,3 группы)</w:t>
            </w:r>
          </w:p>
          <w:p w14:paraId="724AA863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2. Нужно строить системы небольших взаимодействующих водохранилищ, чем одно громадное.</w:t>
            </w:r>
          </w:p>
          <w:p w14:paraId="352AE450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3. Посадка деревьев. Есть специальные машины </w:t>
            </w:r>
            <w:r w:rsidRPr="001F5447">
              <w:rPr>
                <w:sz w:val="28"/>
                <w:szCs w:val="28"/>
              </w:rPr>
              <w:lastRenderedPageBreak/>
              <w:t>для посадки и ухода за молодыми насаждениями.</w:t>
            </w:r>
          </w:p>
          <w:p w14:paraId="49859EC3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4.Рекультивация – восстановление нарушенных земель в районах развития горнодобывающей промышленности.</w:t>
            </w:r>
          </w:p>
          <w:p w14:paraId="2628868B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5. Охраняемые территории, заповедники, заказники.</w:t>
            </w:r>
          </w:p>
          <w:p w14:paraId="7BBE44F4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6. Занесение редких животных и растений в Красную книгу.</w:t>
            </w:r>
          </w:p>
          <w:p w14:paraId="4D684943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7.Организации «Гринпис» и др.</w:t>
            </w:r>
          </w:p>
        </w:tc>
      </w:tr>
    </w:tbl>
    <w:p w14:paraId="16EE39C3" w14:textId="77777777" w:rsidR="00B001EA" w:rsidRPr="001F5447" w:rsidRDefault="00B001EA" w:rsidP="001F5447">
      <w:pPr>
        <w:spacing w:line="360" w:lineRule="auto"/>
        <w:ind w:firstLine="851"/>
        <w:jc w:val="right"/>
        <w:rPr>
          <w:b/>
          <w:i/>
          <w:sz w:val="28"/>
          <w:szCs w:val="28"/>
        </w:rPr>
      </w:pPr>
    </w:p>
    <w:p w14:paraId="4C2AA390" w14:textId="77777777" w:rsidR="00B001EA" w:rsidRPr="001F5447" w:rsidRDefault="00B001EA" w:rsidP="001F5447">
      <w:pPr>
        <w:spacing w:line="360" w:lineRule="auto"/>
        <w:ind w:firstLine="851"/>
        <w:rPr>
          <w:sz w:val="28"/>
          <w:szCs w:val="28"/>
        </w:rPr>
      </w:pPr>
    </w:p>
    <w:p w14:paraId="1AD1AE38" w14:textId="77777777" w:rsidR="00B001EA" w:rsidRPr="001F5447" w:rsidRDefault="00B001EA" w:rsidP="001F5447">
      <w:pPr>
        <w:spacing w:line="360" w:lineRule="auto"/>
        <w:ind w:firstLine="851"/>
        <w:jc w:val="right"/>
        <w:rPr>
          <w:b/>
          <w:sz w:val="28"/>
          <w:szCs w:val="28"/>
        </w:rPr>
      </w:pPr>
      <w:r w:rsidRPr="001F5447">
        <w:rPr>
          <w:b/>
          <w:sz w:val="28"/>
          <w:szCs w:val="28"/>
        </w:rPr>
        <w:t>(Приложение 5)</w:t>
      </w:r>
    </w:p>
    <w:p w14:paraId="79156B30" w14:textId="77777777" w:rsidR="00B001EA" w:rsidRPr="001F5447" w:rsidRDefault="00B001EA" w:rsidP="001F5447">
      <w:pPr>
        <w:spacing w:line="360" w:lineRule="auto"/>
        <w:ind w:firstLine="851"/>
        <w:rPr>
          <w:sz w:val="28"/>
          <w:szCs w:val="28"/>
        </w:rPr>
      </w:pPr>
    </w:p>
    <w:p w14:paraId="45BE1044" w14:textId="77777777" w:rsidR="00B001EA" w:rsidRPr="001F5447" w:rsidRDefault="00B001EA" w:rsidP="001F5447">
      <w:pPr>
        <w:pStyle w:val="ab"/>
        <w:spacing w:line="360" w:lineRule="auto"/>
        <w:ind w:left="0" w:firstLine="851"/>
        <w:jc w:val="right"/>
        <w:rPr>
          <w:sz w:val="28"/>
          <w:szCs w:val="28"/>
        </w:rPr>
      </w:pPr>
      <w:r w:rsidRPr="001F5447">
        <w:rPr>
          <w:sz w:val="28"/>
          <w:szCs w:val="28"/>
        </w:rPr>
        <w:t xml:space="preserve">Таблица 1 </w:t>
      </w:r>
    </w:p>
    <w:p w14:paraId="2782D60C" w14:textId="77777777" w:rsidR="00B001EA" w:rsidRPr="001F5447" w:rsidRDefault="00B001EA" w:rsidP="001F5447">
      <w:pPr>
        <w:pStyle w:val="ab"/>
        <w:spacing w:line="360" w:lineRule="auto"/>
        <w:ind w:left="0" w:firstLine="851"/>
        <w:jc w:val="right"/>
        <w:rPr>
          <w:sz w:val="28"/>
          <w:szCs w:val="28"/>
        </w:rPr>
      </w:pPr>
      <w:r w:rsidRPr="001F5447">
        <w:rPr>
          <w:sz w:val="28"/>
          <w:szCs w:val="28"/>
        </w:rPr>
        <w:t xml:space="preserve"> </w:t>
      </w:r>
      <w:r w:rsidRPr="001F5447">
        <w:rPr>
          <w:b/>
          <w:sz w:val="28"/>
          <w:szCs w:val="28"/>
        </w:rPr>
        <w:t>Этапы и умения развития коммуникативных компетенций</w:t>
      </w:r>
    </w:p>
    <w:p w14:paraId="615A5FED" w14:textId="77777777" w:rsidR="00B001EA" w:rsidRPr="001F5447" w:rsidRDefault="00B001EA" w:rsidP="001F5447">
      <w:pPr>
        <w:spacing w:line="360" w:lineRule="auto"/>
        <w:ind w:firstLine="851"/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25"/>
        <w:gridCol w:w="6945"/>
      </w:tblGrid>
      <w:tr w:rsidR="00B001EA" w:rsidRPr="001F5447" w14:paraId="19442D0B" w14:textId="77777777" w:rsidTr="00B001EA">
        <w:tc>
          <w:tcPr>
            <w:tcW w:w="2625" w:type="dxa"/>
            <w:hideMark/>
          </w:tcPr>
          <w:p w14:paraId="631EF192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b/>
                <w:bCs/>
                <w:sz w:val="28"/>
                <w:szCs w:val="28"/>
              </w:rPr>
              <w:t>Этапы</w:t>
            </w:r>
          </w:p>
        </w:tc>
        <w:tc>
          <w:tcPr>
            <w:tcW w:w="6945" w:type="dxa"/>
            <w:hideMark/>
          </w:tcPr>
          <w:p w14:paraId="35264C26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b/>
                <w:bCs/>
                <w:sz w:val="28"/>
                <w:szCs w:val="28"/>
              </w:rPr>
              <w:t>Умения, отрабатываемые под руководством учителя</w:t>
            </w:r>
          </w:p>
        </w:tc>
      </w:tr>
      <w:tr w:rsidR="00B001EA" w:rsidRPr="001F5447" w14:paraId="69F0786B" w14:textId="77777777" w:rsidTr="00B001EA">
        <w:tc>
          <w:tcPr>
            <w:tcW w:w="2625" w:type="dxa"/>
            <w:vMerge w:val="restart"/>
            <w:hideMark/>
          </w:tcPr>
          <w:p w14:paraId="6780AD4D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b/>
                <w:bCs/>
                <w:sz w:val="28"/>
                <w:szCs w:val="28"/>
              </w:rPr>
              <w:t>1 этап</w:t>
            </w:r>
          </w:p>
        </w:tc>
        <w:tc>
          <w:tcPr>
            <w:tcW w:w="6945" w:type="dxa"/>
            <w:hideMark/>
          </w:tcPr>
          <w:p w14:paraId="4E85468D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готовность учащихся участвовать в урочном общении</w:t>
            </w:r>
          </w:p>
        </w:tc>
      </w:tr>
      <w:tr w:rsidR="00B001EA" w:rsidRPr="001F5447" w14:paraId="3640027B" w14:textId="77777777" w:rsidTr="00B001EA">
        <w:tc>
          <w:tcPr>
            <w:tcW w:w="0" w:type="auto"/>
            <w:vMerge/>
            <w:hideMark/>
          </w:tcPr>
          <w:p w14:paraId="4948A1F9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6945" w:type="dxa"/>
            <w:hideMark/>
          </w:tcPr>
          <w:p w14:paraId="027AA607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отвечать на вопросы, давая при этом исчерпывающий ответ</w:t>
            </w:r>
          </w:p>
        </w:tc>
      </w:tr>
      <w:tr w:rsidR="00B001EA" w:rsidRPr="001F5447" w14:paraId="420AA2C5" w14:textId="77777777" w:rsidTr="00B001EA">
        <w:tc>
          <w:tcPr>
            <w:tcW w:w="0" w:type="auto"/>
            <w:vMerge/>
            <w:hideMark/>
          </w:tcPr>
          <w:p w14:paraId="50ABFB68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6945" w:type="dxa"/>
            <w:hideMark/>
          </w:tcPr>
          <w:p w14:paraId="70D8A3A3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задавать вопросы, следя за содержанием работы </w:t>
            </w:r>
            <w:r w:rsidRPr="001F5447">
              <w:rPr>
                <w:sz w:val="28"/>
                <w:szCs w:val="28"/>
              </w:rPr>
              <w:lastRenderedPageBreak/>
              <w:t>над проблемой или темой</w:t>
            </w:r>
          </w:p>
        </w:tc>
      </w:tr>
      <w:tr w:rsidR="00B001EA" w:rsidRPr="001F5447" w14:paraId="1EBE8F1F" w14:textId="77777777" w:rsidTr="00B001EA">
        <w:tc>
          <w:tcPr>
            <w:tcW w:w="0" w:type="auto"/>
            <w:vMerge/>
            <w:hideMark/>
          </w:tcPr>
          <w:p w14:paraId="2D133177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6945" w:type="dxa"/>
            <w:hideMark/>
          </w:tcPr>
          <w:p w14:paraId="545D6A29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комментировать вопросы и ответы</w:t>
            </w:r>
          </w:p>
        </w:tc>
      </w:tr>
      <w:tr w:rsidR="00B001EA" w:rsidRPr="001F5447" w14:paraId="28A8C634" w14:textId="77777777" w:rsidTr="00B001EA">
        <w:tc>
          <w:tcPr>
            <w:tcW w:w="0" w:type="auto"/>
            <w:vMerge/>
            <w:hideMark/>
          </w:tcPr>
          <w:p w14:paraId="0F856524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6945" w:type="dxa"/>
            <w:hideMark/>
          </w:tcPr>
          <w:p w14:paraId="0B85D77E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делать сообщения</w:t>
            </w:r>
          </w:p>
        </w:tc>
      </w:tr>
      <w:tr w:rsidR="00B001EA" w:rsidRPr="001F5447" w14:paraId="76427868" w14:textId="77777777" w:rsidTr="00B001EA">
        <w:tc>
          <w:tcPr>
            <w:tcW w:w="0" w:type="auto"/>
            <w:vMerge/>
            <w:hideMark/>
          </w:tcPr>
          <w:p w14:paraId="6DC89307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6945" w:type="dxa"/>
            <w:hideMark/>
          </w:tcPr>
          <w:p w14:paraId="42BD6117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рассказывать логично и последовательно</w:t>
            </w:r>
          </w:p>
        </w:tc>
      </w:tr>
      <w:tr w:rsidR="00B001EA" w:rsidRPr="001F5447" w14:paraId="2A1E8BFA" w14:textId="77777777" w:rsidTr="00B001EA">
        <w:tc>
          <w:tcPr>
            <w:tcW w:w="2625" w:type="dxa"/>
            <w:vMerge w:val="restart"/>
            <w:hideMark/>
          </w:tcPr>
          <w:p w14:paraId="6F1231CD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b/>
                <w:bCs/>
                <w:sz w:val="28"/>
                <w:szCs w:val="28"/>
              </w:rPr>
              <w:t>2 этап</w:t>
            </w:r>
          </w:p>
        </w:tc>
        <w:tc>
          <w:tcPr>
            <w:tcW w:w="6945" w:type="dxa"/>
            <w:hideMark/>
          </w:tcPr>
          <w:p w14:paraId="280D87C6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простота и чёткость речевого высказывания</w:t>
            </w:r>
          </w:p>
        </w:tc>
      </w:tr>
      <w:tr w:rsidR="00B001EA" w:rsidRPr="001F5447" w14:paraId="452AEA8C" w14:textId="77777777" w:rsidTr="00B001EA">
        <w:tc>
          <w:tcPr>
            <w:tcW w:w="0" w:type="auto"/>
            <w:vMerge/>
            <w:hideMark/>
          </w:tcPr>
          <w:p w14:paraId="70ECAF83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6945" w:type="dxa"/>
            <w:hideMark/>
          </w:tcPr>
          <w:p w14:paraId="43162F8C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отработка умени</w:t>
            </w:r>
            <w:r w:rsidR="005C1B03" w:rsidRPr="001F5447">
              <w:rPr>
                <w:sz w:val="28"/>
                <w:szCs w:val="28"/>
              </w:rPr>
              <w:t>я  своего высказывания, понятного</w:t>
            </w:r>
            <w:r w:rsidRPr="001F5447">
              <w:rPr>
                <w:sz w:val="28"/>
                <w:szCs w:val="28"/>
              </w:rPr>
              <w:t xml:space="preserve"> каждому человеку</w:t>
            </w:r>
          </w:p>
        </w:tc>
      </w:tr>
      <w:tr w:rsidR="00B001EA" w:rsidRPr="001F5447" w14:paraId="0EE481CE" w14:textId="77777777" w:rsidTr="00B001EA">
        <w:tc>
          <w:tcPr>
            <w:tcW w:w="0" w:type="auto"/>
            <w:vMerge/>
            <w:hideMark/>
          </w:tcPr>
          <w:p w14:paraId="1A74CACA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6945" w:type="dxa"/>
            <w:hideMark/>
          </w:tcPr>
          <w:p w14:paraId="0D945744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умение высказывать свою мысль образно, ярко и кратко</w:t>
            </w:r>
          </w:p>
        </w:tc>
      </w:tr>
      <w:tr w:rsidR="00B001EA" w:rsidRPr="001F5447" w14:paraId="12589E99" w14:textId="77777777" w:rsidTr="00B001EA">
        <w:tc>
          <w:tcPr>
            <w:tcW w:w="0" w:type="auto"/>
            <w:vMerge/>
            <w:hideMark/>
          </w:tcPr>
          <w:p w14:paraId="6F5474DB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6945" w:type="dxa"/>
            <w:hideMark/>
          </w:tcPr>
          <w:p w14:paraId="1613D82B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умение использовать примеры, подтверждающие высказывание</w:t>
            </w:r>
          </w:p>
        </w:tc>
      </w:tr>
      <w:tr w:rsidR="00B001EA" w:rsidRPr="001F5447" w14:paraId="56351938" w14:textId="77777777" w:rsidTr="00B001EA">
        <w:tc>
          <w:tcPr>
            <w:tcW w:w="0" w:type="auto"/>
            <w:vMerge/>
            <w:hideMark/>
          </w:tcPr>
          <w:p w14:paraId="6CC9172A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6945" w:type="dxa"/>
            <w:hideMark/>
          </w:tcPr>
          <w:p w14:paraId="798AA050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умение использовать риторические вопросы</w:t>
            </w:r>
          </w:p>
        </w:tc>
      </w:tr>
      <w:tr w:rsidR="00B001EA" w:rsidRPr="001F5447" w14:paraId="0F4D6CDF" w14:textId="77777777" w:rsidTr="00B001EA">
        <w:tc>
          <w:tcPr>
            <w:tcW w:w="0" w:type="auto"/>
            <w:vMerge/>
            <w:hideMark/>
          </w:tcPr>
          <w:p w14:paraId="4E15526F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6945" w:type="dxa"/>
            <w:hideMark/>
          </w:tcPr>
          <w:p w14:paraId="2308450B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умение вступать в контакт с партнёром и собеседником</w:t>
            </w:r>
          </w:p>
        </w:tc>
      </w:tr>
      <w:tr w:rsidR="00B001EA" w:rsidRPr="001F5447" w14:paraId="7523DE73" w14:textId="77777777" w:rsidTr="00B001EA">
        <w:tc>
          <w:tcPr>
            <w:tcW w:w="0" w:type="auto"/>
            <w:vMerge/>
            <w:hideMark/>
          </w:tcPr>
          <w:p w14:paraId="2856717E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6945" w:type="dxa"/>
            <w:hideMark/>
          </w:tcPr>
          <w:p w14:paraId="174CB762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умение регулировать громкость и скорость речевого высказывания</w:t>
            </w:r>
          </w:p>
        </w:tc>
      </w:tr>
      <w:tr w:rsidR="00B001EA" w:rsidRPr="001F5447" w14:paraId="305CA2F4" w14:textId="77777777" w:rsidTr="00B001EA">
        <w:tc>
          <w:tcPr>
            <w:tcW w:w="2625" w:type="dxa"/>
            <w:vMerge w:val="restart"/>
            <w:hideMark/>
          </w:tcPr>
          <w:p w14:paraId="7C19D64A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b/>
                <w:bCs/>
                <w:sz w:val="28"/>
                <w:szCs w:val="28"/>
              </w:rPr>
              <w:t>3 этап</w:t>
            </w:r>
          </w:p>
        </w:tc>
        <w:tc>
          <w:tcPr>
            <w:tcW w:w="6945" w:type="dxa"/>
            <w:hideMark/>
          </w:tcPr>
          <w:p w14:paraId="063EC01C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умение вести беседу в паре, в группе</w:t>
            </w:r>
          </w:p>
        </w:tc>
      </w:tr>
      <w:tr w:rsidR="00B001EA" w:rsidRPr="001F5447" w14:paraId="027CE09F" w14:textId="77777777" w:rsidTr="00B001EA">
        <w:tc>
          <w:tcPr>
            <w:tcW w:w="0" w:type="auto"/>
            <w:vMerge/>
            <w:hideMark/>
          </w:tcPr>
          <w:p w14:paraId="6CE427A1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6945" w:type="dxa"/>
            <w:hideMark/>
          </w:tcPr>
          <w:p w14:paraId="07D14626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умение поддерживать беседу</w:t>
            </w:r>
          </w:p>
        </w:tc>
      </w:tr>
      <w:tr w:rsidR="00B001EA" w:rsidRPr="001F5447" w14:paraId="37157718" w14:textId="77777777" w:rsidTr="00B001EA">
        <w:tc>
          <w:tcPr>
            <w:tcW w:w="0" w:type="auto"/>
            <w:vMerge/>
            <w:hideMark/>
          </w:tcPr>
          <w:p w14:paraId="0BC1EBD0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6945" w:type="dxa"/>
            <w:hideMark/>
          </w:tcPr>
          <w:p w14:paraId="298038F2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умение вести конструктивный диалог</w:t>
            </w:r>
          </w:p>
        </w:tc>
      </w:tr>
      <w:tr w:rsidR="00B001EA" w:rsidRPr="001F5447" w14:paraId="4068A72B" w14:textId="77777777" w:rsidTr="00B001EA">
        <w:tc>
          <w:tcPr>
            <w:tcW w:w="0" w:type="auto"/>
            <w:vMerge/>
            <w:hideMark/>
          </w:tcPr>
          <w:p w14:paraId="4D86A07B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6945" w:type="dxa"/>
            <w:hideMark/>
          </w:tcPr>
          <w:p w14:paraId="40C77F3A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умение построить дискуссию и вести её</w:t>
            </w:r>
          </w:p>
        </w:tc>
      </w:tr>
      <w:tr w:rsidR="00B001EA" w:rsidRPr="001F5447" w14:paraId="7A4D76E6" w14:textId="77777777" w:rsidTr="00B001EA">
        <w:tc>
          <w:tcPr>
            <w:tcW w:w="0" w:type="auto"/>
            <w:vMerge/>
            <w:hideMark/>
          </w:tcPr>
          <w:p w14:paraId="09E1E0F6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6945" w:type="dxa"/>
            <w:hideMark/>
          </w:tcPr>
          <w:p w14:paraId="397FE3A8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умение участвовать в конференциях, играх и турнирах</w:t>
            </w:r>
          </w:p>
        </w:tc>
      </w:tr>
    </w:tbl>
    <w:p w14:paraId="08D751B7" w14:textId="77777777" w:rsidR="00B001EA" w:rsidRPr="001F5447" w:rsidRDefault="00B001EA" w:rsidP="001F5447">
      <w:pPr>
        <w:pStyle w:val="ab"/>
        <w:spacing w:line="360" w:lineRule="auto"/>
        <w:ind w:left="0" w:firstLine="851"/>
        <w:jc w:val="both"/>
        <w:rPr>
          <w:sz w:val="28"/>
          <w:szCs w:val="28"/>
        </w:rPr>
      </w:pPr>
    </w:p>
    <w:p w14:paraId="47668C35" w14:textId="77777777" w:rsidR="00B001EA" w:rsidRPr="001F5447" w:rsidRDefault="00B001EA" w:rsidP="001F5447">
      <w:pPr>
        <w:pStyle w:val="ae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F5447">
        <w:rPr>
          <w:rFonts w:ascii="Times New Roman" w:hAnsi="Times New Roman"/>
          <w:sz w:val="28"/>
          <w:szCs w:val="28"/>
        </w:rPr>
        <w:t>При развитии коммуникативных компетенций на уроках географии для организации учебного взаимодействия учителю следует учитывать доминирующие коммуникативные компетенции:</w:t>
      </w:r>
    </w:p>
    <w:p w14:paraId="441DA5F8" w14:textId="77777777" w:rsidR="00B001EA" w:rsidRPr="001F5447" w:rsidRDefault="00B001EA" w:rsidP="001F5447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1F5447">
        <w:rPr>
          <w:b/>
          <w:sz w:val="28"/>
          <w:szCs w:val="28"/>
        </w:rPr>
        <w:t>5-6 классы:</w:t>
      </w:r>
    </w:p>
    <w:p w14:paraId="4074F755" w14:textId="77777777" w:rsidR="00B001EA" w:rsidRPr="001F5447" w:rsidRDefault="00B001EA" w:rsidP="001F5447">
      <w:pPr>
        <w:pStyle w:val="ab"/>
        <w:numPr>
          <w:ilvl w:val="0"/>
          <w:numId w:val="31"/>
        </w:numPr>
        <w:spacing w:line="360" w:lineRule="auto"/>
        <w:ind w:left="0" w:firstLine="851"/>
        <w:jc w:val="both"/>
        <w:rPr>
          <w:b/>
          <w:sz w:val="28"/>
          <w:szCs w:val="28"/>
        </w:rPr>
      </w:pPr>
      <w:r w:rsidRPr="001F5447">
        <w:rPr>
          <w:sz w:val="28"/>
          <w:szCs w:val="28"/>
        </w:rPr>
        <w:t>пользоваться различными видами чтения;</w:t>
      </w:r>
    </w:p>
    <w:p w14:paraId="6241425B" w14:textId="77777777" w:rsidR="00B001EA" w:rsidRPr="001F5447" w:rsidRDefault="00B001EA" w:rsidP="001F5447">
      <w:pPr>
        <w:pStyle w:val="ab"/>
        <w:numPr>
          <w:ilvl w:val="0"/>
          <w:numId w:val="3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осуществлять прямое воспроизведение;</w:t>
      </w:r>
    </w:p>
    <w:p w14:paraId="7C9B8C06" w14:textId="77777777" w:rsidR="00B001EA" w:rsidRPr="001F5447" w:rsidRDefault="00B001EA" w:rsidP="001F5447">
      <w:pPr>
        <w:pStyle w:val="ab"/>
        <w:numPr>
          <w:ilvl w:val="0"/>
          <w:numId w:val="3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lastRenderedPageBreak/>
        <w:t>отвечать по плану;</w:t>
      </w:r>
    </w:p>
    <w:p w14:paraId="7657C2C1" w14:textId="77777777" w:rsidR="00B001EA" w:rsidRPr="001F5447" w:rsidRDefault="00B001EA" w:rsidP="001F5447">
      <w:pPr>
        <w:pStyle w:val="ab"/>
        <w:numPr>
          <w:ilvl w:val="0"/>
          <w:numId w:val="3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соотносить вопрос со знанием и ответ с вопросом;</w:t>
      </w:r>
    </w:p>
    <w:p w14:paraId="1FD75AA1" w14:textId="77777777" w:rsidR="00B001EA" w:rsidRPr="001F5447" w:rsidRDefault="00B001EA" w:rsidP="001F5447">
      <w:pPr>
        <w:pStyle w:val="ab"/>
        <w:numPr>
          <w:ilvl w:val="0"/>
          <w:numId w:val="3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аргументировать свою точку зрения;</w:t>
      </w:r>
    </w:p>
    <w:p w14:paraId="23BC9759" w14:textId="77777777" w:rsidR="00B001EA" w:rsidRPr="001F5447" w:rsidRDefault="00B001EA" w:rsidP="001F5447">
      <w:pPr>
        <w:pStyle w:val="ab"/>
        <w:numPr>
          <w:ilvl w:val="0"/>
          <w:numId w:val="3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подтверждать фактами;</w:t>
      </w:r>
    </w:p>
    <w:p w14:paraId="15070867" w14:textId="77777777" w:rsidR="00B001EA" w:rsidRPr="001F5447" w:rsidRDefault="00B001EA" w:rsidP="001F5447">
      <w:pPr>
        <w:pStyle w:val="ab"/>
        <w:numPr>
          <w:ilvl w:val="0"/>
          <w:numId w:val="3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понимать точку зрения собеседника;</w:t>
      </w:r>
    </w:p>
    <w:p w14:paraId="49DA0D71" w14:textId="77777777" w:rsidR="00B001EA" w:rsidRPr="001F5447" w:rsidRDefault="00B001EA" w:rsidP="001F5447">
      <w:pPr>
        <w:pStyle w:val="ab"/>
        <w:numPr>
          <w:ilvl w:val="0"/>
          <w:numId w:val="3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участвовать в коллективном взаимодействии.</w:t>
      </w:r>
    </w:p>
    <w:p w14:paraId="4D428077" w14:textId="77777777" w:rsidR="00B001EA" w:rsidRPr="001F5447" w:rsidRDefault="00B001EA" w:rsidP="001F5447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1F5447">
        <w:rPr>
          <w:b/>
          <w:sz w:val="28"/>
          <w:szCs w:val="28"/>
        </w:rPr>
        <w:t>7-9 классы:</w:t>
      </w:r>
    </w:p>
    <w:p w14:paraId="0B473BF6" w14:textId="77777777" w:rsidR="00B001EA" w:rsidRPr="001F5447" w:rsidRDefault="00B001EA" w:rsidP="001F5447">
      <w:pPr>
        <w:pStyle w:val="ab"/>
        <w:numPr>
          <w:ilvl w:val="0"/>
          <w:numId w:val="32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осуществлять воспроизведение преобразованного текста в зависимости от                   целей и условий;</w:t>
      </w:r>
    </w:p>
    <w:p w14:paraId="46D400F7" w14:textId="77777777" w:rsidR="00B001EA" w:rsidRPr="001F5447" w:rsidRDefault="00B001EA" w:rsidP="001F5447">
      <w:pPr>
        <w:pStyle w:val="ab"/>
        <w:numPr>
          <w:ilvl w:val="0"/>
          <w:numId w:val="32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знать формы вопросов и ситуации их применения;</w:t>
      </w:r>
    </w:p>
    <w:p w14:paraId="4E35F133" w14:textId="77777777" w:rsidR="00B001EA" w:rsidRPr="001F5447" w:rsidRDefault="00B001EA" w:rsidP="001F5447">
      <w:pPr>
        <w:pStyle w:val="ab"/>
        <w:numPr>
          <w:ilvl w:val="0"/>
          <w:numId w:val="32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формулировать вопрос;</w:t>
      </w:r>
    </w:p>
    <w:p w14:paraId="067319D5" w14:textId="77777777" w:rsidR="00B001EA" w:rsidRPr="001F5447" w:rsidRDefault="00B001EA" w:rsidP="001F5447">
      <w:pPr>
        <w:pStyle w:val="ab"/>
        <w:numPr>
          <w:ilvl w:val="0"/>
          <w:numId w:val="32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делать сообщение, доклад;</w:t>
      </w:r>
    </w:p>
    <w:p w14:paraId="08B2ADDD" w14:textId="77777777" w:rsidR="00B001EA" w:rsidRPr="001F5447" w:rsidRDefault="00B001EA" w:rsidP="001F5447">
      <w:pPr>
        <w:pStyle w:val="ab"/>
        <w:numPr>
          <w:ilvl w:val="0"/>
          <w:numId w:val="32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отстаивать собственную точку зрения;</w:t>
      </w:r>
    </w:p>
    <w:p w14:paraId="49C4B494" w14:textId="77777777" w:rsidR="00B001EA" w:rsidRPr="001F5447" w:rsidRDefault="00B001EA" w:rsidP="001F5447">
      <w:pPr>
        <w:pStyle w:val="ab"/>
        <w:numPr>
          <w:ilvl w:val="0"/>
          <w:numId w:val="32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контролировать логику развертывания изложения;</w:t>
      </w:r>
    </w:p>
    <w:p w14:paraId="1A505B93" w14:textId="77777777" w:rsidR="00B001EA" w:rsidRPr="001F5447" w:rsidRDefault="00B001EA" w:rsidP="001F5447">
      <w:pPr>
        <w:pStyle w:val="ab"/>
        <w:numPr>
          <w:ilvl w:val="0"/>
          <w:numId w:val="32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понимать позицию другого, различать в речи факты, понятия, объяснения, мнения;</w:t>
      </w:r>
    </w:p>
    <w:p w14:paraId="17D5C6A9" w14:textId="77777777" w:rsidR="00B001EA" w:rsidRPr="001F5447" w:rsidRDefault="00B001EA" w:rsidP="001F5447">
      <w:pPr>
        <w:pStyle w:val="ab"/>
        <w:numPr>
          <w:ilvl w:val="0"/>
          <w:numId w:val="32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формулировать контраргументы;</w:t>
      </w:r>
    </w:p>
    <w:p w14:paraId="7F32F3F8" w14:textId="77777777" w:rsidR="00B001EA" w:rsidRPr="001F5447" w:rsidRDefault="00B001EA" w:rsidP="001F5447">
      <w:pPr>
        <w:pStyle w:val="ab"/>
        <w:numPr>
          <w:ilvl w:val="0"/>
          <w:numId w:val="32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использовать различные виды чтения (выборочное, поисковое, аналитическое, критическое и др.);</w:t>
      </w:r>
    </w:p>
    <w:p w14:paraId="60C6623C" w14:textId="77777777" w:rsidR="00B001EA" w:rsidRPr="001F5447" w:rsidRDefault="00B001EA" w:rsidP="001F5447">
      <w:pPr>
        <w:pStyle w:val="ab"/>
        <w:numPr>
          <w:ilvl w:val="0"/>
          <w:numId w:val="32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взаимодействовать в различных формах учебного диалога.</w:t>
      </w:r>
    </w:p>
    <w:p w14:paraId="35B37C6D" w14:textId="77777777" w:rsidR="00B001EA" w:rsidRPr="001F5447" w:rsidRDefault="00B001EA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41B93944" w14:textId="77777777" w:rsidR="00B001EA" w:rsidRPr="001F5447" w:rsidRDefault="00B001EA" w:rsidP="001F5447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1F5447">
        <w:rPr>
          <w:iCs/>
          <w:sz w:val="28"/>
          <w:szCs w:val="28"/>
        </w:rPr>
        <w:t>Например, на уроке в 5 классе по теме «Земля-часть Солнечной системы» предлагается написать мини – сочинение (эссе)</w:t>
      </w:r>
      <w:r w:rsidRPr="001F5447">
        <w:rPr>
          <w:color w:val="000000"/>
          <w:sz w:val="28"/>
          <w:szCs w:val="28"/>
        </w:rPr>
        <w:t xml:space="preserve">, смысл которого можно выразить следующими словами: «Я пишу для того, чтобы понять, что я думаю» (5 минут). </w:t>
      </w:r>
    </w:p>
    <w:p w14:paraId="79D6AD1B" w14:textId="77777777" w:rsidR="00B001EA" w:rsidRPr="001F5447" w:rsidRDefault="00B001EA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Таким образом, использование в системе всех этих приёмов способствует повышению уровня коммуникативной компетенции обучающихся, качества знаний, формированию опыта творческой </w:t>
      </w:r>
      <w:r w:rsidRPr="001F5447">
        <w:rPr>
          <w:sz w:val="28"/>
          <w:szCs w:val="28"/>
        </w:rPr>
        <w:lastRenderedPageBreak/>
        <w:t>деятельности, опыта эмоционально-оценочного отношения и логики научного мышления.</w:t>
      </w:r>
    </w:p>
    <w:p w14:paraId="3BBBE8FC" w14:textId="77777777" w:rsidR="00B001EA" w:rsidRPr="001F5447" w:rsidRDefault="00B001EA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Развитие  коммуникативных компетенций осуществляется не только на уроке, но и во внеурочное время. В качестве основных неоспоримых достоинств методически грамотно организованной внеурочной деятельности выступают:</w:t>
      </w:r>
    </w:p>
    <w:p w14:paraId="32E5CEE9" w14:textId="77777777" w:rsidR="00B001EA" w:rsidRPr="001F5447" w:rsidRDefault="00B001EA" w:rsidP="001F5447">
      <w:pPr>
        <w:pStyle w:val="ab"/>
        <w:numPr>
          <w:ilvl w:val="0"/>
          <w:numId w:val="33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высокая степень самостоятельности и инициативности обучающихся; </w:t>
      </w:r>
    </w:p>
    <w:p w14:paraId="353F7F6F" w14:textId="77777777" w:rsidR="00B001EA" w:rsidRPr="001F5447" w:rsidRDefault="00B001EA" w:rsidP="001F5447">
      <w:pPr>
        <w:pStyle w:val="ab"/>
        <w:numPr>
          <w:ilvl w:val="0"/>
          <w:numId w:val="33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развитие социальных навыков; </w:t>
      </w:r>
    </w:p>
    <w:p w14:paraId="6008A767" w14:textId="77777777" w:rsidR="00B001EA" w:rsidRPr="001F5447" w:rsidRDefault="00B001EA" w:rsidP="001F5447">
      <w:pPr>
        <w:pStyle w:val="ab"/>
        <w:numPr>
          <w:ilvl w:val="0"/>
          <w:numId w:val="33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сформированность умения добывать знания;</w:t>
      </w:r>
    </w:p>
    <w:p w14:paraId="470B11B4" w14:textId="77777777" w:rsidR="00B001EA" w:rsidRPr="001F5447" w:rsidRDefault="00B001EA" w:rsidP="001F5447">
      <w:pPr>
        <w:pStyle w:val="ab"/>
        <w:numPr>
          <w:ilvl w:val="0"/>
          <w:numId w:val="33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развитие творческих способностей. </w:t>
      </w:r>
    </w:p>
    <w:p w14:paraId="0EB306D4" w14:textId="77777777" w:rsidR="00B001EA" w:rsidRPr="001F5447" w:rsidRDefault="00B001EA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Чувство свободы выбора делает обучение сознательным, продуктивным и более результативным. Таким образом, в результате внеклассной и внеурочной деятельности происходит развитие коммуникативных компетенций.</w:t>
      </w:r>
    </w:p>
    <w:p w14:paraId="05199DBB" w14:textId="77777777" w:rsidR="00B001EA" w:rsidRPr="001F5447" w:rsidRDefault="00B001EA" w:rsidP="001F5447">
      <w:p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bCs/>
          <w:sz w:val="28"/>
          <w:szCs w:val="28"/>
        </w:rPr>
        <w:t>В опыте работы можно выделить следующие направления системы организации внеклассной работы:</w:t>
      </w:r>
    </w:p>
    <w:p w14:paraId="42C4B094" w14:textId="77777777" w:rsidR="00B001EA" w:rsidRPr="001F5447" w:rsidRDefault="00B001EA" w:rsidP="001F5447">
      <w:pPr>
        <w:pStyle w:val="ab"/>
        <w:numPr>
          <w:ilvl w:val="0"/>
          <w:numId w:val="34"/>
        </w:numPr>
        <w:spacing w:line="360" w:lineRule="auto"/>
        <w:ind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>организация проектной деятельности обучающихся (данное направление включает в себя как работу над исследовательскими, так и над учебными проектами);</w:t>
      </w:r>
    </w:p>
    <w:p w14:paraId="0EB6E699" w14:textId="77777777" w:rsidR="00B001EA" w:rsidRPr="001F5447" w:rsidRDefault="00B001EA" w:rsidP="001F5447">
      <w:pPr>
        <w:pStyle w:val="ab"/>
        <w:numPr>
          <w:ilvl w:val="0"/>
          <w:numId w:val="34"/>
        </w:numPr>
        <w:spacing w:line="360" w:lineRule="auto"/>
        <w:ind w:firstLine="851"/>
        <w:rPr>
          <w:sz w:val="28"/>
          <w:szCs w:val="28"/>
        </w:rPr>
      </w:pPr>
      <w:r w:rsidRPr="001F5447">
        <w:rPr>
          <w:sz w:val="28"/>
          <w:szCs w:val="28"/>
        </w:rPr>
        <w:t>организация работы с одаренными детьми.</w:t>
      </w:r>
    </w:p>
    <w:p w14:paraId="19B94457" w14:textId="77777777" w:rsidR="00B001EA" w:rsidRPr="001F5447" w:rsidRDefault="00B001EA" w:rsidP="001F5447">
      <w:pPr>
        <w:pStyle w:val="ab"/>
        <w:spacing w:line="360" w:lineRule="auto"/>
        <w:ind w:left="0" w:firstLine="851"/>
        <w:jc w:val="both"/>
        <w:rPr>
          <w:sz w:val="28"/>
          <w:szCs w:val="28"/>
        </w:rPr>
      </w:pPr>
      <w:r w:rsidRPr="001F5447">
        <w:rPr>
          <w:sz w:val="28"/>
          <w:szCs w:val="28"/>
        </w:rPr>
        <w:t xml:space="preserve">Таким образом, использование методов и приёмов коммуникативно-диалоговой технологии </w:t>
      </w:r>
      <w:r w:rsidRPr="001F5447">
        <w:rPr>
          <w:sz w:val="28"/>
          <w:szCs w:val="28"/>
          <w:shd w:val="clear" w:color="auto" w:fill="FFFFFF"/>
        </w:rPr>
        <w:t xml:space="preserve">способствует более глубокому и осознанному, чем при проведении обычного урока, пониманию обучающимися предметного содержания; усвоению большего количества идей и способов решения проблем, в том числе оригинальных и нестандартных; обобщённости и функциональности усвоенных знаний и умений; развитию у обучающихся способности к переносу знаний в новые условия. Кроме того, у обучающихся вырабатывается потребность в разностороннем обсуждении решаемой </w:t>
      </w:r>
      <w:r w:rsidRPr="001F5447">
        <w:rPr>
          <w:sz w:val="28"/>
          <w:szCs w:val="28"/>
          <w:shd w:val="clear" w:color="auto" w:fill="FFFFFF"/>
        </w:rPr>
        <w:lastRenderedPageBreak/>
        <w:t>проблемы, развиваются критическое мышление, коммуникативная компетентность и культура.</w:t>
      </w:r>
    </w:p>
    <w:p w14:paraId="737F7F64" w14:textId="77777777" w:rsidR="00B001EA" w:rsidRPr="001F5447" w:rsidRDefault="00B001EA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7D470B99" w14:textId="77777777" w:rsidR="00B001EA" w:rsidRPr="001F5447" w:rsidRDefault="00B001EA" w:rsidP="001F5447">
      <w:pPr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1F5447">
        <w:rPr>
          <w:sz w:val="28"/>
          <w:szCs w:val="28"/>
        </w:rPr>
        <w:t xml:space="preserve">Приём </w:t>
      </w:r>
      <w:r w:rsidRPr="001F5447">
        <w:rPr>
          <w:b/>
          <w:sz w:val="28"/>
          <w:szCs w:val="28"/>
        </w:rPr>
        <w:t>«Турнир ораторов»</w:t>
      </w:r>
      <w:r w:rsidRPr="001F5447">
        <w:rPr>
          <w:sz w:val="28"/>
          <w:szCs w:val="28"/>
        </w:rPr>
        <w:t xml:space="preserve"> целесообразно применять на уровнях основного и среднего общего образования. Этот приём </w:t>
      </w:r>
      <w:r w:rsidRPr="001F5447">
        <w:rPr>
          <w:sz w:val="28"/>
          <w:szCs w:val="28"/>
          <w:shd w:val="clear" w:color="auto" w:fill="FFFFFF"/>
        </w:rPr>
        <w:t>обеспечивает развитие коммуникативных компетенций, способствует освоению искусства публичного выступления, которое оценивается по следующим критериям: логика выступления, художественность речи, общение с публикой, пластическая выразительность, этичность, умение демонстрировать наглядный материал и т.п. Из аудитории выбираются два конкурсанта – оратора, которые заранее готовят свои выступления по обозначенным темам, например, в 8 классе «Удобное ли положение занимает Россия?»; «Миграционная подвижность населения России очень невелика. Хорошо это или плохо?» или в 10 классе  «Альтернативные источники энергии – топливо будущего».</w:t>
      </w:r>
    </w:p>
    <w:p w14:paraId="2994D88E" w14:textId="77777777" w:rsidR="00B001EA" w:rsidRPr="001F5447" w:rsidRDefault="00B001EA" w:rsidP="001F5447">
      <w:pPr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1F5447">
        <w:rPr>
          <w:sz w:val="28"/>
          <w:szCs w:val="28"/>
          <w:shd w:val="clear" w:color="auto" w:fill="FFFFFF"/>
        </w:rPr>
        <w:t xml:space="preserve">Ораторы поочередно докладывают. Затем предлагается членам жюри методом открытого голосования или при помощи жетонов (опустить в ящик выступающего) определяется победитель. Даётся устный комментарий.  </w:t>
      </w:r>
    </w:p>
    <w:p w14:paraId="4E448FAF" w14:textId="77777777" w:rsidR="00B001EA" w:rsidRPr="001F5447" w:rsidRDefault="00B001EA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37490D15" w14:textId="77777777" w:rsidR="00B001EA" w:rsidRPr="001F5447" w:rsidRDefault="00B001EA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0887B6AC" w14:textId="77777777" w:rsidR="00B001EA" w:rsidRPr="001F5447" w:rsidRDefault="00B001EA" w:rsidP="001F5447">
      <w:pPr>
        <w:spacing w:line="360" w:lineRule="auto"/>
        <w:ind w:firstLine="851"/>
        <w:jc w:val="both"/>
        <w:rPr>
          <w:sz w:val="28"/>
          <w:szCs w:val="28"/>
        </w:rPr>
      </w:pPr>
    </w:p>
    <w:p w14:paraId="5977A85E" w14:textId="77777777" w:rsidR="00B001EA" w:rsidRPr="001F5447" w:rsidRDefault="00B001EA" w:rsidP="001F5447">
      <w:pPr>
        <w:pStyle w:val="ae"/>
        <w:spacing w:line="360" w:lineRule="auto"/>
        <w:ind w:firstLine="851"/>
        <w:jc w:val="right"/>
        <w:rPr>
          <w:rStyle w:val="a9"/>
          <w:rFonts w:ascii="Times New Roman" w:hAnsi="Times New Roman"/>
          <w:b/>
          <w:bCs/>
          <w:i w:val="0"/>
          <w:sz w:val="28"/>
          <w:szCs w:val="28"/>
        </w:rPr>
      </w:pPr>
      <w:r w:rsidRPr="001F5447">
        <w:rPr>
          <w:rStyle w:val="a9"/>
          <w:rFonts w:ascii="Times New Roman" w:hAnsi="Times New Roman"/>
          <w:b/>
          <w:bCs/>
          <w:i w:val="0"/>
          <w:sz w:val="28"/>
          <w:szCs w:val="28"/>
        </w:rPr>
        <w:t>(П</w:t>
      </w:r>
      <w:r w:rsidRPr="001F5447">
        <w:rPr>
          <w:rStyle w:val="a9"/>
          <w:rFonts w:ascii="Times New Roman" w:hAnsi="Times New Roman"/>
          <w:b/>
          <w:bCs/>
          <w:sz w:val="28"/>
          <w:szCs w:val="28"/>
        </w:rPr>
        <w:t xml:space="preserve">риложение 6)                 </w:t>
      </w:r>
    </w:p>
    <w:p w14:paraId="5E830DB7" w14:textId="77777777" w:rsidR="00B001EA" w:rsidRPr="001F5447" w:rsidRDefault="00B001EA" w:rsidP="001F5447">
      <w:pPr>
        <w:pStyle w:val="ae"/>
        <w:spacing w:line="360" w:lineRule="auto"/>
        <w:ind w:firstLine="851"/>
        <w:jc w:val="right"/>
        <w:rPr>
          <w:rFonts w:ascii="Times New Roman" w:hAnsi="Times New Roman"/>
          <w:bCs/>
          <w:iCs/>
          <w:sz w:val="28"/>
          <w:szCs w:val="28"/>
        </w:rPr>
      </w:pPr>
      <w:r w:rsidRPr="001F5447">
        <w:rPr>
          <w:rStyle w:val="a9"/>
          <w:rFonts w:ascii="Times New Roman" w:hAnsi="Times New Roman"/>
          <w:bCs/>
          <w:sz w:val="28"/>
          <w:szCs w:val="28"/>
        </w:rPr>
        <w:t xml:space="preserve"> </w:t>
      </w:r>
      <w:r w:rsidRPr="001F5447">
        <w:rPr>
          <w:rFonts w:ascii="Times New Roman" w:hAnsi="Times New Roman"/>
          <w:bCs/>
          <w:iCs/>
          <w:sz w:val="28"/>
          <w:szCs w:val="28"/>
        </w:rPr>
        <w:t xml:space="preserve">«Самого большого успеха добивались те, кто, поняв проблему,                                 превращали ее в возможность» </w:t>
      </w:r>
      <w:r w:rsidRPr="001F5447">
        <w:rPr>
          <w:rFonts w:ascii="Times New Roman" w:hAnsi="Times New Roman"/>
          <w:bCs/>
          <w:iCs/>
          <w:sz w:val="28"/>
          <w:szCs w:val="28"/>
        </w:rPr>
        <w:br/>
        <w:t xml:space="preserve">          </w:t>
      </w:r>
      <w:hyperlink r:id="rId17" w:history="1">
        <w:r w:rsidRPr="001F5447">
          <w:rPr>
            <w:rStyle w:val="af0"/>
            <w:rFonts w:ascii="Times New Roman" w:eastAsiaTheme="majorEastAsia" w:hAnsi="Times New Roman"/>
            <w:bCs/>
            <w:iCs/>
            <w:color w:val="auto"/>
            <w:sz w:val="28"/>
            <w:szCs w:val="28"/>
          </w:rPr>
          <w:t xml:space="preserve">Джозеф </w:t>
        </w:r>
      </w:hyperlink>
      <w:r w:rsidRPr="001F5447">
        <w:rPr>
          <w:rStyle w:val="a9"/>
          <w:rFonts w:ascii="Times New Roman" w:hAnsi="Times New Roman"/>
          <w:bCs/>
          <w:sz w:val="28"/>
          <w:szCs w:val="28"/>
        </w:rPr>
        <w:t xml:space="preserve"> </w:t>
      </w:r>
      <w:hyperlink r:id="rId18" w:history="1">
        <w:r w:rsidRPr="001F5447">
          <w:rPr>
            <w:rStyle w:val="af0"/>
            <w:rFonts w:ascii="Times New Roman" w:eastAsiaTheme="majorEastAsia" w:hAnsi="Times New Roman"/>
            <w:bCs/>
            <w:iCs/>
            <w:color w:val="auto"/>
            <w:sz w:val="28"/>
            <w:szCs w:val="28"/>
          </w:rPr>
          <w:t>Шугерман</w:t>
        </w:r>
      </w:hyperlink>
    </w:p>
    <w:p w14:paraId="64B21113" w14:textId="77777777" w:rsidR="00B001EA" w:rsidRPr="001F5447" w:rsidRDefault="00B001EA" w:rsidP="001F5447">
      <w:pPr>
        <w:pStyle w:val="ae"/>
        <w:spacing w:line="360" w:lineRule="auto"/>
        <w:ind w:firstLine="851"/>
        <w:jc w:val="center"/>
        <w:rPr>
          <w:rFonts w:ascii="Times New Roman" w:hAnsi="Times New Roman"/>
          <w:bCs/>
          <w:iCs/>
          <w:sz w:val="28"/>
          <w:szCs w:val="28"/>
        </w:rPr>
      </w:pPr>
      <w:r w:rsidRPr="001F5447">
        <w:rPr>
          <w:rFonts w:ascii="Times New Roman" w:hAnsi="Times New Roman"/>
          <w:bCs/>
          <w:iCs/>
          <w:sz w:val="28"/>
          <w:szCs w:val="28"/>
        </w:rPr>
        <w:t xml:space="preserve">ДИНАМИКА САМООЦЕНКИ </w:t>
      </w:r>
    </w:p>
    <w:p w14:paraId="1E45FFD0" w14:textId="77777777" w:rsidR="00B001EA" w:rsidRPr="001F5447" w:rsidRDefault="00B001EA" w:rsidP="001F5447">
      <w:pPr>
        <w:pStyle w:val="ae"/>
        <w:spacing w:line="360" w:lineRule="auto"/>
        <w:ind w:firstLine="851"/>
        <w:jc w:val="right"/>
        <w:rPr>
          <w:rStyle w:val="a9"/>
          <w:rFonts w:ascii="Times New Roman" w:hAnsi="Times New Roman"/>
          <w:bCs/>
          <w:i w:val="0"/>
          <w:sz w:val="28"/>
          <w:szCs w:val="28"/>
        </w:rPr>
      </w:pPr>
    </w:p>
    <w:tbl>
      <w:tblPr>
        <w:tblStyle w:val="aa"/>
        <w:tblpPr w:leftFromText="180" w:rightFromText="180" w:vertAnchor="text" w:tblpY="5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905"/>
        <w:gridCol w:w="1922"/>
        <w:gridCol w:w="1984"/>
      </w:tblGrid>
      <w:tr w:rsidR="00B001EA" w:rsidRPr="001F5447" w14:paraId="5623D41C" w14:textId="77777777" w:rsidTr="00B001EA">
        <w:tc>
          <w:tcPr>
            <w:tcW w:w="1668" w:type="dxa"/>
          </w:tcPr>
          <w:p w14:paraId="7E739657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Style w:val="a9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1F5447">
              <w:rPr>
                <w:rStyle w:val="a9"/>
                <w:rFonts w:ascii="Times New Roman" w:hAnsi="Times New Roman"/>
                <w:bCs/>
                <w:sz w:val="28"/>
                <w:szCs w:val="28"/>
              </w:rPr>
              <w:t>5 класс</w:t>
            </w:r>
          </w:p>
        </w:tc>
        <w:tc>
          <w:tcPr>
            <w:tcW w:w="1701" w:type="dxa"/>
          </w:tcPr>
          <w:p w14:paraId="335B8842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Style w:val="a9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1F5447">
              <w:rPr>
                <w:rStyle w:val="a9"/>
                <w:rFonts w:ascii="Times New Roman" w:hAnsi="Times New Roman"/>
                <w:bCs/>
                <w:sz w:val="28"/>
                <w:szCs w:val="28"/>
              </w:rPr>
              <w:t>6 класс</w:t>
            </w:r>
          </w:p>
        </w:tc>
        <w:tc>
          <w:tcPr>
            <w:tcW w:w="1905" w:type="dxa"/>
          </w:tcPr>
          <w:p w14:paraId="5987212B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Style w:val="a9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1F5447">
              <w:rPr>
                <w:rStyle w:val="a9"/>
                <w:rFonts w:ascii="Times New Roman" w:hAnsi="Times New Roman"/>
                <w:bCs/>
                <w:sz w:val="28"/>
                <w:szCs w:val="28"/>
              </w:rPr>
              <w:t>7 класс</w:t>
            </w:r>
          </w:p>
        </w:tc>
        <w:tc>
          <w:tcPr>
            <w:tcW w:w="1922" w:type="dxa"/>
          </w:tcPr>
          <w:p w14:paraId="30105C9E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Style w:val="a9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1F5447">
              <w:rPr>
                <w:rStyle w:val="a9"/>
                <w:rFonts w:ascii="Times New Roman" w:hAnsi="Times New Roman"/>
                <w:bCs/>
                <w:sz w:val="28"/>
                <w:szCs w:val="28"/>
              </w:rPr>
              <w:t>8 класс</w:t>
            </w:r>
          </w:p>
        </w:tc>
        <w:tc>
          <w:tcPr>
            <w:tcW w:w="1984" w:type="dxa"/>
          </w:tcPr>
          <w:p w14:paraId="7EBDE5BF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Style w:val="a9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1F5447">
              <w:rPr>
                <w:rStyle w:val="a9"/>
                <w:rFonts w:ascii="Times New Roman" w:hAnsi="Times New Roman"/>
                <w:bCs/>
                <w:sz w:val="28"/>
                <w:szCs w:val="28"/>
              </w:rPr>
              <w:t>9 класс</w:t>
            </w:r>
          </w:p>
        </w:tc>
      </w:tr>
      <w:tr w:rsidR="00B001EA" w:rsidRPr="001F5447" w14:paraId="62414FE8" w14:textId="77777777" w:rsidTr="00B001EA">
        <w:tc>
          <w:tcPr>
            <w:tcW w:w="1668" w:type="dxa"/>
          </w:tcPr>
          <w:p w14:paraId="378D1C9A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-ставить учебную задачу под руководством  учителя;</w:t>
            </w:r>
          </w:p>
          <w:p w14:paraId="3B8EFF09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</w:rPr>
              <w:t>-планировать свою деятельность под руководством учителя;</w:t>
            </w:r>
          </w:p>
          <w:p w14:paraId="77DAD3DC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</w:rPr>
              <w:t>-работать в соответствии с поставленной учебной задачей;</w:t>
            </w:r>
          </w:p>
          <w:p w14:paraId="20FE85BA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</w:rPr>
              <w:t>-работать в соответствии с предложенным планом;</w:t>
            </w:r>
          </w:p>
          <w:p w14:paraId="5F5CEC23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rPr>
                <w:rStyle w:val="a9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</w:rPr>
              <w:t>-</w:t>
            </w: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  <w:lastRenderedPageBreak/>
              <w:t>оценивать работу одноклассников</w:t>
            </w:r>
          </w:p>
        </w:tc>
        <w:tc>
          <w:tcPr>
            <w:tcW w:w="1701" w:type="dxa"/>
          </w:tcPr>
          <w:p w14:paraId="0ADBE411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-ставить учебную задачу под руководством  учителя; </w:t>
            </w:r>
          </w:p>
          <w:p w14:paraId="30C9227D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планировать свою деятельность под руководством учителя; </w:t>
            </w:r>
          </w:p>
          <w:p w14:paraId="2F3CE5BC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-работать в соответствии с поставленной учебной задачей; </w:t>
            </w:r>
          </w:p>
          <w:p w14:paraId="4E462C58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-работать в соответствии с предложенным планом; </w:t>
            </w:r>
          </w:p>
          <w:p w14:paraId="75201E02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</w:pP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  <w:t xml:space="preserve">-сравнивать полученные </w:t>
            </w: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  <w:lastRenderedPageBreak/>
              <w:t xml:space="preserve">результаты с ожидаемыми; </w:t>
            </w:r>
          </w:p>
          <w:p w14:paraId="6C2C1E19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Style w:val="a9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  <w:t>-оценивать работу одноклассников</w:t>
            </w:r>
          </w:p>
        </w:tc>
        <w:tc>
          <w:tcPr>
            <w:tcW w:w="1905" w:type="dxa"/>
          </w:tcPr>
          <w:p w14:paraId="738B8A28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самостоятельно приобретать новые знания и практические умения; </w:t>
            </w:r>
          </w:p>
          <w:p w14:paraId="4B402215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-организо-вывать свою познавательную деятельность- определять ее цели и задачи, выбирать способы достижения целей и   применять их, </w:t>
            </w:r>
          </w:p>
          <w:p w14:paraId="76685BB6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</w:pP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</w:rPr>
              <w:t>-</w:t>
            </w: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  <w:t xml:space="preserve">оценивать результаты деятельности; </w:t>
            </w:r>
          </w:p>
          <w:p w14:paraId="1C935E63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Style w:val="a9"/>
                <w:rFonts w:ascii="Times New Roman" w:hAnsi="Times New Roman"/>
                <w:bCs/>
                <w:i w:val="0"/>
                <w:sz w:val="28"/>
                <w:szCs w:val="28"/>
              </w:rPr>
            </w:pPr>
          </w:p>
        </w:tc>
        <w:tc>
          <w:tcPr>
            <w:tcW w:w="1922" w:type="dxa"/>
          </w:tcPr>
          <w:p w14:paraId="5C98CCD0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F5447">
              <w:rPr>
                <w:rStyle w:val="a9"/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-ставить учебные задачи; </w:t>
            </w:r>
          </w:p>
          <w:p w14:paraId="6CF62106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-вносить изменения в последовательность и содержание учебной задачи; </w:t>
            </w:r>
          </w:p>
          <w:p w14:paraId="395DDEBD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-выбирать наиболее рациональную последовательность выполнения учебной задачи; </w:t>
            </w:r>
          </w:p>
          <w:p w14:paraId="6136C05D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-планировать и корректировать свою деятельность в </w:t>
            </w: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соответствии с ее целями, задачами, условиями; </w:t>
            </w:r>
          </w:p>
          <w:p w14:paraId="0C7EA979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</w:pP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</w:rPr>
              <w:t>-</w:t>
            </w: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  <w:t xml:space="preserve">оценивать свою работу в сравнении с существующими требованиями; </w:t>
            </w:r>
          </w:p>
          <w:p w14:paraId="723839D5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</w:pP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  <w:t xml:space="preserve">-составлять рецензии, аннотации. </w:t>
            </w:r>
          </w:p>
          <w:p w14:paraId="720F8707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Style w:val="a9"/>
                <w:rFonts w:ascii="Times New Roman" w:hAnsi="Times New Roman"/>
                <w:bCs/>
                <w:i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8BC120D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ставить учебные задачи; </w:t>
            </w:r>
          </w:p>
          <w:p w14:paraId="420D55F6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вносить изменения в последовательность и содержание учебной задачи; </w:t>
            </w:r>
          </w:p>
          <w:p w14:paraId="14A7A506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выбирать наиболее рациональную последовательность выполнения учебной задачи; </w:t>
            </w:r>
          </w:p>
          <w:p w14:paraId="7E7284CF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</w:rPr>
              <w:t>планировать и корректировать свою деятельность в соответствии с ее целями, задачами,</w:t>
            </w:r>
            <w:r w:rsidR="002F100A" w:rsidRPr="001F544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</w:rPr>
              <w:t>условиями;</w:t>
            </w:r>
          </w:p>
          <w:p w14:paraId="0A5DEACB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</w:pP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  <w:t>оценив</w:t>
            </w: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  <w:lastRenderedPageBreak/>
              <w:t xml:space="preserve">ать свою работу в сравнении с существующими требованиями; </w:t>
            </w:r>
          </w:p>
          <w:p w14:paraId="50052F4F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</w:pP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  <w:t xml:space="preserve">составлять рецензии, аннотации; </w:t>
            </w:r>
          </w:p>
          <w:p w14:paraId="71F4C110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</w:pPr>
            <w:r w:rsidRPr="001F5447"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  <w:t xml:space="preserve">определять проблему и способы ее решения. </w:t>
            </w:r>
          </w:p>
          <w:p w14:paraId="559F7B12" w14:textId="77777777" w:rsidR="00B001EA" w:rsidRPr="001F5447" w:rsidRDefault="00B001EA" w:rsidP="001F5447">
            <w:pPr>
              <w:pStyle w:val="ae"/>
              <w:spacing w:line="360" w:lineRule="auto"/>
              <w:ind w:firstLine="851"/>
              <w:jc w:val="both"/>
              <w:rPr>
                <w:rStyle w:val="a9"/>
                <w:rFonts w:ascii="Times New Roman" w:hAnsi="Times New Roman"/>
                <w:bCs/>
                <w:i w:val="0"/>
                <w:sz w:val="28"/>
                <w:szCs w:val="28"/>
              </w:rPr>
            </w:pPr>
          </w:p>
        </w:tc>
      </w:tr>
    </w:tbl>
    <w:p w14:paraId="7EA36679" w14:textId="77777777" w:rsidR="00B001EA" w:rsidRPr="001F5447" w:rsidRDefault="00B001EA" w:rsidP="001F5447">
      <w:pPr>
        <w:pStyle w:val="ae"/>
        <w:spacing w:line="360" w:lineRule="auto"/>
        <w:ind w:firstLine="851"/>
        <w:jc w:val="both"/>
        <w:rPr>
          <w:rStyle w:val="a9"/>
          <w:rFonts w:ascii="Times New Roman" w:hAnsi="Times New Roman"/>
          <w:bCs/>
          <w:i w:val="0"/>
          <w:sz w:val="28"/>
          <w:szCs w:val="28"/>
        </w:rPr>
      </w:pPr>
    </w:p>
    <w:p w14:paraId="5D9F1F13" w14:textId="77777777" w:rsidR="00B001EA" w:rsidRPr="001F5447" w:rsidRDefault="00B001EA" w:rsidP="001F5447">
      <w:pPr>
        <w:pStyle w:val="ae"/>
        <w:spacing w:line="360" w:lineRule="auto"/>
        <w:ind w:firstLine="851"/>
        <w:rPr>
          <w:rStyle w:val="a9"/>
          <w:rFonts w:ascii="Times New Roman" w:hAnsi="Times New Roman"/>
          <w:bCs/>
          <w:i w:val="0"/>
          <w:sz w:val="28"/>
          <w:szCs w:val="28"/>
        </w:rPr>
      </w:pPr>
      <w:r w:rsidRPr="001F5447">
        <w:rPr>
          <w:rStyle w:val="a9"/>
          <w:rFonts w:ascii="Times New Roman" w:hAnsi="Times New Roman"/>
          <w:bCs/>
          <w:sz w:val="28"/>
          <w:szCs w:val="28"/>
        </w:rPr>
        <w:t>ПРИМЕР листа самооценки</w:t>
      </w:r>
    </w:p>
    <w:p w14:paraId="3C780421" w14:textId="77777777" w:rsidR="00B001EA" w:rsidRPr="001F5447" w:rsidRDefault="00B001EA" w:rsidP="001F5447">
      <w:pPr>
        <w:shd w:val="clear" w:color="auto" w:fill="FFFFFF"/>
        <w:spacing w:line="360" w:lineRule="auto"/>
        <w:ind w:firstLine="851"/>
        <w:rPr>
          <w:bCs/>
          <w:iCs/>
          <w:sz w:val="28"/>
          <w:szCs w:val="28"/>
        </w:rPr>
      </w:pPr>
      <w:r w:rsidRPr="001F5447">
        <w:rPr>
          <w:b/>
          <w:bCs/>
          <w:color w:val="0070C0"/>
          <w:sz w:val="28"/>
          <w:szCs w:val="28"/>
        </w:rPr>
        <w:t>Вариант 1</w:t>
      </w:r>
      <w:r w:rsidRPr="001F5447">
        <w:rPr>
          <w:rStyle w:val="a9"/>
          <w:bCs/>
          <w:sz w:val="28"/>
          <w:szCs w:val="28"/>
        </w:rPr>
        <w:br/>
      </w:r>
      <w:r w:rsidRPr="001F5447">
        <w:rPr>
          <w:b/>
          <w:bCs/>
          <w:color w:val="000000"/>
          <w:sz w:val="28"/>
          <w:szCs w:val="28"/>
        </w:rPr>
        <w:t>Оценочный лист ученика класса __________________</w:t>
      </w:r>
    </w:p>
    <w:p w14:paraId="634332DD" w14:textId="77777777" w:rsidR="00B001EA" w:rsidRPr="001F5447" w:rsidRDefault="00B001EA" w:rsidP="001F5447">
      <w:pPr>
        <w:shd w:val="clear" w:color="auto" w:fill="FFFFFF"/>
        <w:spacing w:line="360" w:lineRule="auto"/>
        <w:ind w:firstLine="851"/>
        <w:rPr>
          <w:color w:val="000000"/>
          <w:sz w:val="28"/>
          <w:szCs w:val="28"/>
        </w:rPr>
      </w:pPr>
      <w:r w:rsidRPr="001F5447">
        <w:rPr>
          <w:color w:val="000000"/>
          <w:sz w:val="28"/>
          <w:szCs w:val="28"/>
        </w:rPr>
        <w:t>+ могу\ знаю +\- сомневаюсь - не могу\ не знаю</w:t>
      </w:r>
    </w:p>
    <w:tbl>
      <w:tblPr>
        <w:tblW w:w="98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3821"/>
        <w:gridCol w:w="1559"/>
        <w:gridCol w:w="2562"/>
      </w:tblGrid>
      <w:tr w:rsidR="00B001EA" w:rsidRPr="001F5447" w14:paraId="6E7A8574" w14:textId="77777777" w:rsidTr="00B001EA">
        <w:trPr>
          <w:trHeight w:val="22"/>
          <w:tblCellSpacing w:w="15" w:type="dxa"/>
        </w:trPr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33010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№п\п</w:t>
            </w:r>
          </w:p>
        </w:tc>
        <w:tc>
          <w:tcPr>
            <w:tcW w:w="3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79F3E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Критерии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84E7AA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Сам</w:t>
            </w:r>
          </w:p>
        </w:tc>
        <w:tc>
          <w:tcPr>
            <w:tcW w:w="2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B82BF2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Учитель</w:t>
            </w:r>
          </w:p>
        </w:tc>
      </w:tr>
      <w:tr w:rsidR="00B001EA" w:rsidRPr="001F5447" w14:paraId="43127713" w14:textId="77777777" w:rsidTr="00B001EA">
        <w:trPr>
          <w:trHeight w:val="33"/>
          <w:tblCellSpacing w:w="15" w:type="dxa"/>
        </w:trPr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EA93A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</w:t>
            </w:r>
          </w:p>
        </w:tc>
        <w:tc>
          <w:tcPr>
            <w:tcW w:w="3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F112D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Знаю тему урока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2D5FA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 </w:t>
            </w:r>
          </w:p>
        </w:tc>
        <w:tc>
          <w:tcPr>
            <w:tcW w:w="2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77724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 </w:t>
            </w:r>
          </w:p>
        </w:tc>
      </w:tr>
      <w:tr w:rsidR="00B001EA" w:rsidRPr="001F5447" w14:paraId="436DBF66" w14:textId="77777777" w:rsidTr="00B001EA">
        <w:trPr>
          <w:trHeight w:val="406"/>
          <w:tblCellSpacing w:w="15" w:type="dxa"/>
        </w:trPr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6ED9F6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</w:t>
            </w:r>
          </w:p>
        </w:tc>
        <w:tc>
          <w:tcPr>
            <w:tcW w:w="3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C85D6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Знаю цель урока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749EB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 </w:t>
            </w:r>
          </w:p>
        </w:tc>
        <w:tc>
          <w:tcPr>
            <w:tcW w:w="2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FB9AC9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 </w:t>
            </w:r>
          </w:p>
        </w:tc>
      </w:tr>
      <w:tr w:rsidR="00B001EA" w:rsidRPr="001F5447" w14:paraId="78705D03" w14:textId="77777777" w:rsidTr="00B001EA">
        <w:trPr>
          <w:trHeight w:val="615"/>
          <w:tblCellSpacing w:w="15" w:type="dxa"/>
        </w:trPr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54969A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3</w:t>
            </w:r>
          </w:p>
        </w:tc>
        <w:tc>
          <w:tcPr>
            <w:tcW w:w="3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27707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Знаю план достижения цели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3CFC4A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 </w:t>
            </w:r>
          </w:p>
        </w:tc>
        <w:tc>
          <w:tcPr>
            <w:tcW w:w="2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A79E4A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 </w:t>
            </w:r>
          </w:p>
        </w:tc>
      </w:tr>
      <w:tr w:rsidR="00B001EA" w:rsidRPr="001F5447" w14:paraId="0FF0AED3" w14:textId="77777777" w:rsidTr="00B001EA">
        <w:trPr>
          <w:trHeight w:val="604"/>
          <w:tblCellSpacing w:w="15" w:type="dxa"/>
        </w:trPr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AD3E05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30F818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Могу работать по плану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A85FD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 </w:t>
            </w:r>
          </w:p>
        </w:tc>
        <w:tc>
          <w:tcPr>
            <w:tcW w:w="2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E30983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 </w:t>
            </w:r>
          </w:p>
        </w:tc>
      </w:tr>
      <w:tr w:rsidR="00B001EA" w:rsidRPr="001F5447" w14:paraId="2F7377D4" w14:textId="77777777" w:rsidTr="00B001EA">
        <w:trPr>
          <w:trHeight w:val="406"/>
          <w:tblCellSpacing w:w="15" w:type="dxa"/>
        </w:trPr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F8C07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5</w:t>
            </w:r>
          </w:p>
        </w:tc>
        <w:tc>
          <w:tcPr>
            <w:tcW w:w="3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BA4F0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Могу хорошо читать текст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D34E18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 </w:t>
            </w:r>
          </w:p>
        </w:tc>
        <w:tc>
          <w:tcPr>
            <w:tcW w:w="2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67F6CB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 </w:t>
            </w:r>
          </w:p>
        </w:tc>
      </w:tr>
      <w:tr w:rsidR="00B001EA" w:rsidRPr="001F5447" w14:paraId="3BBA7E55" w14:textId="77777777" w:rsidTr="00B001EA">
        <w:trPr>
          <w:trHeight w:val="813"/>
          <w:tblCellSpacing w:w="15" w:type="dxa"/>
        </w:trPr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8CEB0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6</w:t>
            </w:r>
          </w:p>
        </w:tc>
        <w:tc>
          <w:tcPr>
            <w:tcW w:w="3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AE39E2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Умею отвечать на вопросы по тексту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F8E5B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 </w:t>
            </w:r>
          </w:p>
        </w:tc>
        <w:tc>
          <w:tcPr>
            <w:tcW w:w="2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35318B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 </w:t>
            </w:r>
          </w:p>
        </w:tc>
      </w:tr>
      <w:tr w:rsidR="00B001EA" w:rsidRPr="001F5447" w14:paraId="044829C6" w14:textId="77777777" w:rsidTr="00B001EA">
        <w:trPr>
          <w:trHeight w:val="813"/>
          <w:tblCellSpacing w:w="15" w:type="dxa"/>
        </w:trPr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8D5EBD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7</w:t>
            </w:r>
          </w:p>
        </w:tc>
        <w:tc>
          <w:tcPr>
            <w:tcW w:w="3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86D06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Сам могу составить вопрос к тексту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B5C77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 </w:t>
            </w:r>
          </w:p>
        </w:tc>
        <w:tc>
          <w:tcPr>
            <w:tcW w:w="2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17208B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 </w:t>
            </w:r>
          </w:p>
        </w:tc>
      </w:tr>
      <w:tr w:rsidR="00B001EA" w:rsidRPr="001F5447" w14:paraId="7F581846" w14:textId="77777777" w:rsidTr="00B001EA">
        <w:trPr>
          <w:trHeight w:val="604"/>
          <w:tblCellSpacing w:w="15" w:type="dxa"/>
        </w:trPr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74A06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8</w:t>
            </w:r>
          </w:p>
        </w:tc>
        <w:tc>
          <w:tcPr>
            <w:tcW w:w="3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5FB1C0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Умею работать в группе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31055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 </w:t>
            </w:r>
          </w:p>
        </w:tc>
        <w:tc>
          <w:tcPr>
            <w:tcW w:w="2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0650D7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 </w:t>
            </w:r>
          </w:p>
        </w:tc>
      </w:tr>
      <w:tr w:rsidR="00B001EA" w:rsidRPr="001F5447" w14:paraId="75681D34" w14:textId="77777777" w:rsidTr="00B001EA">
        <w:trPr>
          <w:trHeight w:val="604"/>
          <w:tblCellSpacing w:w="15" w:type="dxa"/>
        </w:trPr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A84344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9</w:t>
            </w:r>
          </w:p>
        </w:tc>
        <w:tc>
          <w:tcPr>
            <w:tcW w:w="3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9820F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Могу доказать свои высказывания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F6B1D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 </w:t>
            </w:r>
          </w:p>
        </w:tc>
        <w:tc>
          <w:tcPr>
            <w:tcW w:w="2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6D266F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 </w:t>
            </w:r>
          </w:p>
        </w:tc>
      </w:tr>
      <w:tr w:rsidR="00B001EA" w:rsidRPr="001F5447" w14:paraId="0ED74682" w14:textId="77777777" w:rsidTr="00B001EA">
        <w:trPr>
          <w:trHeight w:val="297"/>
          <w:tblCellSpacing w:w="15" w:type="dxa"/>
        </w:trPr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54C87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10</w:t>
            </w:r>
          </w:p>
        </w:tc>
        <w:tc>
          <w:tcPr>
            <w:tcW w:w="3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C59B9A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Могу оценить свою работу на уроке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EF4480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 </w:t>
            </w:r>
          </w:p>
        </w:tc>
        <w:tc>
          <w:tcPr>
            <w:tcW w:w="2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3CF60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 </w:t>
            </w:r>
          </w:p>
        </w:tc>
      </w:tr>
      <w:tr w:rsidR="00B001EA" w:rsidRPr="001F5447" w14:paraId="18CD70C6" w14:textId="77777777" w:rsidTr="00B001EA">
        <w:trPr>
          <w:trHeight w:val="604"/>
          <w:tblCellSpacing w:w="15" w:type="dxa"/>
        </w:trPr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B89847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11</w:t>
            </w:r>
          </w:p>
        </w:tc>
        <w:tc>
          <w:tcPr>
            <w:tcW w:w="3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6DEB2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Могу оценить работу своих товарищей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A12BB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 </w:t>
            </w:r>
          </w:p>
        </w:tc>
        <w:tc>
          <w:tcPr>
            <w:tcW w:w="2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FD4F06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 </w:t>
            </w:r>
          </w:p>
        </w:tc>
      </w:tr>
      <w:tr w:rsidR="00B001EA" w:rsidRPr="001F5447" w14:paraId="23E3D885" w14:textId="77777777" w:rsidTr="00B001EA">
        <w:trPr>
          <w:trHeight w:val="813"/>
          <w:tblCellSpacing w:w="15" w:type="dxa"/>
        </w:trPr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6C27DF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12</w:t>
            </w:r>
          </w:p>
        </w:tc>
        <w:tc>
          <w:tcPr>
            <w:tcW w:w="3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2603A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Могу сказать</w:t>
            </w:r>
            <w:r w:rsidR="002F100A" w:rsidRPr="001F5447">
              <w:rPr>
                <w:sz w:val="28"/>
                <w:szCs w:val="28"/>
              </w:rPr>
              <w:t>,</w:t>
            </w:r>
            <w:r w:rsidRPr="001F5447">
              <w:rPr>
                <w:sz w:val="28"/>
                <w:szCs w:val="28"/>
              </w:rPr>
              <w:t xml:space="preserve"> что урок прошел с пользой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727AD6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 </w:t>
            </w:r>
          </w:p>
        </w:tc>
        <w:tc>
          <w:tcPr>
            <w:tcW w:w="2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F12DF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 </w:t>
            </w:r>
          </w:p>
        </w:tc>
      </w:tr>
    </w:tbl>
    <w:p w14:paraId="76F6222E" w14:textId="77777777" w:rsidR="00B001EA" w:rsidRPr="001F5447" w:rsidRDefault="00B001EA" w:rsidP="001F5447">
      <w:pPr>
        <w:shd w:val="clear" w:color="auto" w:fill="FFFFFF"/>
        <w:spacing w:line="360" w:lineRule="auto"/>
        <w:ind w:firstLine="851"/>
        <w:rPr>
          <w:color w:val="000000"/>
          <w:sz w:val="28"/>
          <w:szCs w:val="28"/>
        </w:rPr>
      </w:pPr>
      <w:r w:rsidRPr="001F5447">
        <w:rPr>
          <w:color w:val="000000"/>
          <w:sz w:val="28"/>
          <w:szCs w:val="28"/>
        </w:rPr>
        <w:t> </w:t>
      </w:r>
      <w:r w:rsidRPr="001F5447">
        <w:rPr>
          <w:b/>
          <w:bCs/>
          <w:color w:val="0070C0"/>
          <w:sz w:val="28"/>
          <w:szCs w:val="28"/>
        </w:rPr>
        <w:t>Вариант 2</w:t>
      </w:r>
    </w:p>
    <w:p w14:paraId="5B8A43EF" w14:textId="77777777" w:rsidR="00B001EA" w:rsidRPr="001F5447" w:rsidRDefault="00B001EA" w:rsidP="001F5447">
      <w:pPr>
        <w:shd w:val="clear" w:color="auto" w:fill="FFFFFF"/>
        <w:spacing w:line="360" w:lineRule="auto"/>
        <w:ind w:firstLine="851"/>
        <w:rPr>
          <w:color w:val="000000"/>
          <w:sz w:val="28"/>
          <w:szCs w:val="28"/>
        </w:rPr>
      </w:pPr>
      <w:r w:rsidRPr="001F5447">
        <w:rPr>
          <w:b/>
          <w:bCs/>
          <w:color w:val="000000"/>
          <w:sz w:val="28"/>
          <w:szCs w:val="28"/>
        </w:rPr>
        <w:t>Лист самооценки.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4"/>
        <w:gridCol w:w="2370"/>
      </w:tblGrid>
      <w:tr w:rsidR="00B001EA" w:rsidRPr="001F5447" w14:paraId="2D6B178A" w14:textId="77777777" w:rsidTr="00B001EA">
        <w:trPr>
          <w:trHeight w:val="668"/>
          <w:tblCellSpacing w:w="15" w:type="dxa"/>
        </w:trPr>
        <w:tc>
          <w:tcPr>
            <w:tcW w:w="5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D002A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b/>
                <w:bCs/>
                <w:sz w:val="28"/>
                <w:szCs w:val="28"/>
              </w:rPr>
              <w:t>Критерии: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C2B05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b/>
                <w:bCs/>
                <w:sz w:val="28"/>
                <w:szCs w:val="28"/>
              </w:rPr>
              <w:t>Да + нет -</w:t>
            </w:r>
          </w:p>
        </w:tc>
      </w:tr>
      <w:tr w:rsidR="00B001EA" w:rsidRPr="001F5447" w14:paraId="5E3E1D42" w14:textId="77777777" w:rsidTr="00B001EA">
        <w:trPr>
          <w:trHeight w:val="831"/>
          <w:tblCellSpacing w:w="15" w:type="dxa"/>
        </w:trPr>
        <w:tc>
          <w:tcPr>
            <w:tcW w:w="5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72CFDF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На уроке я отвечал всегда устно полным ответом.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D3D1B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 </w:t>
            </w:r>
          </w:p>
        </w:tc>
      </w:tr>
      <w:tr w:rsidR="00B001EA" w:rsidRPr="001F5447" w14:paraId="6EDD95A7" w14:textId="77777777" w:rsidTr="00B001EA">
        <w:trPr>
          <w:trHeight w:val="831"/>
          <w:tblCellSpacing w:w="15" w:type="dxa"/>
        </w:trPr>
        <w:tc>
          <w:tcPr>
            <w:tcW w:w="5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F55A3A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Я решил без ошибок в тетради примеры и задачу.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93101A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 </w:t>
            </w:r>
          </w:p>
        </w:tc>
      </w:tr>
      <w:tr w:rsidR="00B001EA" w:rsidRPr="001F5447" w14:paraId="35F69122" w14:textId="77777777" w:rsidTr="00B001EA">
        <w:trPr>
          <w:trHeight w:val="1156"/>
          <w:tblCellSpacing w:w="15" w:type="dxa"/>
        </w:trPr>
        <w:tc>
          <w:tcPr>
            <w:tcW w:w="5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C30A33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lastRenderedPageBreak/>
              <w:t>Я помогал в группе решать задачу, высказывал свое мнение.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B1AF8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 </w:t>
            </w:r>
          </w:p>
        </w:tc>
      </w:tr>
      <w:tr w:rsidR="00B001EA" w:rsidRPr="001F5447" w14:paraId="0552FAE0" w14:textId="77777777" w:rsidTr="00B001EA">
        <w:trPr>
          <w:trHeight w:val="659"/>
          <w:tblCellSpacing w:w="15" w:type="dxa"/>
        </w:trPr>
        <w:tc>
          <w:tcPr>
            <w:tcW w:w="5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A948D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Мое мнение в группе чаще всего учитывалось.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1BED7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 </w:t>
            </w:r>
          </w:p>
        </w:tc>
      </w:tr>
    </w:tbl>
    <w:p w14:paraId="5B6F22C3" w14:textId="77777777" w:rsidR="00B001EA" w:rsidRPr="001F5447" w:rsidRDefault="00B001EA" w:rsidP="001F5447">
      <w:pPr>
        <w:pStyle w:val="ae"/>
        <w:spacing w:line="360" w:lineRule="auto"/>
        <w:ind w:firstLine="851"/>
        <w:jc w:val="both"/>
        <w:rPr>
          <w:rStyle w:val="a9"/>
          <w:rFonts w:ascii="Times New Roman" w:hAnsi="Times New Roman"/>
          <w:bCs/>
          <w:i w:val="0"/>
          <w:sz w:val="28"/>
          <w:szCs w:val="28"/>
        </w:rPr>
      </w:pPr>
    </w:p>
    <w:p w14:paraId="5195864E" w14:textId="77777777" w:rsidR="00B001EA" w:rsidRPr="001F5447" w:rsidRDefault="00B001EA" w:rsidP="001F5447">
      <w:pPr>
        <w:pStyle w:val="ae"/>
        <w:spacing w:line="360" w:lineRule="auto"/>
        <w:ind w:firstLine="851"/>
        <w:jc w:val="both"/>
        <w:rPr>
          <w:rStyle w:val="a9"/>
          <w:rFonts w:ascii="Times New Roman" w:hAnsi="Times New Roman"/>
          <w:bCs/>
          <w:i w:val="0"/>
          <w:sz w:val="28"/>
          <w:szCs w:val="28"/>
        </w:rPr>
      </w:pPr>
    </w:p>
    <w:p w14:paraId="704E34A7" w14:textId="77777777" w:rsidR="00223B03" w:rsidRPr="001F5447" w:rsidRDefault="00223B03" w:rsidP="001F5447">
      <w:pPr>
        <w:spacing w:line="360" w:lineRule="auto"/>
        <w:ind w:firstLine="851"/>
        <w:rPr>
          <w:sz w:val="28"/>
          <w:szCs w:val="28"/>
        </w:rPr>
      </w:pPr>
    </w:p>
    <w:p w14:paraId="0346CE1A" w14:textId="77777777" w:rsidR="00B001EA" w:rsidRPr="001F5447" w:rsidRDefault="00B001EA" w:rsidP="001F5447">
      <w:pPr>
        <w:spacing w:line="360" w:lineRule="auto"/>
        <w:ind w:firstLine="851"/>
        <w:jc w:val="right"/>
        <w:rPr>
          <w:b/>
          <w:i/>
          <w:sz w:val="28"/>
          <w:szCs w:val="28"/>
        </w:rPr>
      </w:pPr>
      <w:r w:rsidRPr="001F5447">
        <w:rPr>
          <w:b/>
          <w:i/>
          <w:sz w:val="28"/>
          <w:szCs w:val="28"/>
        </w:rPr>
        <w:t>Приложение 7</w:t>
      </w:r>
    </w:p>
    <w:p w14:paraId="4E5D706B" w14:textId="77777777" w:rsidR="00B001EA" w:rsidRPr="001F5447" w:rsidRDefault="00B001EA" w:rsidP="001F5447">
      <w:pPr>
        <w:spacing w:line="360" w:lineRule="auto"/>
        <w:ind w:firstLine="851"/>
        <w:jc w:val="center"/>
        <w:rPr>
          <w:b/>
          <w:bCs/>
          <w:sz w:val="28"/>
          <w:szCs w:val="28"/>
        </w:rPr>
      </w:pPr>
      <w:r w:rsidRPr="001F5447">
        <w:rPr>
          <w:b/>
          <w:bCs/>
          <w:sz w:val="28"/>
          <w:szCs w:val="28"/>
        </w:rPr>
        <w:t>Технологическая карта урока географии по теме «</w:t>
      </w:r>
      <w:r w:rsidRPr="001F5447">
        <w:rPr>
          <w:b/>
          <w:sz w:val="28"/>
          <w:szCs w:val="28"/>
        </w:rPr>
        <w:t>Ориентирование на Земной поверхности</w:t>
      </w:r>
      <w:r w:rsidRPr="001F5447">
        <w:rPr>
          <w:b/>
          <w:bCs/>
          <w:sz w:val="28"/>
          <w:szCs w:val="28"/>
        </w:rPr>
        <w:t>»  (5 класс)</w:t>
      </w: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194"/>
        <w:gridCol w:w="2633"/>
        <w:gridCol w:w="879"/>
        <w:gridCol w:w="1673"/>
      </w:tblGrid>
      <w:tr w:rsidR="00B001EA" w:rsidRPr="001F5447" w14:paraId="1E958290" w14:textId="77777777" w:rsidTr="0001569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A2D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b/>
                <w:sz w:val="28"/>
                <w:szCs w:val="28"/>
              </w:rPr>
            </w:pPr>
            <w:r w:rsidRPr="001F5447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3CF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География 5 класс</w:t>
            </w:r>
          </w:p>
        </w:tc>
      </w:tr>
      <w:tr w:rsidR="00B001EA" w:rsidRPr="001F5447" w14:paraId="7E2FE6A9" w14:textId="77777777" w:rsidTr="0001569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A12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b/>
                <w:sz w:val="28"/>
                <w:szCs w:val="28"/>
              </w:rPr>
            </w:pPr>
            <w:r w:rsidRPr="001F5447">
              <w:rPr>
                <w:b/>
                <w:sz w:val="28"/>
                <w:szCs w:val="28"/>
              </w:rPr>
              <w:t>Учитель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5DD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Тютюнникова Елена Александровна</w:t>
            </w:r>
          </w:p>
        </w:tc>
      </w:tr>
      <w:tr w:rsidR="00B001EA" w:rsidRPr="001F5447" w14:paraId="3DB8D6AF" w14:textId="77777777" w:rsidTr="0001569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D98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b/>
                <w:sz w:val="28"/>
                <w:szCs w:val="28"/>
              </w:rPr>
            </w:pPr>
            <w:r w:rsidRPr="001F5447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0A4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Ориентирование на местности. Стороны горизонта.</w:t>
            </w:r>
          </w:p>
        </w:tc>
      </w:tr>
      <w:tr w:rsidR="00B001EA" w:rsidRPr="001F5447" w14:paraId="0743C920" w14:textId="77777777" w:rsidTr="0001569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BF9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b/>
                <w:sz w:val="28"/>
                <w:szCs w:val="28"/>
              </w:rPr>
            </w:pPr>
            <w:r w:rsidRPr="001F5447">
              <w:rPr>
                <w:b/>
                <w:sz w:val="28"/>
                <w:szCs w:val="28"/>
              </w:rPr>
              <w:t>Цель урока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7FF5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Сформировать у учащихся умение ориентироваться по плану и на местности; создать условия для развития и углубления знаний учащихся о плане и карте.</w:t>
            </w:r>
          </w:p>
        </w:tc>
      </w:tr>
      <w:tr w:rsidR="00B001EA" w:rsidRPr="001F5447" w14:paraId="355E4D67" w14:textId="77777777" w:rsidTr="00015696">
        <w:trPr>
          <w:trHeight w:val="48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87926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b/>
                <w:sz w:val="28"/>
                <w:szCs w:val="28"/>
              </w:rPr>
            </w:pPr>
            <w:r w:rsidRPr="001F5447">
              <w:rPr>
                <w:b/>
                <w:sz w:val="28"/>
                <w:szCs w:val="28"/>
              </w:rPr>
              <w:t xml:space="preserve"> Результаты урока</w:t>
            </w:r>
          </w:p>
        </w:tc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08B26B" w14:textId="77777777" w:rsidR="00B001EA" w:rsidRPr="001F5447" w:rsidRDefault="00B001EA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b/>
                <w:sz w:val="28"/>
                <w:szCs w:val="28"/>
              </w:rPr>
              <w:t xml:space="preserve"> Предметные результаты</w:t>
            </w:r>
          </w:p>
        </w:tc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7867" w14:textId="77777777" w:rsidR="00B001EA" w:rsidRPr="001F5447" w:rsidRDefault="00B001EA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b/>
                <w:sz w:val="28"/>
                <w:szCs w:val="28"/>
              </w:rPr>
              <w:t xml:space="preserve"> Метапредметные результаты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64F6D6" w14:textId="77777777" w:rsidR="00B001EA" w:rsidRPr="001F5447" w:rsidRDefault="00B001EA" w:rsidP="001F5447">
            <w:pPr>
              <w:spacing w:line="360" w:lineRule="auto"/>
              <w:ind w:firstLine="851"/>
              <w:jc w:val="center"/>
              <w:rPr>
                <w:sz w:val="28"/>
                <w:szCs w:val="28"/>
              </w:rPr>
            </w:pPr>
            <w:r w:rsidRPr="001F5447">
              <w:rPr>
                <w:b/>
                <w:sz w:val="28"/>
                <w:szCs w:val="28"/>
              </w:rPr>
              <w:t xml:space="preserve"> Личностные результаты</w:t>
            </w:r>
          </w:p>
        </w:tc>
      </w:tr>
      <w:tr w:rsidR="00B001EA" w:rsidRPr="001F5447" w14:paraId="691916B5" w14:textId="77777777" w:rsidTr="00015696">
        <w:trPr>
          <w:trHeight w:val="100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443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616C4A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Определять стороны горизонта; </w:t>
            </w:r>
          </w:p>
          <w:p w14:paraId="54840DDA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 ориентироваться  по компасу на плане и </w:t>
            </w:r>
            <w:r w:rsidRPr="001F5447">
              <w:rPr>
                <w:sz w:val="28"/>
                <w:szCs w:val="28"/>
              </w:rPr>
              <w:lastRenderedPageBreak/>
              <w:t xml:space="preserve">местности; понимать роль ориентирования для человека. </w:t>
            </w:r>
          </w:p>
          <w:p w14:paraId="69143C29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54D42D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lastRenderedPageBreak/>
              <w:t xml:space="preserve">Высказывать предположения на основе учебного материала; устно выражать свои мысли, </w:t>
            </w:r>
            <w:r w:rsidRPr="001F5447">
              <w:rPr>
                <w:sz w:val="28"/>
                <w:szCs w:val="28"/>
              </w:rPr>
              <w:lastRenderedPageBreak/>
              <w:t>аргументировать свою точку зрения; слушать и понимать речь других; находить и анализировать информацию; работать по плану; осуществлять самоконтроль.</w:t>
            </w:r>
          </w:p>
          <w:p w14:paraId="795C8FAC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6F00A4B4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BB8AE6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lastRenderedPageBreak/>
              <w:t xml:space="preserve">Овладение географическими </w:t>
            </w:r>
            <w:r w:rsidRPr="001F5447">
              <w:rPr>
                <w:sz w:val="28"/>
                <w:szCs w:val="28"/>
              </w:rPr>
              <w:lastRenderedPageBreak/>
              <w:t>знаниями и умениями их применять в различных жизненных ситуациях.</w:t>
            </w:r>
          </w:p>
          <w:p w14:paraId="63CC569F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3123ED07" w14:textId="77777777" w:rsidR="00B001EA" w:rsidRPr="001F5447" w:rsidRDefault="00B001EA" w:rsidP="001F5447">
            <w:pPr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4A48E229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</w:tc>
      </w:tr>
      <w:tr w:rsidR="00B001EA" w:rsidRPr="001F5447" w14:paraId="58E521CC" w14:textId="77777777" w:rsidTr="00015696">
        <w:trPr>
          <w:trHeight w:val="457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197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b/>
                <w:sz w:val="28"/>
                <w:szCs w:val="28"/>
              </w:rPr>
            </w:pPr>
            <w:r w:rsidRPr="001F5447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996F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12.12.2017 год</w:t>
            </w:r>
          </w:p>
        </w:tc>
      </w:tr>
      <w:tr w:rsidR="00B001EA" w:rsidRPr="001F5447" w14:paraId="404BEADE" w14:textId="77777777" w:rsidTr="0001569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843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b/>
                <w:sz w:val="28"/>
                <w:szCs w:val="28"/>
              </w:rPr>
            </w:pPr>
            <w:r w:rsidRPr="001F5447">
              <w:rPr>
                <w:b/>
                <w:sz w:val="28"/>
                <w:szCs w:val="28"/>
              </w:rPr>
              <w:t>Тип урока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54E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Урок открытия новых знаний.</w:t>
            </w:r>
          </w:p>
        </w:tc>
      </w:tr>
      <w:tr w:rsidR="00B001EA" w:rsidRPr="001F5447" w14:paraId="6996B3E9" w14:textId="77777777" w:rsidTr="0001569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2A2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b/>
                <w:sz w:val="28"/>
                <w:szCs w:val="28"/>
              </w:rPr>
            </w:pPr>
            <w:r w:rsidRPr="001F5447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FC6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Топографический план местности, компасы, учебники, атласы, транспортиры, раздаточный материал карточки, «смайлики»</w:t>
            </w:r>
          </w:p>
        </w:tc>
      </w:tr>
      <w:tr w:rsidR="00B001EA" w:rsidRPr="001F5447" w14:paraId="7E8838C8" w14:textId="77777777" w:rsidTr="0001569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F05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b/>
                <w:sz w:val="28"/>
                <w:szCs w:val="28"/>
              </w:rPr>
            </w:pPr>
            <w:r w:rsidRPr="001F5447">
              <w:rPr>
                <w:b/>
                <w:sz w:val="28"/>
                <w:szCs w:val="28"/>
              </w:rPr>
              <w:t xml:space="preserve">УМК 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661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Программа основного общего образования по географии.5-9 классы. Авторы: А.И.Алексеев, В.В.Николина, Е.К.Липкина, </w:t>
            </w:r>
          </w:p>
          <w:p w14:paraId="3B065F7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Учебник: География. 5-6 классы : А.И.Алексеев, В.В.Николина, Е.К.Липкина и др.</w:t>
            </w:r>
          </w:p>
        </w:tc>
      </w:tr>
      <w:tr w:rsidR="00B001EA" w:rsidRPr="001F5447" w14:paraId="77AD5224" w14:textId="77777777" w:rsidTr="0001569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3C7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b/>
                <w:sz w:val="28"/>
                <w:szCs w:val="28"/>
              </w:rPr>
            </w:pPr>
            <w:r w:rsidRPr="001F5447">
              <w:rPr>
                <w:b/>
                <w:sz w:val="28"/>
                <w:szCs w:val="28"/>
              </w:rPr>
              <w:t>Основные этапы организации учебной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D7FCD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center"/>
              <w:rPr>
                <w:b/>
                <w:sz w:val="28"/>
                <w:szCs w:val="28"/>
              </w:rPr>
            </w:pPr>
            <w:r w:rsidRPr="001F5447">
              <w:rPr>
                <w:b/>
                <w:sz w:val="28"/>
                <w:szCs w:val="28"/>
              </w:rPr>
              <w:t>Цель этапа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0BD33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center"/>
              <w:rPr>
                <w:b/>
                <w:sz w:val="28"/>
                <w:szCs w:val="28"/>
              </w:rPr>
            </w:pPr>
            <w:r w:rsidRPr="001F5447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B2E2A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center"/>
              <w:rPr>
                <w:b/>
                <w:sz w:val="28"/>
                <w:szCs w:val="28"/>
              </w:rPr>
            </w:pPr>
            <w:r w:rsidRPr="001F5447">
              <w:rPr>
                <w:b/>
                <w:sz w:val="28"/>
                <w:szCs w:val="28"/>
              </w:rPr>
              <w:t>Деятельность учащихся</w:t>
            </w:r>
          </w:p>
        </w:tc>
      </w:tr>
      <w:tr w:rsidR="00B001EA" w:rsidRPr="001F5447" w14:paraId="199D0420" w14:textId="77777777" w:rsidTr="00015696">
        <w:trPr>
          <w:trHeight w:val="18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35217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452C6B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1.Организационный этап </w:t>
            </w:r>
          </w:p>
          <w:p w14:paraId="369D986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6EC2C9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D7764C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8625B3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0534CC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6B4BC9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EB4C2D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7A3192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708DAB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9BB676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2. Этап актуализации субъективного опыта обучающихся </w:t>
            </w:r>
          </w:p>
          <w:p w14:paraId="757A10B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6DF13F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70DD77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90F462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01E9F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679158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Формирование мотивационной основы учебной деятельности </w:t>
            </w:r>
          </w:p>
          <w:p w14:paraId="0E3C88E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35C049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C29016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C28940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BC2C94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AB147C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E1B1E4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164FE6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A809E3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Определение темы и целей урока</w:t>
            </w:r>
          </w:p>
          <w:p w14:paraId="13438EC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1C97BD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9A0407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1362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0555265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Приветствие обучающихся, проверка готовности обучающихся к уроку. Определение настроя на работу.</w:t>
            </w:r>
          </w:p>
          <w:p w14:paraId="2446C496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Урок начинается с приветствия учащихся:    </w:t>
            </w:r>
          </w:p>
          <w:p w14:paraId="49F06471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Прозвенел звонок,</w:t>
            </w:r>
          </w:p>
          <w:p w14:paraId="264A1480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Начался урок.</w:t>
            </w:r>
          </w:p>
          <w:p w14:paraId="030136FD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На уроке будь старательным,</w:t>
            </w:r>
          </w:p>
          <w:p w14:paraId="60A73C22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Будь активным и внимательным.</w:t>
            </w:r>
          </w:p>
          <w:p w14:paraId="0ABAD559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Все пиши не отставая,</w:t>
            </w:r>
          </w:p>
          <w:p w14:paraId="3C977E84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Слушай не перебивая.</w:t>
            </w:r>
          </w:p>
          <w:p w14:paraId="1ADD56DC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Говори, ты четко внятно.</w:t>
            </w:r>
          </w:p>
          <w:p w14:paraId="385A05A5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center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Чтобы было все понятно</w:t>
            </w:r>
          </w:p>
          <w:p w14:paraId="70976EF8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b/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- Ребята, давайте разрешим проблемную ситуацию. Прослушайте текст и ответьте на вопрос: Что произошло с героем и как ему можно помочь? </w:t>
            </w:r>
            <w:r w:rsidRPr="001F5447">
              <w:rPr>
                <w:b/>
                <w:sz w:val="28"/>
                <w:szCs w:val="28"/>
              </w:rPr>
              <w:t>(прогнозирование с помощью открытых вопросов)</w:t>
            </w:r>
          </w:p>
          <w:p w14:paraId="7C890CBD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lastRenderedPageBreak/>
              <w:t>Стояла прекрасная осенняя пора. Именно в такой день собирать грибы одно удовольствие. Я насобирал их целую корзину. Наконец я решил вернуться домой. Быстрыми шагами прошел я возле кустов, взобрался на холм и, вместо ожидаемой знакомой равнины с дубовым леском направо и низенькой белой церковью в отдалении, увидал совершенно другие, мне не известные места. Я остановился в недоумении, оглянулся… «Эге! – подумал я, - да это я совсем не туда попал: я слишком забрал вправо» - и, - сам  дивясь своей ошибке, проворно спустился с холма. Да как же  это я сюда зашел? Так далеко?.. Странно! Мне же нужно было на север.</w:t>
            </w:r>
          </w:p>
          <w:p w14:paraId="30BA9730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right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Иван Сергеевич Тургенев </w:t>
            </w:r>
          </w:p>
          <w:p w14:paraId="0146CEE7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right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«Бежин луг»</w:t>
            </w:r>
          </w:p>
          <w:p w14:paraId="147C2BD1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 - Что случилось с героем отрывка рассказа И.С.  </w:t>
            </w:r>
            <w:r w:rsidRPr="001F5447">
              <w:rPr>
                <w:sz w:val="28"/>
                <w:szCs w:val="28"/>
              </w:rPr>
              <w:lastRenderedPageBreak/>
              <w:t>Тургенева «Бежин луг»?</w:t>
            </w:r>
          </w:p>
          <w:p w14:paraId="7AA9B7BB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 - В какую сторону ему нужно было идти?</w:t>
            </w:r>
          </w:p>
          <w:p w14:paraId="5BFA7F39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 - Как ему помочь найти север? А если бы он заблудился ночью?</w:t>
            </w:r>
          </w:p>
          <w:p w14:paraId="33EFA0B9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 - Т.е. получается, что мы должны помочь герою рассказа. Помочь в чем? Как вы думаете, о чем мы будем говорить на сегодняшнем уроке?</w:t>
            </w:r>
          </w:p>
          <w:p w14:paraId="0AF5AC15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 -Сформулируйте тему урока: «Ориентирование». </w:t>
            </w:r>
          </w:p>
          <w:p w14:paraId="0DD75110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rPr>
                <w:b/>
                <w:sz w:val="28"/>
                <w:szCs w:val="28"/>
              </w:rPr>
            </w:pPr>
            <w:r w:rsidRPr="001F5447">
              <w:rPr>
                <w:sz w:val="28"/>
                <w:szCs w:val="28"/>
                <w:u w:val="single"/>
              </w:rPr>
              <w:t>(оценка своей деятельности</w:t>
            </w:r>
            <w:r w:rsidRPr="001F5447">
              <w:rPr>
                <w:sz w:val="28"/>
                <w:szCs w:val="28"/>
              </w:rPr>
              <w:t xml:space="preserve">). </w:t>
            </w:r>
            <w:r w:rsidRPr="001F5447">
              <w:rPr>
                <w:b/>
                <w:sz w:val="28"/>
                <w:szCs w:val="28"/>
              </w:rPr>
              <w:t>1 – 3 балла</w:t>
            </w:r>
          </w:p>
          <w:p w14:paraId="184D8577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  <w:u w:val="single"/>
              </w:rPr>
            </w:pPr>
            <w:r w:rsidRPr="001F5447">
              <w:rPr>
                <w:sz w:val="28"/>
                <w:szCs w:val="28"/>
              </w:rPr>
              <w:t xml:space="preserve"> - Что обозначает слово «ориентирование»? А, где можно точно узнать значение этого слова? </w:t>
            </w:r>
            <w:r w:rsidRPr="001F5447">
              <w:rPr>
                <w:sz w:val="28"/>
                <w:szCs w:val="28"/>
                <w:u w:val="single"/>
              </w:rPr>
              <w:t>(работа со словарем).</w:t>
            </w:r>
          </w:p>
          <w:p w14:paraId="7105F7F9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 - Ребята, а людям каких профессий необходимо уметь ориентироваться?</w:t>
            </w:r>
          </w:p>
          <w:p w14:paraId="0D07122E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 - Молодцы! А теперь из предложенных географических понятий выберите те, которые вам уже знакомы, а с какими нам </w:t>
            </w:r>
            <w:r w:rsidRPr="001F5447">
              <w:rPr>
                <w:sz w:val="28"/>
                <w:szCs w:val="28"/>
              </w:rPr>
              <w:lastRenderedPageBreak/>
              <w:t>нужно будет познакомиться?</w:t>
            </w:r>
          </w:p>
          <w:p w14:paraId="635138F7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- горизонт</w:t>
            </w:r>
          </w:p>
          <w:p w14:paraId="3E0335CB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- компас</w:t>
            </w:r>
          </w:p>
          <w:p w14:paraId="1C339353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- азимут</w:t>
            </w:r>
          </w:p>
          <w:p w14:paraId="01A7A42F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- стороны горизонта (вывешены на доске – разделить на две группы)</w:t>
            </w:r>
          </w:p>
          <w:p w14:paraId="17524810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 -  А теперь скажите, какие цели мы перед собой поставим?</w:t>
            </w:r>
          </w:p>
          <w:p w14:paraId="4AA34F00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b/>
                <w:sz w:val="28"/>
                <w:szCs w:val="28"/>
              </w:rPr>
            </w:pPr>
            <w:r w:rsidRPr="001F5447">
              <w:rPr>
                <w:b/>
                <w:sz w:val="28"/>
                <w:szCs w:val="28"/>
              </w:rPr>
              <w:t>Ключевые слова для постановки целей:</w:t>
            </w:r>
          </w:p>
          <w:p w14:paraId="761A9963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i/>
                <w:sz w:val="28"/>
                <w:szCs w:val="28"/>
              </w:rPr>
            </w:pPr>
            <w:r w:rsidRPr="001F5447">
              <w:rPr>
                <w:i/>
                <w:sz w:val="28"/>
                <w:szCs w:val="28"/>
              </w:rPr>
              <w:t>определять, ориентироваться, узнать, научиться.</w:t>
            </w:r>
          </w:p>
          <w:p w14:paraId="757B6026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b/>
                <w:sz w:val="28"/>
                <w:szCs w:val="28"/>
              </w:rPr>
            </w:pPr>
            <w:r w:rsidRPr="001F5447">
              <w:rPr>
                <w:b/>
                <w:sz w:val="28"/>
                <w:szCs w:val="28"/>
              </w:rPr>
              <w:t>Цель:</w:t>
            </w:r>
          </w:p>
          <w:p w14:paraId="1924954E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1.Ориентироваться на местности </w:t>
            </w:r>
          </w:p>
          <w:p w14:paraId="2B80A2C9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2.Определять стороны горизонта</w:t>
            </w:r>
          </w:p>
          <w:p w14:paraId="00F1BD82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3.Узнать, что такое «азимут», как его определять</w:t>
            </w:r>
          </w:p>
          <w:p w14:paraId="54FFD873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b/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4.Научиться работать с компасом </w:t>
            </w:r>
            <w:r w:rsidRPr="001F5447">
              <w:rPr>
                <w:sz w:val="28"/>
                <w:szCs w:val="28"/>
                <w:u w:val="single"/>
              </w:rPr>
              <w:t>(оценка своей деятельности</w:t>
            </w:r>
            <w:r w:rsidRPr="001F5447">
              <w:rPr>
                <w:sz w:val="28"/>
                <w:szCs w:val="28"/>
              </w:rPr>
              <w:t>)</w:t>
            </w:r>
            <w:r w:rsidRPr="001F5447">
              <w:rPr>
                <w:b/>
                <w:sz w:val="28"/>
                <w:szCs w:val="28"/>
              </w:rPr>
              <w:t>1 – 3 балла</w:t>
            </w:r>
          </w:p>
          <w:p w14:paraId="761FA4C4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b/>
                <w:sz w:val="28"/>
                <w:szCs w:val="28"/>
              </w:rPr>
            </w:pPr>
            <w:r w:rsidRPr="001F5447">
              <w:rPr>
                <w:b/>
                <w:sz w:val="28"/>
                <w:szCs w:val="28"/>
              </w:rPr>
              <w:t xml:space="preserve">- </w:t>
            </w:r>
            <w:r w:rsidRPr="001F5447">
              <w:rPr>
                <w:sz w:val="28"/>
                <w:szCs w:val="28"/>
              </w:rPr>
              <w:t xml:space="preserve">Теперь давайте составим план помощи нашему герою. </w:t>
            </w:r>
          </w:p>
          <w:p w14:paraId="3700FB93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1. Ориентирование по </w:t>
            </w:r>
            <w:r w:rsidRPr="001F5447">
              <w:rPr>
                <w:sz w:val="28"/>
                <w:szCs w:val="28"/>
              </w:rPr>
              <w:lastRenderedPageBreak/>
              <w:t>местным признакам.</w:t>
            </w:r>
          </w:p>
          <w:p w14:paraId="3BC0005B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2. Направление сторон горизонта.</w:t>
            </w:r>
          </w:p>
          <w:p w14:paraId="4FDA879D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3. Ориентирование с помощью компаса.</w:t>
            </w:r>
          </w:p>
          <w:p w14:paraId="0D9162BD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b/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4. Подведение итогов урока </w:t>
            </w:r>
            <w:r w:rsidRPr="001F5447">
              <w:rPr>
                <w:sz w:val="28"/>
                <w:szCs w:val="28"/>
                <w:u w:val="single"/>
              </w:rPr>
              <w:t>(оценка своей деятельности</w:t>
            </w:r>
            <w:r w:rsidRPr="001F5447">
              <w:rPr>
                <w:sz w:val="28"/>
                <w:szCs w:val="28"/>
              </w:rPr>
              <w:t xml:space="preserve">). </w:t>
            </w:r>
            <w:r w:rsidRPr="001F5447">
              <w:rPr>
                <w:b/>
                <w:sz w:val="28"/>
                <w:szCs w:val="28"/>
              </w:rPr>
              <w:t>1 – 2 балла</w:t>
            </w:r>
          </w:p>
          <w:p w14:paraId="1D8591D4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b/>
                <w:sz w:val="28"/>
                <w:szCs w:val="28"/>
              </w:rPr>
            </w:pPr>
          </w:p>
          <w:p w14:paraId="28382917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8D1E3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79CDDD8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Ученики приветствуют учителя с помощью смайликов. Проверка готовности к уроку. Самооценка</w:t>
            </w:r>
          </w:p>
          <w:p w14:paraId="69B970C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A28FE4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1AFBE2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E1F18F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A0D8F0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535BEF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9EBCA1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5B4D5C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579418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Мысленное восприятие ситуации. Выделение и осознание того, что уже усвоено и что надо усвоить.</w:t>
            </w:r>
          </w:p>
          <w:p w14:paraId="67D4A26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3671DA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5E8D65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073EFE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AC6FCA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ED88CE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4A2772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7C0CE1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AAFC69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4624E1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A5AD44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98D537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DC71F1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B00BE0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686D20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D336AC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Учащиеся предполагают, что произошло с героем  из отрывка произведения. Отвечают на вопросы учителя</w:t>
            </w:r>
          </w:p>
          <w:p w14:paraId="2894E67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359E1E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A3B6A9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475652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6B6160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Самостоятельно формулируют тему (записывают в тетрадь) </w:t>
            </w:r>
          </w:p>
          <w:p w14:paraId="6278FA3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623F5B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C96FA6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710F16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008ACF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7DF74D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291328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74CD65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9C6906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19EBB5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1862FC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3E4CFF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C0A562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397CFF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21275A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938344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C39580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EF23FF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Формулируют цель, задачи  урока и план урока</w:t>
            </w:r>
          </w:p>
          <w:p w14:paraId="3E8D78A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45B14F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53FD6D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D22D0A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BAB4D8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5C9994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20AB21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F5E8F6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9AFDF4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B15424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</w:tc>
      </w:tr>
      <w:tr w:rsidR="00B001EA" w:rsidRPr="001F5447" w14:paraId="5F23A13A" w14:textId="77777777" w:rsidTr="00015696">
        <w:trPr>
          <w:trHeight w:val="4105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010A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0F98A611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3.Изучения новых знаний и способов деятельности</w:t>
            </w:r>
          </w:p>
          <w:p w14:paraId="6E278DF3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7E7D90D2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3229B7B5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0579787E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2010362B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28FAD289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396B8D1D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6E1165FA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2C821CDC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1699F346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2B16859E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1A10D94A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136CAC06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4B10283D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45E47FA1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6A012AAA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49CE9A2B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15FD385E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2E683256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6E5FCBF4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6C20511D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2ED4C0F2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32FABDAF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584BBE23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6CCA1D34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20CF4196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4A13EE55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79AB20B8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35133DFD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3E3DD23A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64B6C134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521EC254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0111F393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28BA06D3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03A49DE1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5D497BD1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671FF686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504162EC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777CD551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4.Этап первичной проверки понимания </w:t>
            </w:r>
            <w:r w:rsidRPr="001F5447">
              <w:rPr>
                <w:sz w:val="28"/>
                <w:szCs w:val="28"/>
              </w:rPr>
              <w:lastRenderedPageBreak/>
              <w:t xml:space="preserve">изученного </w:t>
            </w:r>
          </w:p>
          <w:p w14:paraId="0B107F9D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2FC4ED4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468D59B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4D79D28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EB4FF7F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0BA5745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7B2CB62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13135DC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7EC08CC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51A45B6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BF13B85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0854671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3EC30E6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71CA4DA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0ECE2A2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ABF5DD5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A7F8D52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A5D4D90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8759827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25B0057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828B9DB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D6F05DD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740D111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CA15496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436EF68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A8B5EB8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FBD8EF0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6215BB6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8C83CBF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4CF26E2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A13681F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58E33B2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B62039E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A31709B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5B9CA97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39DEC5B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C812F4E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300B1C9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CB1159B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096ADE2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F998806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0042E9C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B7D0E2E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795F020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5.Этап закрепления изученного</w:t>
            </w:r>
          </w:p>
          <w:p w14:paraId="0E29C76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D2A03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2593ED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Определение  понятий «ориентирование»,  ориентация по местным признакам, стороны горизонта</w:t>
            </w:r>
          </w:p>
          <w:p w14:paraId="64CD78E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9A32C6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3EC1F8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4822DE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128933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CA3C48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1B8117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D82DD9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07AEDA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6FAE6D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275DC0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E860AC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75823D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B6508F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E15B53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1D69FE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1C14A5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F4DDB4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8E0F29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8C7DB4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635259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FF0CF8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457340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074E32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F3A9ED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6EC71D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7D97B0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D52E2D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FD422C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846DE4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1C9DCD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82969B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7CA3E6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4C86E2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836904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048EF6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914D11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7EA6C35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Формул</w:t>
            </w:r>
            <w:r w:rsidRPr="001F5447">
              <w:rPr>
                <w:sz w:val="28"/>
                <w:szCs w:val="28"/>
              </w:rPr>
              <w:lastRenderedPageBreak/>
              <w:t xml:space="preserve">ировка понятия «азимут», работа с картой раздаточного материала, его нахождение по карте </w:t>
            </w:r>
          </w:p>
          <w:p w14:paraId="5EA1A4B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7A39A8D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110E690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70E07C1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6F04BDC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23F0F28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6D94F54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0693065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5166947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675A6BC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12E677C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2E8D109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74C3274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7DC6E39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52165AE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3EA9D5D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147D59F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27F24AA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1526B94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099F36C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3C065E6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5B600F3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0F33EE7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564F59D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3D3753F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0E9C2A8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18185F0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7A033FA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69AEB46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6E4BA44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66E99E2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2B65ACF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76A9554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593A2F1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282D16D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64D10FC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4356A2C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6DAE83B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5AFF761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156156C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5249BEC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722950A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3609025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12ACC45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08F5F31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5E7A670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18CF7CE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6AF8032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479D1F4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71C6687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63A2B6D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744CF14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46D214B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04710F7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006A118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0030549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592932A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1C898FF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6465C46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2F2BDDE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40EC11B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3B70D24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723EDE9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70EEB5B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10BE7D1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76D25B3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7F02F23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2F1458F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3AA6D6B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2D8857D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629F9F4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20ADAF5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Работают с фрагментом карты в парах по закреплению понятия «азимут"</w:t>
            </w:r>
          </w:p>
          <w:p w14:paraId="422CB34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47E6DC1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7E95959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4B99007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47B3FF6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5F598C9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0972B6C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10DB905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523C55F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6FBA6C5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5DDC669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6B58358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320A35E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4CC227F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4F85360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4475B26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4B1FA4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4709D62E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b/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-Итак, ребята, наш герой заблудился в лесу, как он может по местным признакам сориентироваться в незнакомой местности? </w:t>
            </w:r>
          </w:p>
          <w:p w14:paraId="5F6A8970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- А теперь</w:t>
            </w:r>
            <w:r w:rsidR="002F100A" w:rsidRPr="001F5447">
              <w:rPr>
                <w:sz w:val="28"/>
                <w:szCs w:val="28"/>
              </w:rPr>
              <w:t>,</w:t>
            </w:r>
            <w:r w:rsidRPr="001F5447">
              <w:rPr>
                <w:sz w:val="28"/>
                <w:szCs w:val="28"/>
              </w:rPr>
              <w:t xml:space="preserve"> ребята</w:t>
            </w:r>
            <w:r w:rsidR="002F100A" w:rsidRPr="001F5447">
              <w:rPr>
                <w:sz w:val="28"/>
                <w:szCs w:val="28"/>
              </w:rPr>
              <w:t>,  в течение 3 минут обсудите</w:t>
            </w:r>
            <w:r w:rsidRPr="001F5447">
              <w:rPr>
                <w:sz w:val="28"/>
                <w:szCs w:val="28"/>
              </w:rPr>
              <w:t xml:space="preserve"> и приготовьте рассказ об одном из способов нахождения дороги по местным признакам, которые вы назвали в начале урока и которые помогут нашему герою.</w:t>
            </w:r>
          </w:p>
          <w:p w14:paraId="152768A7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 группа – по муравейнику;</w:t>
            </w:r>
          </w:p>
          <w:p w14:paraId="23E695C7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 группа – по ветвям одиноко стоящего дерева;</w:t>
            </w:r>
          </w:p>
          <w:p w14:paraId="600CB53A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lastRenderedPageBreak/>
              <w:t>3 группа – по Солнцу;</w:t>
            </w:r>
          </w:p>
          <w:p w14:paraId="62916C47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4 группа – по мху;</w:t>
            </w:r>
          </w:p>
          <w:p w14:paraId="7FF3C372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b/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5 группа – по Полярной звезде </w:t>
            </w:r>
            <w:r w:rsidRPr="001F5447">
              <w:rPr>
                <w:sz w:val="28"/>
                <w:szCs w:val="28"/>
                <w:u w:val="single"/>
              </w:rPr>
              <w:t xml:space="preserve">(оценка своей деятельности). </w:t>
            </w:r>
            <w:r w:rsidRPr="001F5447">
              <w:rPr>
                <w:b/>
                <w:sz w:val="28"/>
                <w:szCs w:val="28"/>
              </w:rPr>
              <w:t>1 – 2 балла</w:t>
            </w:r>
          </w:p>
          <w:p w14:paraId="459DDC95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-Скажите, по вашему мнению, сможет ли наш герой теперь ориентироваться в незнакомой местности?</w:t>
            </w:r>
          </w:p>
          <w:p w14:paraId="542416D2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- Ребята</w:t>
            </w:r>
            <w:r w:rsidR="002F100A" w:rsidRPr="001F5447">
              <w:rPr>
                <w:sz w:val="28"/>
                <w:szCs w:val="28"/>
              </w:rPr>
              <w:t>,</w:t>
            </w:r>
            <w:r w:rsidRPr="001F5447">
              <w:rPr>
                <w:sz w:val="28"/>
                <w:szCs w:val="28"/>
              </w:rPr>
              <w:t xml:space="preserve"> скажите, а как еще может найти дорогу домой герой рассказа?  </w:t>
            </w:r>
            <w:r w:rsidRPr="001F5447">
              <w:rPr>
                <w:b/>
                <w:sz w:val="28"/>
                <w:szCs w:val="28"/>
              </w:rPr>
              <w:t xml:space="preserve">- </w:t>
            </w:r>
            <w:r w:rsidRPr="001F5447">
              <w:rPr>
                <w:sz w:val="28"/>
                <w:szCs w:val="28"/>
              </w:rPr>
              <w:t xml:space="preserve"> Есть более точные способы ориентирования. </w:t>
            </w:r>
          </w:p>
          <w:p w14:paraId="078C5633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b/>
                <w:sz w:val="28"/>
                <w:szCs w:val="28"/>
              </w:rPr>
              <w:t xml:space="preserve"> -</w:t>
            </w:r>
            <w:r w:rsidRPr="001F5447">
              <w:rPr>
                <w:sz w:val="28"/>
                <w:szCs w:val="28"/>
              </w:rPr>
              <w:t xml:space="preserve"> Именно об этом способе мы и расскажем герою рассказа.</w:t>
            </w:r>
          </w:p>
          <w:p w14:paraId="2DD3A930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  <w:u w:val="single"/>
              </w:rPr>
            </w:pPr>
            <w:r w:rsidRPr="001F5447">
              <w:rPr>
                <w:sz w:val="28"/>
                <w:szCs w:val="28"/>
              </w:rPr>
              <w:t xml:space="preserve">Посмотрите на </w:t>
            </w:r>
            <w:r w:rsidRPr="001F5447">
              <w:rPr>
                <w:b/>
                <w:sz w:val="28"/>
                <w:szCs w:val="28"/>
              </w:rPr>
              <w:t>задание № 1:</w:t>
            </w:r>
            <w:r w:rsidRPr="001F5447">
              <w:rPr>
                <w:sz w:val="28"/>
                <w:szCs w:val="28"/>
              </w:rPr>
              <w:t xml:space="preserve"> подпишите, где север, юг, запад, восток? </w:t>
            </w:r>
            <w:r w:rsidRPr="001F5447">
              <w:rPr>
                <w:sz w:val="28"/>
                <w:szCs w:val="28"/>
                <w:u w:val="single"/>
              </w:rPr>
              <w:t>(самоконтроль)</w:t>
            </w:r>
          </w:p>
          <w:p w14:paraId="2C0E54EE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3CDCF4AB" w14:textId="77777777" w:rsidR="00B001EA" w:rsidRPr="001F5447" w:rsidRDefault="00621514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noProof/>
                <w:sz w:val="28"/>
                <w:szCs w:val="28"/>
              </w:rPr>
              <w:pict w14:anchorId="1694313D"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_x0000_s1029" type="#_x0000_t187" style="position:absolute;left:0;text-align:left;margin-left:88.85pt;margin-top:-11.3pt;width:137.3pt;height:149.15pt;rotation:-2964075fd;z-index:251662336"/>
              </w:pict>
            </w:r>
            <w:r w:rsidRPr="001F5447">
              <w:rPr>
                <w:noProof/>
                <w:sz w:val="28"/>
                <w:szCs w:val="28"/>
              </w:rPr>
              <w:pict w14:anchorId="4E31A53C">
                <v:shape id="_x0000_s1030" type="#_x0000_t187" style="position:absolute;left:0;text-align:left;margin-left:98.7pt;margin-top:-1.4pt;width:120.4pt;height:129.8pt;rotation:270;z-index:251663360"/>
              </w:pict>
            </w:r>
          </w:p>
          <w:p w14:paraId="03A32588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24E38AFB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485777FB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5EA2A5E2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20C2B6CE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68EBBF4C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3716A4DF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7ABFC5D1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b/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- В предложенном задании отметьте, где с-в, ю-в,ю-з,с-з? </w:t>
            </w:r>
          </w:p>
          <w:p w14:paraId="2A14D5B8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 -Какие направления сторон горизонта будут, по вашему мнению, основные, а какие промежуточные?</w:t>
            </w:r>
          </w:p>
          <w:p w14:paraId="7C57B1CE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b/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- А могут ли быть такие направления сторон горизонта как: ссв? вюв?зюз? Где они находятся? (</w:t>
            </w:r>
            <w:r w:rsidRPr="001F5447">
              <w:rPr>
                <w:sz w:val="28"/>
                <w:szCs w:val="28"/>
                <w:u w:val="single"/>
              </w:rPr>
              <w:t>обозначить на листе задания № 1</w:t>
            </w:r>
            <w:r w:rsidRPr="001F5447">
              <w:rPr>
                <w:sz w:val="28"/>
                <w:szCs w:val="28"/>
              </w:rPr>
              <w:t xml:space="preserve">) </w:t>
            </w:r>
            <w:r w:rsidRPr="001F5447">
              <w:rPr>
                <w:sz w:val="28"/>
                <w:szCs w:val="28"/>
                <w:u w:val="single"/>
              </w:rPr>
              <w:t>(оценка своей деятельности</w:t>
            </w:r>
            <w:r w:rsidRPr="001F5447">
              <w:rPr>
                <w:sz w:val="28"/>
                <w:szCs w:val="28"/>
              </w:rPr>
              <w:t>)</w:t>
            </w:r>
            <w:r w:rsidRPr="001F5447">
              <w:rPr>
                <w:b/>
                <w:sz w:val="28"/>
                <w:szCs w:val="28"/>
              </w:rPr>
              <w:t>1 – 4 балла</w:t>
            </w:r>
          </w:p>
          <w:p w14:paraId="4B4D345B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b/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- Молодцы! Вы умеете находить стороны горизонта, и надеюсь, наш герой тоже, но посмотрите на рисунок </w:t>
            </w:r>
            <w:r w:rsidRPr="001F5447">
              <w:rPr>
                <w:b/>
                <w:sz w:val="28"/>
                <w:szCs w:val="28"/>
              </w:rPr>
              <w:t>задания №2</w:t>
            </w:r>
          </w:p>
          <w:p w14:paraId="6BDE5F19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b/>
                <w:sz w:val="28"/>
                <w:szCs w:val="28"/>
              </w:rPr>
            </w:pPr>
            <w:r w:rsidRPr="001F5447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19CD1DA" wp14:editId="582B76FA">
                  <wp:extent cx="3476625" cy="1952625"/>
                  <wp:effectExtent l="19050" t="0" r="9525" b="0"/>
                  <wp:docPr id="2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F32C54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-Вам, (обозначены </w:t>
            </w:r>
            <w:r w:rsidRPr="001F5447">
              <w:rPr>
                <w:sz w:val="28"/>
                <w:szCs w:val="28"/>
              </w:rPr>
              <w:lastRenderedPageBreak/>
              <w:t>крестиком) на плане предстоит дойти до железнодорожной станции через хвойный лес. В каком направлении вы пойдете? (с-в)</w:t>
            </w:r>
          </w:p>
          <w:p w14:paraId="27F8823C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b/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 - Правильно, покажите свое направление на станцию и на север. </w:t>
            </w:r>
          </w:p>
          <w:p w14:paraId="03A90AF9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 - Но ведь на с-в находится и железнодорожный мост! Как узнать, куда вам идти?</w:t>
            </w:r>
          </w:p>
          <w:p w14:paraId="07169767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  <w:u w:val="single"/>
              </w:rPr>
            </w:pPr>
            <w:r w:rsidRPr="001F5447">
              <w:rPr>
                <w:sz w:val="28"/>
                <w:szCs w:val="28"/>
              </w:rPr>
              <w:t xml:space="preserve"> - Для того, что бы определить, куда идти</w:t>
            </w:r>
            <w:r w:rsidR="002F100A" w:rsidRPr="001F5447">
              <w:rPr>
                <w:sz w:val="28"/>
                <w:szCs w:val="28"/>
              </w:rPr>
              <w:t>,</w:t>
            </w:r>
            <w:r w:rsidRPr="001F5447">
              <w:rPr>
                <w:sz w:val="28"/>
                <w:szCs w:val="28"/>
              </w:rPr>
              <w:t xml:space="preserve"> давайте обратимся к новому для вас слову, которое вы выделили в начале урока. Какое это слово? </w:t>
            </w:r>
            <w:r w:rsidRPr="001F5447">
              <w:rPr>
                <w:sz w:val="28"/>
                <w:szCs w:val="28"/>
                <w:u w:val="single"/>
              </w:rPr>
              <w:t>(азимут)</w:t>
            </w:r>
          </w:p>
          <w:p w14:paraId="08BAEC97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i/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-Обсудите в паре и сформулируйте определение «азимут» из предложенных слов: </w:t>
            </w:r>
            <w:r w:rsidRPr="001F5447">
              <w:rPr>
                <w:i/>
                <w:sz w:val="28"/>
                <w:szCs w:val="28"/>
              </w:rPr>
              <w:t>между, это, на север, угол, на объект, направлением.</w:t>
            </w:r>
          </w:p>
          <w:p w14:paraId="061309BE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- А теперь проверьте его по учебнику (стр. 45).</w:t>
            </w:r>
          </w:p>
          <w:p w14:paraId="236969EF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- Какая фигура у вас получилась? </w:t>
            </w:r>
          </w:p>
          <w:p w14:paraId="1E11BA3C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lastRenderedPageBreak/>
              <w:t>-Вспомните, в чем измеряется угол? Сколько градусов содержит окружность?</w:t>
            </w:r>
          </w:p>
          <w:p w14:paraId="2922636B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- Каким прибором измеряется угол на плоскости? (транспортиром)</w:t>
            </w:r>
          </w:p>
          <w:p w14:paraId="274CCE9F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 - Выполните </w:t>
            </w:r>
            <w:r w:rsidRPr="001F5447">
              <w:rPr>
                <w:b/>
                <w:sz w:val="28"/>
                <w:szCs w:val="28"/>
              </w:rPr>
              <w:t>задание № 3</w:t>
            </w:r>
            <w:r w:rsidRPr="001F5447">
              <w:rPr>
                <w:sz w:val="28"/>
                <w:szCs w:val="28"/>
              </w:rPr>
              <w:t>, которое вам  предложено. Что в нем нужно сделать? (определить азимут с помощью транспортира).</w:t>
            </w:r>
          </w:p>
          <w:p w14:paraId="489F7FEE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- А если нужно определить азимут на местности, то каким прибором это можно сделать,  ведь  транспортиром ее измерять невозможно? (компасом)</w:t>
            </w:r>
          </w:p>
          <w:p w14:paraId="29FBA2F5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- Давайте расскажем нашему герою об устройстве компаса. Какой он формы? Как устроен?</w:t>
            </w:r>
          </w:p>
          <w:p w14:paraId="35A74E25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 - Об истории возникновения компаса вам расскажет (ученик), которому было дано опережающее задание.</w:t>
            </w:r>
          </w:p>
          <w:p w14:paraId="6E6DC3AB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Компас  - это прибор, </w:t>
            </w:r>
            <w:r w:rsidRPr="001F5447">
              <w:rPr>
                <w:sz w:val="28"/>
                <w:szCs w:val="28"/>
              </w:rPr>
              <w:lastRenderedPageBreak/>
              <w:t>указывающий направление магнитного поля Земли (север). Служит для определения сторон горизонта и измерения на местности магнитных азимутов.</w:t>
            </w:r>
          </w:p>
          <w:p w14:paraId="03F87C59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   Магнитный компас был изобретен в Китае. В китайских источниках 4000 – летней давности есть упоминание о белом глиняном горшочке, который караванщики «берегут пуще всех своих дорогих грузов. В нем «на деревянном поплавке лежит коричневый камень, любящий железо. Он</w:t>
            </w:r>
            <w:r w:rsidR="002F100A" w:rsidRPr="001F5447">
              <w:rPr>
                <w:sz w:val="28"/>
                <w:szCs w:val="28"/>
              </w:rPr>
              <w:t>,</w:t>
            </w:r>
            <w:r w:rsidRPr="001F5447">
              <w:rPr>
                <w:sz w:val="28"/>
                <w:szCs w:val="28"/>
              </w:rPr>
              <w:t xml:space="preserve"> поворачиваясь, все время указывает путникам сторону юга, а это когда закрыто солнце и не видно звёзд, спасает от многих бед, выводя к колодцам и направляя по верному пути». </w:t>
            </w:r>
          </w:p>
          <w:p w14:paraId="6EC7144F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    Традиционную для нас ориентировку по компасу ввели  в </w:t>
            </w:r>
            <w:r w:rsidRPr="001F5447">
              <w:rPr>
                <w:sz w:val="28"/>
                <w:szCs w:val="28"/>
                <w:lang w:val="en-US"/>
              </w:rPr>
              <w:t>XXI</w:t>
            </w:r>
            <w:r w:rsidRPr="001F5447">
              <w:rPr>
                <w:sz w:val="28"/>
                <w:szCs w:val="28"/>
              </w:rPr>
              <w:t xml:space="preserve"> веке арабские мореплаватели. </w:t>
            </w:r>
          </w:p>
          <w:p w14:paraId="6662FA75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lastRenderedPageBreak/>
              <w:t>-Ребята, посмотрите еще раз на компас и скажите, чему равна цена деления прибора? (от 0</w:t>
            </w:r>
            <w:r w:rsidRPr="001F5447">
              <w:rPr>
                <w:sz w:val="28"/>
                <w:szCs w:val="28"/>
                <w:rtl/>
              </w:rPr>
              <w:t>ْ</w:t>
            </w:r>
            <w:r w:rsidRPr="001F5447">
              <w:rPr>
                <w:sz w:val="28"/>
                <w:szCs w:val="28"/>
              </w:rPr>
              <w:t xml:space="preserve"> до 360</w:t>
            </w:r>
            <w:r w:rsidRPr="001F5447">
              <w:rPr>
                <w:sz w:val="28"/>
                <w:szCs w:val="28"/>
                <w:rtl/>
              </w:rPr>
              <w:t>ْ</w:t>
            </w:r>
            <w:r w:rsidRPr="001F5447">
              <w:rPr>
                <w:sz w:val="28"/>
                <w:szCs w:val="28"/>
              </w:rPr>
              <w:t>).</w:t>
            </w:r>
          </w:p>
          <w:p w14:paraId="7E2F39BC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b/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-Из представленных предложений составьте алгоритм работы с компасом.</w:t>
            </w:r>
          </w:p>
          <w:p w14:paraId="74C6DC54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  <w:u w:val="single"/>
              </w:rPr>
            </w:pPr>
            <w:r w:rsidRPr="001F5447">
              <w:rPr>
                <w:sz w:val="28"/>
                <w:szCs w:val="28"/>
              </w:rPr>
              <w:t xml:space="preserve">- Итак, чему будет равен азимут на север, юг, запад, восток? </w:t>
            </w:r>
            <w:r w:rsidRPr="001F5447">
              <w:rPr>
                <w:sz w:val="28"/>
                <w:szCs w:val="28"/>
                <w:u w:val="single"/>
              </w:rPr>
              <w:t>(работа с компасом</w:t>
            </w:r>
            <w:r w:rsidRPr="001F5447">
              <w:rPr>
                <w:b/>
                <w:sz w:val="28"/>
                <w:szCs w:val="28"/>
                <w:u w:val="single"/>
              </w:rPr>
              <w:t>)</w:t>
            </w:r>
            <w:r w:rsidRPr="001F5447">
              <w:rPr>
                <w:sz w:val="28"/>
                <w:szCs w:val="28"/>
                <w:u w:val="single"/>
              </w:rPr>
              <w:t>.</w:t>
            </w:r>
          </w:p>
          <w:p w14:paraId="0BFF6640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noProof/>
                <w:sz w:val="28"/>
                <w:szCs w:val="28"/>
              </w:rPr>
            </w:pPr>
            <w:r w:rsidRPr="001F5447">
              <w:rPr>
                <w:noProof/>
                <w:sz w:val="28"/>
                <w:szCs w:val="28"/>
              </w:rPr>
              <w:t xml:space="preserve">    </w:t>
            </w:r>
            <w:r w:rsidRPr="001F5447">
              <w:rPr>
                <w:noProof/>
                <w:sz w:val="28"/>
                <w:szCs w:val="28"/>
              </w:rPr>
              <w:drawing>
                <wp:inline distT="0" distB="0" distL="0" distR="0" wp14:anchorId="16804C69" wp14:editId="530007B9">
                  <wp:extent cx="3305175" cy="2438400"/>
                  <wp:effectExtent l="19050" t="19050" r="28575" b="19050"/>
                  <wp:docPr id="27" name="Рисунок 1" descr="File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File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2438400"/>
                          </a:xfrm>
                          <a:prstGeom prst="rect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0024FBC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- Если вы вышли из населенного пункта и шли все время на север, то по какому азимуту вы будете возвращаться домой? (180°).</w:t>
            </w:r>
          </w:p>
          <w:p w14:paraId="53B9B8C3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b/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 - Теперь давайте выполним </w:t>
            </w:r>
            <w:r w:rsidRPr="001F5447">
              <w:rPr>
                <w:b/>
                <w:sz w:val="28"/>
                <w:szCs w:val="28"/>
              </w:rPr>
              <w:t>задание № 5</w:t>
            </w:r>
            <w:r w:rsidRPr="001F5447">
              <w:rPr>
                <w:sz w:val="28"/>
                <w:szCs w:val="28"/>
              </w:rPr>
              <w:t xml:space="preserve">, где необходимо определить азимут. Прочтите правила </w:t>
            </w:r>
            <w:r w:rsidRPr="001F5447">
              <w:rPr>
                <w:sz w:val="28"/>
                <w:szCs w:val="28"/>
              </w:rPr>
              <w:lastRenderedPageBreak/>
              <w:t>определения азимута и</w:t>
            </w:r>
            <w:r w:rsidR="002F100A" w:rsidRPr="001F5447">
              <w:rPr>
                <w:sz w:val="28"/>
                <w:szCs w:val="28"/>
              </w:rPr>
              <w:t>,</w:t>
            </w:r>
            <w:r w:rsidRPr="001F5447">
              <w:rPr>
                <w:sz w:val="28"/>
                <w:szCs w:val="28"/>
              </w:rPr>
              <w:t xml:space="preserve"> используя его</w:t>
            </w:r>
            <w:r w:rsidR="002F100A" w:rsidRPr="001F5447">
              <w:rPr>
                <w:sz w:val="28"/>
                <w:szCs w:val="28"/>
              </w:rPr>
              <w:t>,</w:t>
            </w:r>
            <w:r w:rsidRPr="001F5447">
              <w:rPr>
                <w:sz w:val="28"/>
                <w:szCs w:val="28"/>
              </w:rPr>
              <w:t xml:space="preserve"> выполните это задание – </w:t>
            </w:r>
            <w:r w:rsidRPr="001F5447">
              <w:rPr>
                <w:b/>
                <w:sz w:val="28"/>
                <w:szCs w:val="28"/>
                <w:u w:val="single"/>
              </w:rPr>
              <w:t xml:space="preserve">работа в парах </w:t>
            </w:r>
            <w:r w:rsidRPr="001F5447">
              <w:rPr>
                <w:sz w:val="28"/>
                <w:szCs w:val="28"/>
                <w:u w:val="single"/>
              </w:rPr>
              <w:t>(оценка своей деятельности</w:t>
            </w:r>
            <w:r w:rsidRPr="001F5447">
              <w:rPr>
                <w:sz w:val="28"/>
                <w:szCs w:val="28"/>
              </w:rPr>
              <w:t xml:space="preserve">) </w:t>
            </w:r>
            <w:r w:rsidRPr="001F5447">
              <w:rPr>
                <w:b/>
                <w:sz w:val="28"/>
                <w:szCs w:val="28"/>
              </w:rPr>
              <w:t>1 – 5 баллов</w:t>
            </w:r>
          </w:p>
          <w:p w14:paraId="16F1E609" w14:textId="77777777" w:rsidR="00B001EA" w:rsidRPr="001F5447" w:rsidRDefault="00B001EA" w:rsidP="001F5447">
            <w:pPr>
              <w:spacing w:line="360" w:lineRule="auto"/>
              <w:ind w:firstLine="851"/>
              <w:jc w:val="center"/>
              <w:rPr>
                <w:b/>
                <w:sz w:val="28"/>
                <w:szCs w:val="28"/>
              </w:rPr>
            </w:pPr>
            <w:r w:rsidRPr="001F5447">
              <w:rPr>
                <w:b/>
                <w:sz w:val="28"/>
                <w:szCs w:val="28"/>
              </w:rPr>
              <w:t>Алгоритм определения азимута по плану:</w:t>
            </w:r>
          </w:p>
          <w:p w14:paraId="5912AEE6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1.Определить направление на север.</w:t>
            </w:r>
          </w:p>
          <w:p w14:paraId="3CCCA045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2.От точки стояния условно провести линию, совпадающую с направлением на север.</w:t>
            </w:r>
          </w:p>
          <w:p w14:paraId="112D546E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3.Определить с помощью транспортира значение уже по часовой стрелке.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0CBFE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B29CBE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Дают ответы, используя личный опыт и знания из окружающего мира (ориентироваться по Солнцу, по звезд</w:t>
            </w:r>
            <w:r w:rsidR="002F100A" w:rsidRPr="001F5447">
              <w:rPr>
                <w:sz w:val="28"/>
                <w:szCs w:val="28"/>
              </w:rPr>
              <w:t>ам, по мху, по муравейнику</w:t>
            </w:r>
            <w:r w:rsidRPr="001F5447">
              <w:rPr>
                <w:sz w:val="28"/>
                <w:szCs w:val="28"/>
              </w:rPr>
              <w:t>).</w:t>
            </w:r>
          </w:p>
          <w:p w14:paraId="3D7FC9A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A683E8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C33644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A9A200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5CC780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0256E3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701633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B47C96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Отвечают, </w:t>
            </w:r>
            <w:r w:rsidRPr="001F5447">
              <w:rPr>
                <w:sz w:val="28"/>
                <w:szCs w:val="28"/>
              </w:rPr>
              <w:lastRenderedPageBreak/>
              <w:t>как  сориентировался по Полярной звезде.</w:t>
            </w:r>
          </w:p>
          <w:p w14:paraId="0C0797B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1A54330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2B3579F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Отвечают на вопросы учителя с учетом уже полученных знаний.</w:t>
            </w:r>
          </w:p>
          <w:p w14:paraId="3D93DE7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6CC9E20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17F20BB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Работа в группах, обсуждение материала, ответы на поставленные вопросы.</w:t>
            </w:r>
          </w:p>
          <w:p w14:paraId="3BB8B3E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37DAED9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Высказывают  свои предположения</w:t>
            </w:r>
          </w:p>
          <w:p w14:paraId="64D90AE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7583117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4042A14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57321BE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3865311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1D19978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79D6CAC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402EA2C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5827FF8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Работа с текстом учебника, дополнительными источниками информации и раздаточным материалом.</w:t>
            </w:r>
          </w:p>
          <w:p w14:paraId="1182468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4DD80E7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74AEF2B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76A3603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74AF7EF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0BA79BB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380E3D7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15589A4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032286E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5E9E3D3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779F0CA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2BB5FAF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Работа с учебником.</w:t>
            </w:r>
          </w:p>
          <w:p w14:paraId="7F6A103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22FD5EE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6D2DC77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1049DF0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7CFDA50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29B19C3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Практическая работа по </w:t>
            </w:r>
            <w:r w:rsidRPr="001F5447">
              <w:rPr>
                <w:sz w:val="28"/>
                <w:szCs w:val="28"/>
              </w:rPr>
              <w:lastRenderedPageBreak/>
              <w:t>группам с транспортиром</w:t>
            </w:r>
          </w:p>
          <w:p w14:paraId="1DC2E8B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5965615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2153D8F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28B7427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197D94B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01BE0C6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72EE13B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327861C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4F4CD71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Представление сообщения заранее подготовленного учащимся.</w:t>
            </w:r>
          </w:p>
          <w:p w14:paraId="51E4F44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577C675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5A945D4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08CA3D6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51A1D05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47C2571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05951EF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44D200B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4772202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00496B4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1BA5C2E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413333F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645E8D3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1A5C26B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5C45E2A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lastRenderedPageBreak/>
              <w:t>Работа с компасом.</w:t>
            </w:r>
          </w:p>
          <w:p w14:paraId="0014953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30ACCDC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705DFAC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Работают с раздаточным материалом по составлению алгоритма работы с компасом.</w:t>
            </w:r>
          </w:p>
          <w:p w14:paraId="606A2BA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6418DE8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291F05B1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Самостоятельная работа по группам  с компасом и инструкцией по его применению.</w:t>
            </w:r>
          </w:p>
          <w:p w14:paraId="262A26C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3A1F559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Работают с раздаточным материалом по составлению алгоритма по определению азимута</w:t>
            </w:r>
          </w:p>
        </w:tc>
      </w:tr>
      <w:tr w:rsidR="00B001EA" w:rsidRPr="001F5447" w14:paraId="38744E83" w14:textId="77777777" w:rsidTr="00015696">
        <w:trPr>
          <w:trHeight w:val="509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ED155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657D02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Физкультминутка</w:t>
            </w:r>
          </w:p>
          <w:p w14:paraId="31D9D25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C665F5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E6383D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AC67C2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6.Этап обобщения и систематизации</w:t>
            </w:r>
          </w:p>
          <w:p w14:paraId="0B96510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0AEE6A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0D3C3E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7102F7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2F9D67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5A4DB0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073B94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2974D1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175D1C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FFCEE3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54BC60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6F861F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1D32AC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D1C08C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7898BE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2C87C3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053759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CD33A0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E6641B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3F4BAD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EAF9E9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2640FA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3BA2D4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866BC1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84A1E3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E75DA6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A47902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6713A7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0DD10C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BDA179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8C889A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05668B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DFB4D0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CC5FF2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2D9275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6.Контроль и самоконтроль</w:t>
            </w:r>
          </w:p>
          <w:p w14:paraId="7FC7481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B2479A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15B246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08F5FA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754546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93757C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B302B0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1EF7BA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B68930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5DE7FE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3DE203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B864FD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AB0F87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238CA8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7BE094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0762AF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05B984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4EDC55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0B97E5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731A01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5D8226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FAD515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715603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A1955B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8F9C2E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0B773D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8E390A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D30AA6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F05647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CEC148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7DC5D1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BEBA09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97D3A1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4297D4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6B73A1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E3BB05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2E9A1E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7F3C9C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E914C2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7238B7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9A98A5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82D74C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7.Этап коррекции</w:t>
            </w:r>
          </w:p>
          <w:p w14:paraId="02E637F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4FE86D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3883DE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CBB963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37DB66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8CAAC9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24CC2C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5D9FC0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6A766C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F1F9C6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lastRenderedPageBreak/>
              <w:t>8.Этап информации о домашнем задании</w:t>
            </w:r>
          </w:p>
          <w:p w14:paraId="7AC0757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466F98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D7F526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88A547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DD7923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211A6F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A3F412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7B32C7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FBDAD0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AA35FD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8A0E92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01DC83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19715F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C33584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8CFC0E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527BDC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9.Подведение итогов учебного занятия</w:t>
            </w:r>
          </w:p>
          <w:p w14:paraId="30A831B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F87283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F1DD84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6FF455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148FE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1E21EE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AC7AF4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99AFA5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98308D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2F6F82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Систематизируют и обобщают полученные знания</w:t>
            </w:r>
          </w:p>
          <w:p w14:paraId="179A8DB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F3A888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393A87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2B28A6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674CC4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9CE0D5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0E1E5D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53B6E4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40184D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951DBB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465AF8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C0B978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3C1B6F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9950B2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5D9C6D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EACE5C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9F75FA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21C6BA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75A6FB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37C59A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4875E6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83CE13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297FDD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BF260F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C7FF78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4477DD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5B3506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B1FB10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9D7CCF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6DFBF2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0B532A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2660C2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FEE522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4D244E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Проверяют и корректируют полученные результаты при выполнении теста</w:t>
            </w:r>
          </w:p>
          <w:p w14:paraId="71AB697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7F95EC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4B6F2C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98BC1D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198F66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431B35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1B92BD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7D3321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C3580B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B969BB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BE12CD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88176F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9BDB32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D8FB03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C6748C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15EDEB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F93F59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A408DA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986E83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786F71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FC141C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4048F9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E062F3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E4EE96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45E430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F3E5F8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6E46F4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48EB6F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20DDAF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89679F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FD1EE1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3A6ED4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5E8796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28562D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22EB65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51508D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300B13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C9A682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A9AD20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078F87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На коррекции обучащиеся соотносят полученный результат с поставленной целью деятельности</w:t>
            </w:r>
          </w:p>
          <w:p w14:paraId="1BDFD7F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756D4BE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rPr>
                <w:sz w:val="28"/>
                <w:szCs w:val="28"/>
              </w:rPr>
            </w:pPr>
          </w:p>
          <w:p w14:paraId="7D053AE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CB1781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F5847B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8C531D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Определение домашнего задания и инструктаж по его выполнению</w:t>
            </w:r>
          </w:p>
          <w:p w14:paraId="1016F66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BF8993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B1A1F0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4263AA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9A4AEC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DD1ABC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FB901C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78650D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6D8134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A67ABE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63BCB5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EF38D9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08B7EF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291E06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159DA9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Подведение итогов занятия</w:t>
            </w:r>
          </w:p>
          <w:p w14:paraId="6F243F5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C9E5D3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26C164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79F53D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6C32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lastRenderedPageBreak/>
              <w:t xml:space="preserve">-Проверим вашу внимательность. </w:t>
            </w:r>
          </w:p>
          <w:p w14:paraId="7C239520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- Когда я буду называть  сторону горизонта, вы будете поворачиваться к ней лицом (учитель называет)</w:t>
            </w:r>
          </w:p>
          <w:p w14:paraId="7C1CDA1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9E7B31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8CE7A9B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Давайте предположим, что герой рассказа находится сейчас в классе, используя  </w:t>
            </w:r>
            <w:r w:rsidRPr="001F5447">
              <w:rPr>
                <w:sz w:val="28"/>
                <w:szCs w:val="28"/>
              </w:rPr>
              <w:lastRenderedPageBreak/>
              <w:t>алгоритм работы с компасом, давайте на практике покажем ему, как определять  азимут и направление сторон горизонта на предметы, например,  в кабинете (каждая группа по одному предмету)</w:t>
            </w:r>
          </w:p>
          <w:p w14:paraId="344272E3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743E3B7D" w14:textId="77777777" w:rsidR="00B001EA" w:rsidRPr="001F5447" w:rsidRDefault="00B001EA" w:rsidP="001F5447">
            <w:pPr>
              <w:spacing w:line="360" w:lineRule="auto"/>
              <w:ind w:firstLine="851"/>
              <w:jc w:val="center"/>
              <w:rPr>
                <w:b/>
                <w:sz w:val="28"/>
                <w:szCs w:val="28"/>
              </w:rPr>
            </w:pPr>
            <w:r w:rsidRPr="001F5447">
              <w:rPr>
                <w:b/>
                <w:sz w:val="28"/>
                <w:szCs w:val="28"/>
              </w:rPr>
              <w:t>Правило работы с компасом</w:t>
            </w:r>
          </w:p>
          <w:p w14:paraId="127D2020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Компас положите горизонтально, на ровную неметаллическую поверхность</w:t>
            </w:r>
          </w:p>
          <w:p w14:paraId="65462CE3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Подождите, п</w:t>
            </w:r>
            <w:r w:rsidR="00D6699E" w:rsidRPr="001F5447">
              <w:rPr>
                <w:sz w:val="28"/>
                <w:szCs w:val="28"/>
              </w:rPr>
              <w:t>ока компасная стрелка установит</w:t>
            </w:r>
            <w:r w:rsidRPr="001F5447">
              <w:rPr>
                <w:sz w:val="28"/>
                <w:szCs w:val="28"/>
              </w:rPr>
              <w:t>ся</w:t>
            </w:r>
            <w:r w:rsidR="00D6699E" w:rsidRPr="001F5447">
              <w:rPr>
                <w:sz w:val="28"/>
                <w:szCs w:val="28"/>
              </w:rPr>
              <w:t>.</w:t>
            </w:r>
          </w:p>
          <w:p w14:paraId="5034E252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Поверните компас так, чтобы северный конец стрелки совместился с нулем. В этом положении компас сориентирован и готов к работе</w:t>
            </w:r>
          </w:p>
          <w:p w14:paraId="17DB462C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На компас кладут тонкую палочку по направлению от центра компаса к предмету</w:t>
            </w:r>
          </w:p>
          <w:p w14:paraId="521FCC6B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Азимут отсчитывают </w:t>
            </w:r>
            <w:r w:rsidRPr="001F5447">
              <w:rPr>
                <w:sz w:val="28"/>
                <w:szCs w:val="28"/>
              </w:rPr>
              <w:lastRenderedPageBreak/>
              <w:t>от северного конца стрелки до палочки по часовой стрелке</w:t>
            </w:r>
          </w:p>
          <w:p w14:paraId="28F1F4D2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 группа – подставка с цветами;</w:t>
            </w:r>
          </w:p>
          <w:p w14:paraId="6549EEDC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 группа – компьютер;</w:t>
            </w:r>
          </w:p>
          <w:p w14:paraId="605D4E34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3 группа – шкаф;</w:t>
            </w:r>
          </w:p>
          <w:p w14:paraId="768E0A63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4 группа – дверь;</w:t>
            </w:r>
          </w:p>
          <w:p w14:paraId="42316E94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b/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5 группа – стенд </w:t>
            </w:r>
            <w:r w:rsidRPr="001F5447">
              <w:rPr>
                <w:sz w:val="28"/>
                <w:szCs w:val="28"/>
                <w:u w:val="single"/>
              </w:rPr>
              <w:t>(проверка по ключу) (оценка своей деятельности).</w:t>
            </w:r>
            <w:r w:rsidRPr="001F5447">
              <w:rPr>
                <w:b/>
                <w:sz w:val="28"/>
                <w:szCs w:val="28"/>
              </w:rPr>
              <w:t>1–3 балла</w:t>
            </w:r>
          </w:p>
          <w:p w14:paraId="7D6BEBEB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  <w:u w:val="single"/>
              </w:rPr>
            </w:pPr>
            <w:r w:rsidRPr="001F5447">
              <w:rPr>
                <w:sz w:val="28"/>
                <w:szCs w:val="28"/>
              </w:rPr>
              <w:t>- Теперь давайте проверим, как вы усвоили новый материал и  перейдем к выполнению теста (</w:t>
            </w:r>
            <w:r w:rsidRPr="001F5447">
              <w:rPr>
                <w:sz w:val="28"/>
                <w:szCs w:val="28"/>
                <w:u w:val="single"/>
              </w:rPr>
              <w:t>работа в парах с ноутбуками</w:t>
            </w:r>
            <w:r w:rsidRPr="001F5447">
              <w:rPr>
                <w:sz w:val="28"/>
                <w:szCs w:val="28"/>
              </w:rPr>
              <w:t xml:space="preserve">) </w:t>
            </w:r>
            <w:r w:rsidRPr="001F5447">
              <w:rPr>
                <w:sz w:val="28"/>
                <w:szCs w:val="28"/>
                <w:u w:val="single"/>
              </w:rPr>
              <w:t>(оценка своей деятельности.</w:t>
            </w:r>
          </w:p>
          <w:p w14:paraId="30469381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rPr>
                <w:b/>
                <w:sz w:val="28"/>
                <w:szCs w:val="28"/>
              </w:rPr>
            </w:pPr>
          </w:p>
          <w:p w14:paraId="1E957C87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1.Углом между направлением на север и направлением на объект называется:</w:t>
            </w:r>
          </w:p>
          <w:p w14:paraId="67D71784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А) азимут</w:t>
            </w:r>
          </w:p>
          <w:p w14:paraId="41ADFFF0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Б) компас</w:t>
            </w:r>
          </w:p>
          <w:p w14:paraId="4B4083FC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В) угол</w:t>
            </w:r>
          </w:p>
          <w:p w14:paraId="051446AC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2.Умение находить стороны горизонта  - это значит:</w:t>
            </w:r>
          </w:p>
          <w:p w14:paraId="75E7EC14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lastRenderedPageBreak/>
              <w:t>А) двигаться в определенном направлении</w:t>
            </w:r>
          </w:p>
          <w:p w14:paraId="5D58B2ED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Б) работать с картой</w:t>
            </w:r>
          </w:p>
          <w:p w14:paraId="2ED50B16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В) ориентироваться</w:t>
            </w:r>
          </w:p>
          <w:p w14:paraId="3E170E6E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3.По какому местному признаку можно ориентироваться ночь?</w:t>
            </w:r>
          </w:p>
          <w:p w14:paraId="159157B9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А)  по муравейнику</w:t>
            </w:r>
          </w:p>
          <w:p w14:paraId="03DF0BCF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Б) по дыму из трубы</w:t>
            </w:r>
          </w:p>
          <w:p w14:paraId="1ED4AF23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В) по Полярной звезде</w:t>
            </w:r>
          </w:p>
          <w:p w14:paraId="604F8843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4.Компас впервые появился в:</w:t>
            </w:r>
          </w:p>
          <w:p w14:paraId="662B552B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А) Индии</w:t>
            </w:r>
          </w:p>
          <w:p w14:paraId="276F42DE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Б) Китае</w:t>
            </w:r>
          </w:p>
          <w:p w14:paraId="7264F5DE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В) России</w:t>
            </w:r>
          </w:p>
          <w:p w14:paraId="263940D5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5. Чему равен азимут на север?</w:t>
            </w:r>
          </w:p>
          <w:p w14:paraId="7D78F687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А) 60ْ</w:t>
            </w:r>
          </w:p>
          <w:p w14:paraId="2496A05E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Б) 90ْ</w:t>
            </w:r>
          </w:p>
          <w:p w14:paraId="4192EB6C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В) 0ْ</w:t>
            </w:r>
          </w:p>
          <w:p w14:paraId="3C5E6DB2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6.Двигаясь в направлении 90ْ, в каком направлении вы будете возвращаться?</w:t>
            </w:r>
          </w:p>
          <w:p w14:paraId="0DA308E1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А) 18ْ</w:t>
            </w:r>
          </w:p>
          <w:p w14:paraId="42985097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Б) 270ْ</w:t>
            </w:r>
          </w:p>
          <w:p w14:paraId="68589B2D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В) 360ْ</w:t>
            </w:r>
          </w:p>
          <w:p w14:paraId="2A4603E3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7. Основные стороны горизонта – это</w:t>
            </w:r>
          </w:p>
          <w:p w14:paraId="5B0FDC94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lastRenderedPageBreak/>
              <w:t>А) север</w:t>
            </w:r>
          </w:p>
          <w:p w14:paraId="0A8DEDB0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Б) ю-в</w:t>
            </w:r>
          </w:p>
          <w:p w14:paraId="01E43D34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В) ссв</w:t>
            </w:r>
          </w:p>
          <w:p w14:paraId="2C0C9336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8. Азимут на местности измеряется:</w:t>
            </w:r>
          </w:p>
          <w:p w14:paraId="7978559C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А) транспортиром</w:t>
            </w:r>
          </w:p>
          <w:p w14:paraId="18792E19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Б) компасом</w:t>
            </w:r>
          </w:p>
          <w:p w14:paraId="7BEA2243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В) циркулем</w:t>
            </w:r>
          </w:p>
          <w:p w14:paraId="6031527C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9.Чему равен азимут на ю-в?</w:t>
            </w:r>
          </w:p>
          <w:p w14:paraId="5F36397C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А)  120ْ</w:t>
            </w:r>
          </w:p>
          <w:p w14:paraId="3E482D1A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Б) 130ْ</w:t>
            </w:r>
          </w:p>
          <w:p w14:paraId="71F71D3A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В) 140ْ</w:t>
            </w:r>
          </w:p>
          <w:p w14:paraId="302931A8" w14:textId="77777777" w:rsidR="00B001EA" w:rsidRPr="001F5447" w:rsidRDefault="00B001EA" w:rsidP="001F5447">
            <w:pPr>
              <w:spacing w:line="360" w:lineRule="auto"/>
              <w:ind w:firstLine="851"/>
              <w:contextualSpacing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- А теперь давайте вернемся к началу нашего урока. Какие цели мы с вами ставили. Достигли ли мы целей? А наш герой сможет выбраться из леса и найти дорогу домой?</w:t>
            </w:r>
          </w:p>
          <w:p w14:paraId="3762CFFA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 - Давайте подарим ему компас, чтобы в следующий раз </w:t>
            </w:r>
            <w:r w:rsidR="00D6699E" w:rsidRPr="001F5447">
              <w:rPr>
                <w:sz w:val="28"/>
                <w:szCs w:val="28"/>
              </w:rPr>
              <w:t>он не заблудился</w:t>
            </w:r>
            <w:r w:rsidRPr="001F5447">
              <w:rPr>
                <w:sz w:val="28"/>
                <w:szCs w:val="28"/>
              </w:rPr>
              <w:t xml:space="preserve"> (</w:t>
            </w:r>
            <w:r w:rsidRPr="001F5447">
              <w:rPr>
                <w:sz w:val="28"/>
                <w:szCs w:val="28"/>
                <w:u w:val="single"/>
              </w:rPr>
              <w:t>работа с оценочными листами).</w:t>
            </w:r>
          </w:p>
          <w:p w14:paraId="64D16A68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- А теперь давайте оценим свою работу на уроке. Считаем сумму баллов, выставляем отметки: </w:t>
            </w:r>
          </w:p>
          <w:p w14:paraId="50EC07A6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lastRenderedPageBreak/>
              <w:t>22 – 20 баллов– «5»</w:t>
            </w:r>
          </w:p>
          <w:p w14:paraId="09EE4C6A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19– 16 баллов– «4»</w:t>
            </w:r>
          </w:p>
          <w:p w14:paraId="15F64192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15 – 14 баллов– «3»</w:t>
            </w:r>
          </w:p>
          <w:p w14:paraId="233E4752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 - Поднимаем руку у кого «4» и «5».</w:t>
            </w:r>
          </w:p>
          <w:p w14:paraId="2742E0FE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- Ребята, а как современные любители путешествий ориентируются в незнакомой местности? (используют навигатор).</w:t>
            </w:r>
          </w:p>
          <w:p w14:paraId="4BBE3FB2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- А о том, как он работает и что собой представляет</w:t>
            </w:r>
            <w:r w:rsidR="00D6699E" w:rsidRPr="001F5447">
              <w:rPr>
                <w:sz w:val="28"/>
                <w:szCs w:val="28"/>
              </w:rPr>
              <w:t>,</w:t>
            </w:r>
            <w:r w:rsidRPr="001F5447">
              <w:rPr>
                <w:sz w:val="28"/>
                <w:szCs w:val="28"/>
              </w:rPr>
              <w:t xml:space="preserve"> можно приготовить сообщение. Кто желает?</w:t>
            </w:r>
          </w:p>
          <w:p w14:paraId="5C9E7E2F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</w:p>
          <w:p w14:paraId="475BA7D7" w14:textId="77777777" w:rsidR="00B001EA" w:rsidRPr="001F5447" w:rsidRDefault="00B001EA" w:rsidP="001F5447">
            <w:pPr>
              <w:spacing w:line="360" w:lineRule="auto"/>
              <w:ind w:firstLine="851"/>
              <w:rPr>
                <w:b/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§ 12, прочитать, пересказать</w:t>
            </w:r>
          </w:p>
          <w:p w14:paraId="2242C9FC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- На раздаточном материале, который вам предлагается взять домой  </w:t>
            </w:r>
            <w:r w:rsidR="00D6699E" w:rsidRPr="001F5447">
              <w:rPr>
                <w:sz w:val="28"/>
                <w:szCs w:val="28"/>
              </w:rPr>
              <w:t xml:space="preserve">как </w:t>
            </w:r>
            <w:r w:rsidRPr="001F5447">
              <w:rPr>
                <w:sz w:val="28"/>
                <w:szCs w:val="28"/>
              </w:rPr>
              <w:t>домашнее задание, выполните его по желанию:</w:t>
            </w:r>
          </w:p>
          <w:p w14:paraId="774B8B15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1.В каком направлении от школы находится ваш дом?</w:t>
            </w:r>
          </w:p>
          <w:p w14:paraId="282389DC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2.Назовите населенные пункты, которые находятся на севере, юге, </w:t>
            </w:r>
            <w:r w:rsidRPr="001F5447">
              <w:rPr>
                <w:sz w:val="28"/>
                <w:szCs w:val="28"/>
              </w:rPr>
              <w:lastRenderedPageBreak/>
              <w:t>востоке, западе от п. Ракитного.</w:t>
            </w:r>
          </w:p>
          <w:p w14:paraId="766C7FAE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b/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3. Придумайте задание на определение направлений по плану местности в атласе</w:t>
            </w:r>
          </w:p>
          <w:p w14:paraId="3B6B305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A2A7CC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B02C6B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48D8F0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Беседа с учащимися о предметных и личностных результатах учебного занятия</w:t>
            </w:r>
          </w:p>
          <w:p w14:paraId="25B4DCD5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На рефлексивном экране дополнить предложения:</w:t>
            </w:r>
          </w:p>
          <w:p w14:paraId="26889054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1.На уроке мне было интересно, потому что…</w:t>
            </w:r>
          </w:p>
          <w:p w14:paraId="60159BCA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2. На уроке мне было трудно, потому что…</w:t>
            </w:r>
          </w:p>
          <w:p w14:paraId="380673D8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3. На уроке я научился…</w:t>
            </w:r>
          </w:p>
          <w:p w14:paraId="6A96E8AD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4. Меня удивило…</w:t>
            </w:r>
          </w:p>
          <w:p w14:paraId="3A69326E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5. Мне захотелось…</w:t>
            </w:r>
          </w:p>
          <w:p w14:paraId="70C069EB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-Спасибо за урок, мне было приятно с вами общаться!</w:t>
            </w:r>
          </w:p>
          <w:p w14:paraId="20AC52E9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- Какое настроение у вас после урока, покажите «смайлики»</w:t>
            </w:r>
          </w:p>
          <w:p w14:paraId="0DF575E9" w14:textId="77777777" w:rsidR="00B001EA" w:rsidRPr="001F5447" w:rsidRDefault="00B001EA" w:rsidP="001F5447">
            <w:pPr>
              <w:pStyle w:val="ab"/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Выставляет и </w:t>
            </w:r>
            <w:r w:rsidRPr="001F5447">
              <w:rPr>
                <w:sz w:val="28"/>
                <w:szCs w:val="28"/>
              </w:rPr>
              <w:lastRenderedPageBreak/>
              <w:t>комментирует оценки за урок.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B9272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lastRenderedPageBreak/>
              <w:t>Дети поворачиваются в названную сторону.</w:t>
            </w:r>
          </w:p>
          <w:p w14:paraId="061F4C1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9B7218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18D94E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F96349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Учащиеся определяют по компасу, в какой стороне находятся </w:t>
            </w:r>
            <w:r w:rsidRPr="001F5447">
              <w:rPr>
                <w:sz w:val="28"/>
                <w:szCs w:val="28"/>
              </w:rPr>
              <w:lastRenderedPageBreak/>
              <w:t>указанные объекты.</w:t>
            </w:r>
          </w:p>
          <w:p w14:paraId="306B5F9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Выполняя задание, выявляют противоречие – ответы не совпадают.</w:t>
            </w:r>
          </w:p>
          <w:p w14:paraId="223E083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Обсуждают и высказывают предположения.</w:t>
            </w:r>
          </w:p>
          <w:p w14:paraId="40CD1F13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Выполняя задание, выявляют противоречие – ответы не совпадают- проговаривают и осознают его.</w:t>
            </w:r>
          </w:p>
          <w:p w14:paraId="182DE0E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318BFC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Решение теста по теме урока</w:t>
            </w:r>
          </w:p>
          <w:p w14:paraId="5781027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Взаимодействие с одноклассниками в ходе проверки материала</w:t>
            </w:r>
          </w:p>
          <w:p w14:paraId="0B476CC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Самоконтроль</w:t>
            </w:r>
          </w:p>
          <w:p w14:paraId="4E253CA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Самоутверж</w:t>
            </w:r>
            <w:r w:rsidRPr="001F5447">
              <w:rPr>
                <w:sz w:val="28"/>
                <w:szCs w:val="28"/>
              </w:rPr>
              <w:lastRenderedPageBreak/>
              <w:t>дение, принятие других точек зрения</w:t>
            </w:r>
          </w:p>
          <w:p w14:paraId="0594A02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1D07E3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687B8F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FD078A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BB2A2F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F2201C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6ABA77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243FDC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56AD58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E8EF5B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D75142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F929EC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6E292E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D2BB5D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0ECAD5D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2C3869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20F962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Соотносят полученный результат с поставленной целью деятельности</w:t>
            </w:r>
          </w:p>
          <w:p w14:paraId="4B00A965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Взаимодействие с одноклассниками</w:t>
            </w:r>
          </w:p>
          <w:p w14:paraId="736F53E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Оценка </w:t>
            </w:r>
            <w:r w:rsidRPr="001F5447">
              <w:rPr>
                <w:sz w:val="28"/>
                <w:szCs w:val="28"/>
              </w:rPr>
              <w:lastRenderedPageBreak/>
              <w:t>промежуточных результатов и саморегуляции для повышения мотивации учебной деятельности</w:t>
            </w:r>
          </w:p>
          <w:p w14:paraId="10F2479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9B2408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6635E5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D27899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0D58EF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BD9726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Самооценка своей работы в оценочных листах</w:t>
            </w:r>
          </w:p>
          <w:p w14:paraId="6007358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F9E7BE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Выбор творческого задания </w:t>
            </w:r>
          </w:p>
          <w:p w14:paraId="4E04154C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DB1F049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E5BD4AB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23FA8E2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E2BFC2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Формулировка вопросов домашнего задания</w:t>
            </w:r>
          </w:p>
          <w:p w14:paraId="5876494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 xml:space="preserve">Вопросы для уточнения понимания </w:t>
            </w:r>
            <w:r w:rsidRPr="001F5447">
              <w:rPr>
                <w:sz w:val="28"/>
                <w:szCs w:val="28"/>
              </w:rPr>
              <w:lastRenderedPageBreak/>
              <w:t>домашнего задания</w:t>
            </w:r>
          </w:p>
          <w:p w14:paraId="4CE5F71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Записывают домашнее задание</w:t>
            </w:r>
          </w:p>
          <w:p w14:paraId="2D45267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0E084E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057998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BAA142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6D31D6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C1B5247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F305C8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D5ADF9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2408C4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1536E1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8B4504F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879D79E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55197FA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640018C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0884CC0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7F52303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724D0BF2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Дают оценку своей деятельности на уроке и достигнутых результатов обучения.</w:t>
            </w:r>
          </w:p>
          <w:p w14:paraId="10D0254C" w14:textId="77777777" w:rsidR="00B001EA" w:rsidRPr="001F5447" w:rsidRDefault="00B001EA" w:rsidP="001F5447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C339B1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02D2A4D2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6609B460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D59A78A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137D0964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EDDF3E8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Демонстрируют свое настроение.</w:t>
            </w:r>
          </w:p>
          <w:p w14:paraId="63E2D60F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1F5447">
              <w:rPr>
                <w:sz w:val="28"/>
                <w:szCs w:val="28"/>
              </w:rPr>
              <w:t>Оценивают результативность, качество и уровень знаний - самооценка</w:t>
            </w:r>
          </w:p>
          <w:p w14:paraId="103AE1EE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3DFA3131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423DF473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14:paraId="5DD7BCD6" w14:textId="77777777" w:rsidR="00B001EA" w:rsidRPr="001F5447" w:rsidRDefault="00B001EA" w:rsidP="001F5447">
            <w:pPr>
              <w:tabs>
                <w:tab w:val="left" w:pos="900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</w:tc>
      </w:tr>
    </w:tbl>
    <w:p w14:paraId="60F4B93A" w14:textId="77777777" w:rsidR="00B001EA" w:rsidRPr="001F5447" w:rsidRDefault="00B001EA" w:rsidP="001F5447">
      <w:pPr>
        <w:spacing w:line="360" w:lineRule="auto"/>
        <w:ind w:firstLine="851"/>
        <w:rPr>
          <w:b/>
          <w:i/>
          <w:sz w:val="28"/>
          <w:szCs w:val="28"/>
        </w:rPr>
      </w:pPr>
    </w:p>
    <w:p w14:paraId="2772C468" w14:textId="77777777" w:rsidR="00B001EA" w:rsidRPr="001F5447" w:rsidRDefault="00B001EA" w:rsidP="001F5447">
      <w:pPr>
        <w:spacing w:line="360" w:lineRule="auto"/>
        <w:ind w:firstLine="851"/>
        <w:jc w:val="both"/>
        <w:rPr>
          <w:bCs/>
          <w:iCs/>
          <w:sz w:val="28"/>
          <w:szCs w:val="28"/>
        </w:rPr>
      </w:pPr>
    </w:p>
    <w:p w14:paraId="1FC978C6" w14:textId="77777777" w:rsidR="001F5447" w:rsidRPr="001F5447" w:rsidRDefault="001F5447" w:rsidP="001F5447">
      <w:pPr>
        <w:spacing w:line="360" w:lineRule="auto"/>
        <w:ind w:firstLine="851"/>
        <w:jc w:val="center"/>
        <w:rPr>
          <w:b/>
          <w:iCs/>
          <w:sz w:val="28"/>
          <w:szCs w:val="28"/>
        </w:rPr>
      </w:pPr>
      <w:r w:rsidRPr="001F5447">
        <w:rPr>
          <w:b/>
          <w:iCs/>
          <w:sz w:val="28"/>
          <w:szCs w:val="28"/>
        </w:rPr>
        <w:t>Библиографический список</w:t>
      </w:r>
    </w:p>
    <w:p w14:paraId="0F2B1515" w14:textId="77777777" w:rsidR="001F5447" w:rsidRPr="001F5447" w:rsidRDefault="001F5447" w:rsidP="001F5447">
      <w:pPr>
        <w:spacing w:line="360" w:lineRule="auto"/>
        <w:ind w:firstLine="851"/>
        <w:jc w:val="both"/>
        <w:rPr>
          <w:bCs/>
          <w:iCs/>
          <w:sz w:val="28"/>
          <w:szCs w:val="28"/>
        </w:rPr>
      </w:pPr>
    </w:p>
    <w:p w14:paraId="02D46F3E" w14:textId="4219B8B2" w:rsidR="001F5447" w:rsidRPr="001F5447" w:rsidRDefault="001F5447" w:rsidP="001F5447">
      <w:pPr>
        <w:spacing w:line="360" w:lineRule="auto"/>
        <w:ind w:firstLine="851"/>
        <w:jc w:val="both"/>
        <w:rPr>
          <w:bCs/>
          <w:iCs/>
          <w:sz w:val="28"/>
          <w:szCs w:val="28"/>
        </w:rPr>
      </w:pPr>
      <w:r w:rsidRPr="001F5447">
        <w:rPr>
          <w:bCs/>
          <w:iCs/>
          <w:sz w:val="28"/>
          <w:szCs w:val="28"/>
        </w:rPr>
        <w:t>1</w:t>
      </w:r>
      <w:r>
        <w:rPr>
          <w:bCs/>
          <w:iCs/>
          <w:sz w:val="28"/>
          <w:szCs w:val="28"/>
        </w:rPr>
        <w:t>.</w:t>
      </w:r>
      <w:r w:rsidRPr="001F5447">
        <w:rPr>
          <w:bCs/>
          <w:iCs/>
          <w:sz w:val="28"/>
          <w:szCs w:val="28"/>
        </w:rPr>
        <w:t>Бабанский, Ю.К. Проблемы повышения эффективности педагогических исследований / Ю. К. Бабанский. ‒  Москва : Академия, 20</w:t>
      </w:r>
      <w:r>
        <w:rPr>
          <w:bCs/>
          <w:iCs/>
          <w:sz w:val="28"/>
          <w:szCs w:val="28"/>
        </w:rPr>
        <w:t>21</w:t>
      </w:r>
      <w:r w:rsidRPr="001F5447">
        <w:rPr>
          <w:bCs/>
          <w:iCs/>
          <w:sz w:val="28"/>
          <w:szCs w:val="28"/>
        </w:rPr>
        <w:t xml:space="preserve">. ‒ 160 с. </w:t>
      </w:r>
    </w:p>
    <w:p w14:paraId="2ABC623C" w14:textId="77777777" w:rsidR="001F5447" w:rsidRPr="001F5447" w:rsidRDefault="001F5447" w:rsidP="001F5447">
      <w:pPr>
        <w:spacing w:line="360" w:lineRule="auto"/>
        <w:ind w:firstLine="851"/>
        <w:jc w:val="both"/>
        <w:rPr>
          <w:bCs/>
          <w:iCs/>
          <w:sz w:val="28"/>
          <w:szCs w:val="28"/>
        </w:rPr>
      </w:pPr>
      <w:r w:rsidRPr="001F5447">
        <w:rPr>
          <w:bCs/>
          <w:iCs/>
          <w:sz w:val="28"/>
          <w:szCs w:val="28"/>
        </w:rPr>
        <w:t xml:space="preserve">2 Баранский, H. H. Научные принципы географии / H.H. Баранский. ‒ Москва:Логос, 2014. ‒ 239 с. </w:t>
      </w:r>
    </w:p>
    <w:p w14:paraId="181160EF" w14:textId="77777777" w:rsidR="001F5447" w:rsidRPr="001F5447" w:rsidRDefault="001F5447" w:rsidP="001F5447">
      <w:pPr>
        <w:spacing w:line="360" w:lineRule="auto"/>
        <w:ind w:firstLine="851"/>
        <w:jc w:val="both"/>
        <w:rPr>
          <w:bCs/>
          <w:iCs/>
          <w:sz w:val="28"/>
          <w:szCs w:val="28"/>
        </w:rPr>
      </w:pPr>
      <w:r w:rsidRPr="001F5447">
        <w:rPr>
          <w:bCs/>
          <w:iCs/>
          <w:sz w:val="28"/>
          <w:szCs w:val="28"/>
        </w:rPr>
        <w:t xml:space="preserve">3 Беспалько, В. П. Педагогическая технология / В.П. Беспалько. ‒ Санкт – Петербург : Питер,  2014. ‒ 126 с. </w:t>
      </w:r>
    </w:p>
    <w:p w14:paraId="6DC05FBA" w14:textId="1EFB5E4C" w:rsidR="001F5447" w:rsidRPr="001F5447" w:rsidRDefault="001F5447" w:rsidP="001F5447">
      <w:pPr>
        <w:spacing w:line="360" w:lineRule="auto"/>
        <w:ind w:firstLine="851"/>
        <w:jc w:val="both"/>
        <w:rPr>
          <w:bCs/>
          <w:iCs/>
          <w:sz w:val="28"/>
          <w:szCs w:val="28"/>
        </w:rPr>
      </w:pPr>
      <w:r w:rsidRPr="001F5447">
        <w:rPr>
          <w:bCs/>
          <w:iCs/>
          <w:sz w:val="28"/>
          <w:szCs w:val="28"/>
        </w:rPr>
        <w:t>4 Беспалько, В.П. Слагаемые педагогической технологии/ В.П. Беспалько. ‒ Москва: Педагогика, 20</w:t>
      </w:r>
      <w:r>
        <w:rPr>
          <w:bCs/>
          <w:iCs/>
          <w:sz w:val="28"/>
          <w:szCs w:val="28"/>
        </w:rPr>
        <w:t>22</w:t>
      </w:r>
      <w:r w:rsidRPr="001F5447">
        <w:rPr>
          <w:bCs/>
          <w:iCs/>
          <w:sz w:val="28"/>
          <w:szCs w:val="28"/>
        </w:rPr>
        <w:t xml:space="preserve">. ‒ 192 с. </w:t>
      </w:r>
    </w:p>
    <w:p w14:paraId="0825578A" w14:textId="61B840E1" w:rsidR="001F5447" w:rsidRPr="001F5447" w:rsidRDefault="001F5447" w:rsidP="001F5447">
      <w:pPr>
        <w:spacing w:line="360" w:lineRule="auto"/>
        <w:ind w:firstLine="851"/>
        <w:jc w:val="both"/>
        <w:rPr>
          <w:bCs/>
          <w:iCs/>
          <w:sz w:val="28"/>
          <w:szCs w:val="28"/>
        </w:rPr>
      </w:pPr>
      <w:r w:rsidRPr="001F5447">
        <w:rPr>
          <w:bCs/>
          <w:iCs/>
          <w:sz w:val="28"/>
          <w:szCs w:val="28"/>
        </w:rPr>
        <w:t>5 Гальперин, П.Я. Основные результаты исследований по проблеме: формирование умственных действий и понятий / П.Я. Гальперин. ‒ Москва :Юнити</w:t>
      </w:r>
      <w:r>
        <w:rPr>
          <w:bCs/>
          <w:iCs/>
          <w:sz w:val="28"/>
          <w:szCs w:val="28"/>
        </w:rPr>
        <w:t>, 2023</w:t>
      </w:r>
      <w:r w:rsidRPr="001F5447">
        <w:rPr>
          <w:bCs/>
          <w:iCs/>
          <w:sz w:val="28"/>
          <w:szCs w:val="28"/>
        </w:rPr>
        <w:t>. ‒ 75 с.</w:t>
      </w:r>
    </w:p>
    <w:p w14:paraId="1AF41142" w14:textId="7CD6B7A6" w:rsidR="00B001EA" w:rsidRPr="001F5447" w:rsidRDefault="001F5447" w:rsidP="001F5447">
      <w:pPr>
        <w:spacing w:line="360" w:lineRule="auto"/>
        <w:ind w:firstLine="851"/>
        <w:jc w:val="both"/>
        <w:rPr>
          <w:bCs/>
          <w:iCs/>
          <w:sz w:val="28"/>
          <w:szCs w:val="28"/>
        </w:rPr>
      </w:pPr>
      <w:r w:rsidRPr="001F5447">
        <w:rPr>
          <w:bCs/>
          <w:iCs/>
          <w:sz w:val="28"/>
          <w:szCs w:val="28"/>
        </w:rPr>
        <w:t>6 Голов, В.П. Средства обучения географии и условия их эффективного использования /   В.П. Голов. ‒ Москва:Академия, 2017. ‒ 222с.</w:t>
      </w:r>
    </w:p>
    <w:p w14:paraId="2046CF65" w14:textId="77777777" w:rsidR="00223B03" w:rsidRPr="001F5447" w:rsidRDefault="00223B03" w:rsidP="001F5447">
      <w:pPr>
        <w:spacing w:line="360" w:lineRule="auto"/>
        <w:ind w:firstLine="851"/>
        <w:rPr>
          <w:sz w:val="28"/>
          <w:szCs w:val="28"/>
        </w:rPr>
      </w:pPr>
    </w:p>
    <w:p w14:paraId="578F14EE" w14:textId="77777777" w:rsidR="00223B03" w:rsidRPr="001F5447" w:rsidRDefault="00223B03" w:rsidP="001F5447">
      <w:pPr>
        <w:spacing w:line="360" w:lineRule="auto"/>
        <w:ind w:firstLine="851"/>
        <w:rPr>
          <w:sz w:val="28"/>
          <w:szCs w:val="28"/>
        </w:rPr>
      </w:pPr>
    </w:p>
    <w:p w14:paraId="2722D3FE" w14:textId="77777777" w:rsidR="00223B03" w:rsidRPr="001F5447" w:rsidRDefault="00223B03" w:rsidP="001F5447">
      <w:pPr>
        <w:spacing w:line="360" w:lineRule="auto"/>
        <w:ind w:firstLine="851"/>
        <w:rPr>
          <w:sz w:val="28"/>
          <w:szCs w:val="28"/>
        </w:rPr>
      </w:pPr>
    </w:p>
    <w:p w14:paraId="7E2B6F77" w14:textId="77777777" w:rsidR="00223B03" w:rsidRPr="001F5447" w:rsidRDefault="00223B03" w:rsidP="001F5447">
      <w:pPr>
        <w:spacing w:line="360" w:lineRule="auto"/>
        <w:ind w:firstLine="851"/>
        <w:rPr>
          <w:sz w:val="28"/>
          <w:szCs w:val="28"/>
        </w:rPr>
      </w:pPr>
    </w:p>
    <w:p w14:paraId="63603146" w14:textId="77777777" w:rsidR="00223B03" w:rsidRPr="001F5447" w:rsidRDefault="00223B03" w:rsidP="001F5447">
      <w:pPr>
        <w:spacing w:line="360" w:lineRule="auto"/>
        <w:ind w:firstLine="851"/>
        <w:rPr>
          <w:sz w:val="28"/>
          <w:szCs w:val="28"/>
        </w:rPr>
      </w:pPr>
    </w:p>
    <w:p w14:paraId="7C4F2CCF" w14:textId="77777777" w:rsidR="00223B03" w:rsidRPr="001F5447" w:rsidRDefault="00223B03" w:rsidP="001F5447">
      <w:pPr>
        <w:spacing w:line="360" w:lineRule="auto"/>
        <w:ind w:firstLine="851"/>
        <w:rPr>
          <w:sz w:val="28"/>
          <w:szCs w:val="28"/>
        </w:rPr>
      </w:pPr>
    </w:p>
    <w:p w14:paraId="0476EE00" w14:textId="77777777" w:rsidR="00223B03" w:rsidRPr="001F5447" w:rsidRDefault="00223B03" w:rsidP="001F5447">
      <w:pPr>
        <w:spacing w:line="360" w:lineRule="auto"/>
        <w:ind w:firstLine="851"/>
        <w:rPr>
          <w:sz w:val="28"/>
          <w:szCs w:val="28"/>
        </w:rPr>
      </w:pPr>
    </w:p>
    <w:p w14:paraId="61951F95" w14:textId="77777777" w:rsidR="00223B03" w:rsidRPr="001F5447" w:rsidRDefault="00223B03" w:rsidP="001F5447">
      <w:pPr>
        <w:spacing w:line="360" w:lineRule="auto"/>
        <w:ind w:firstLine="851"/>
        <w:rPr>
          <w:sz w:val="28"/>
          <w:szCs w:val="28"/>
        </w:rPr>
      </w:pPr>
    </w:p>
    <w:p w14:paraId="30E99010" w14:textId="77777777" w:rsidR="00223B03" w:rsidRPr="001F5447" w:rsidRDefault="00223B03" w:rsidP="001F5447">
      <w:pPr>
        <w:spacing w:line="360" w:lineRule="auto"/>
        <w:ind w:firstLine="851"/>
        <w:rPr>
          <w:sz w:val="28"/>
          <w:szCs w:val="28"/>
        </w:rPr>
      </w:pPr>
    </w:p>
    <w:p w14:paraId="0B489619" w14:textId="77777777" w:rsidR="00223B03" w:rsidRPr="001F5447" w:rsidRDefault="00223B03" w:rsidP="001F5447">
      <w:pPr>
        <w:spacing w:line="360" w:lineRule="auto"/>
        <w:ind w:firstLine="851"/>
        <w:rPr>
          <w:sz w:val="28"/>
          <w:szCs w:val="28"/>
        </w:rPr>
      </w:pPr>
    </w:p>
    <w:p w14:paraId="7AB30037" w14:textId="77777777" w:rsidR="00223B03" w:rsidRPr="001F5447" w:rsidRDefault="00223B03" w:rsidP="001F5447">
      <w:pPr>
        <w:spacing w:line="360" w:lineRule="auto"/>
        <w:ind w:firstLine="851"/>
        <w:rPr>
          <w:sz w:val="28"/>
          <w:szCs w:val="28"/>
        </w:rPr>
      </w:pPr>
    </w:p>
    <w:p w14:paraId="401C3498" w14:textId="77777777" w:rsidR="00AA27A6" w:rsidRPr="001F5447" w:rsidRDefault="00AA27A6" w:rsidP="001F5447">
      <w:pPr>
        <w:spacing w:line="360" w:lineRule="auto"/>
        <w:ind w:firstLine="851"/>
        <w:rPr>
          <w:sz w:val="28"/>
          <w:szCs w:val="28"/>
        </w:rPr>
      </w:pPr>
    </w:p>
    <w:sectPr w:rsidR="00AA27A6" w:rsidRPr="001F5447" w:rsidSect="001A73B4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0716B" w14:textId="77777777" w:rsidR="00621514" w:rsidRDefault="00621514" w:rsidP="008D14A1">
      <w:r>
        <w:separator/>
      </w:r>
    </w:p>
  </w:endnote>
  <w:endnote w:type="continuationSeparator" w:id="0">
    <w:p w14:paraId="6CBFB2C0" w14:textId="77777777" w:rsidR="00621514" w:rsidRDefault="00621514" w:rsidP="008D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158"/>
      <w:docPartObj>
        <w:docPartGallery w:val="Page Numbers (Bottom of Page)"/>
        <w:docPartUnique/>
      </w:docPartObj>
    </w:sdtPr>
    <w:sdtEndPr/>
    <w:sdtContent>
      <w:p w14:paraId="52140879" w14:textId="77777777" w:rsidR="00E2007E" w:rsidRDefault="00E2007E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9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95EF42" w14:textId="77777777" w:rsidR="00E2007E" w:rsidRDefault="00E200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080"/>
      <w:docPartObj>
        <w:docPartGallery w:val="Page Numbers (Bottom of Page)"/>
        <w:docPartUnique/>
      </w:docPartObj>
    </w:sdtPr>
    <w:sdtEndPr/>
    <w:sdtContent>
      <w:p w14:paraId="622FA58C" w14:textId="77777777" w:rsidR="00E2007E" w:rsidRDefault="00E2007E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EEDECC" w14:textId="77777777" w:rsidR="00E2007E" w:rsidRDefault="00E200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80F8E" w14:textId="77777777" w:rsidR="00621514" w:rsidRDefault="00621514" w:rsidP="008D14A1">
      <w:r>
        <w:separator/>
      </w:r>
    </w:p>
  </w:footnote>
  <w:footnote w:type="continuationSeparator" w:id="0">
    <w:p w14:paraId="27EA1093" w14:textId="77777777" w:rsidR="00621514" w:rsidRDefault="00621514" w:rsidP="008D1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47"/>
    </w:tblGrid>
    <w:tr w:rsidR="00E2007E" w14:paraId="102BF0D7" w14:textId="77777777">
      <w:tc>
        <w:tcPr>
          <w:tcW w:w="750" w:type="pct"/>
          <w:tcBorders>
            <w:right w:val="single" w:sz="18" w:space="0" w:color="5B9BD5" w:themeColor="accent1"/>
          </w:tcBorders>
        </w:tcPr>
        <w:p w14:paraId="1179E098" w14:textId="77777777" w:rsidR="00E2007E" w:rsidRPr="001A73B4" w:rsidRDefault="00E2007E" w:rsidP="001A73B4">
          <w:pPr>
            <w:pStyle w:val="a3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0" w:type="pct"/>
          <w:tcBorders>
            <w:left w:val="single" w:sz="18" w:space="0" w:color="5B9BD5" w:themeColor="accent1"/>
          </w:tcBorders>
        </w:tcPr>
        <w:p w14:paraId="0BA9E7BD" w14:textId="6E240EE6" w:rsidR="00E2007E" w:rsidRPr="001A73B4" w:rsidRDefault="00E2007E" w:rsidP="001A73B4">
          <w:pPr>
            <w:pStyle w:val="a3"/>
            <w:jc w:val="center"/>
            <w:rPr>
              <w:rFonts w:ascii="Times New Roman" w:eastAsiaTheme="majorEastAsia" w:hAnsi="Times New Roman" w:cs="Times New Roman"/>
              <w:color w:val="5B9BD5" w:themeColor="accent1"/>
            </w:rPr>
          </w:pPr>
        </w:p>
      </w:tc>
    </w:tr>
  </w:tbl>
  <w:p w14:paraId="00C31DE8" w14:textId="77777777" w:rsidR="00E2007E" w:rsidRDefault="00E200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B4D52" w14:textId="77777777" w:rsidR="00E2007E" w:rsidRPr="001A73B4" w:rsidRDefault="00E2007E" w:rsidP="001A73B4">
    <w:pPr>
      <w:pStyle w:val="a3"/>
      <w:jc w:val="center"/>
      <w:rPr>
        <w:rFonts w:ascii="Times New Roman" w:hAnsi="Times New Roman" w:cs="Times New Roman"/>
      </w:rPr>
    </w:pPr>
    <w:r w:rsidRPr="001A73B4">
      <w:rPr>
        <w:rFonts w:ascii="Times New Roman" w:hAnsi="Times New Roman" w:cs="Times New Roman"/>
      </w:rPr>
      <w:t>Тютюнникова Елена Александровна</w:t>
    </w:r>
  </w:p>
  <w:p w14:paraId="35D1FD9C" w14:textId="77777777" w:rsidR="00E2007E" w:rsidRDefault="00E200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D72"/>
    <w:multiLevelType w:val="multilevel"/>
    <w:tmpl w:val="6AE4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15A46"/>
    <w:multiLevelType w:val="hybridMultilevel"/>
    <w:tmpl w:val="E16C6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42B6"/>
    <w:multiLevelType w:val="hybridMultilevel"/>
    <w:tmpl w:val="FE5006B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44160"/>
    <w:multiLevelType w:val="multilevel"/>
    <w:tmpl w:val="920EB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50240D"/>
    <w:multiLevelType w:val="multilevel"/>
    <w:tmpl w:val="95D46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940E9"/>
    <w:multiLevelType w:val="multilevel"/>
    <w:tmpl w:val="B310E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E70066"/>
    <w:multiLevelType w:val="multilevel"/>
    <w:tmpl w:val="ECC044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E46FFC"/>
    <w:multiLevelType w:val="multilevel"/>
    <w:tmpl w:val="A6A8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45365"/>
    <w:multiLevelType w:val="hybridMultilevel"/>
    <w:tmpl w:val="13ACF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E31CE"/>
    <w:multiLevelType w:val="multilevel"/>
    <w:tmpl w:val="B44E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CD4094"/>
    <w:multiLevelType w:val="multilevel"/>
    <w:tmpl w:val="4A087E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76787C"/>
    <w:multiLevelType w:val="hybridMultilevel"/>
    <w:tmpl w:val="F1C83418"/>
    <w:lvl w:ilvl="0" w:tplc="7200F08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4709B"/>
    <w:multiLevelType w:val="hybridMultilevel"/>
    <w:tmpl w:val="B6765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B7358"/>
    <w:multiLevelType w:val="multilevel"/>
    <w:tmpl w:val="8F0C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2141C1"/>
    <w:multiLevelType w:val="multilevel"/>
    <w:tmpl w:val="B07E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DC19A4"/>
    <w:multiLevelType w:val="multilevel"/>
    <w:tmpl w:val="99C2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1A507B"/>
    <w:multiLevelType w:val="multilevel"/>
    <w:tmpl w:val="84F8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656D29"/>
    <w:multiLevelType w:val="multilevel"/>
    <w:tmpl w:val="247E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922BE3"/>
    <w:multiLevelType w:val="multilevel"/>
    <w:tmpl w:val="B8565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3A4E69"/>
    <w:multiLevelType w:val="multilevel"/>
    <w:tmpl w:val="A878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CF64F7"/>
    <w:multiLevelType w:val="hybridMultilevel"/>
    <w:tmpl w:val="511E8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00379"/>
    <w:multiLevelType w:val="multilevel"/>
    <w:tmpl w:val="F0E4F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6947E7"/>
    <w:multiLevelType w:val="multilevel"/>
    <w:tmpl w:val="5E22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0E00DB"/>
    <w:multiLevelType w:val="hybridMultilevel"/>
    <w:tmpl w:val="D6643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D4506"/>
    <w:multiLevelType w:val="multilevel"/>
    <w:tmpl w:val="631C8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465E06"/>
    <w:multiLevelType w:val="multilevel"/>
    <w:tmpl w:val="D1A2E6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176D7D"/>
    <w:multiLevelType w:val="hybridMultilevel"/>
    <w:tmpl w:val="0E0E96D4"/>
    <w:lvl w:ilvl="0" w:tplc="487ACF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66F6B4B"/>
    <w:multiLevelType w:val="multilevel"/>
    <w:tmpl w:val="01E6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6108E3"/>
    <w:multiLevelType w:val="multilevel"/>
    <w:tmpl w:val="43F47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E27FD3"/>
    <w:multiLevelType w:val="hybridMultilevel"/>
    <w:tmpl w:val="B4220F46"/>
    <w:lvl w:ilvl="0" w:tplc="4FD28E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6590E30"/>
    <w:multiLevelType w:val="multilevel"/>
    <w:tmpl w:val="E6E20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B6972"/>
    <w:multiLevelType w:val="multilevel"/>
    <w:tmpl w:val="FD10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824829"/>
    <w:multiLevelType w:val="multilevel"/>
    <w:tmpl w:val="1D8E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1E2628"/>
    <w:multiLevelType w:val="multilevel"/>
    <w:tmpl w:val="2CC6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33"/>
  </w:num>
  <w:num w:numId="3">
    <w:abstractNumId w:val="22"/>
  </w:num>
  <w:num w:numId="4">
    <w:abstractNumId w:val="3"/>
  </w:num>
  <w:num w:numId="5">
    <w:abstractNumId w:val="28"/>
  </w:num>
  <w:num w:numId="6">
    <w:abstractNumId w:val="6"/>
  </w:num>
  <w:num w:numId="7">
    <w:abstractNumId w:val="25"/>
  </w:num>
  <w:num w:numId="8">
    <w:abstractNumId w:val="21"/>
  </w:num>
  <w:num w:numId="9">
    <w:abstractNumId w:val="4"/>
  </w:num>
  <w:num w:numId="10">
    <w:abstractNumId w:val="10"/>
  </w:num>
  <w:num w:numId="11">
    <w:abstractNumId w:val="24"/>
  </w:num>
  <w:num w:numId="12">
    <w:abstractNumId w:val="30"/>
  </w:num>
  <w:num w:numId="13">
    <w:abstractNumId w:val="5"/>
  </w:num>
  <w:num w:numId="14">
    <w:abstractNumId w:val="18"/>
  </w:num>
  <w:num w:numId="15">
    <w:abstractNumId w:val="19"/>
  </w:num>
  <w:num w:numId="16">
    <w:abstractNumId w:val="13"/>
  </w:num>
  <w:num w:numId="17">
    <w:abstractNumId w:val="7"/>
  </w:num>
  <w:num w:numId="18">
    <w:abstractNumId w:val="0"/>
  </w:num>
  <w:num w:numId="19">
    <w:abstractNumId w:val="17"/>
  </w:num>
  <w:num w:numId="20">
    <w:abstractNumId w:val="15"/>
  </w:num>
  <w:num w:numId="21">
    <w:abstractNumId w:val="27"/>
  </w:num>
  <w:num w:numId="22">
    <w:abstractNumId w:val="32"/>
  </w:num>
  <w:num w:numId="23">
    <w:abstractNumId w:val="9"/>
  </w:num>
  <w:num w:numId="24">
    <w:abstractNumId w:val="16"/>
  </w:num>
  <w:num w:numId="25">
    <w:abstractNumId w:val="26"/>
  </w:num>
  <w:num w:numId="26">
    <w:abstractNumId w:val="29"/>
  </w:num>
  <w:num w:numId="27">
    <w:abstractNumId w:val="14"/>
  </w:num>
  <w:num w:numId="28">
    <w:abstractNumId w:val="1"/>
  </w:num>
  <w:num w:numId="29">
    <w:abstractNumId w:val="20"/>
  </w:num>
  <w:num w:numId="30">
    <w:abstractNumId w:val="8"/>
  </w:num>
  <w:num w:numId="31">
    <w:abstractNumId w:val="12"/>
  </w:num>
  <w:num w:numId="32">
    <w:abstractNumId w:val="23"/>
  </w:num>
  <w:num w:numId="33">
    <w:abstractNumId w:val="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EA5"/>
    <w:rsid w:val="00015696"/>
    <w:rsid w:val="000176D9"/>
    <w:rsid w:val="00097D16"/>
    <w:rsid w:val="000E4BCA"/>
    <w:rsid w:val="001A73B4"/>
    <w:rsid w:val="001F5447"/>
    <w:rsid w:val="00223B03"/>
    <w:rsid w:val="002608AF"/>
    <w:rsid w:val="0029092E"/>
    <w:rsid w:val="002E5B50"/>
    <w:rsid w:val="002F100A"/>
    <w:rsid w:val="0032220B"/>
    <w:rsid w:val="0035565F"/>
    <w:rsid w:val="003557AB"/>
    <w:rsid w:val="003E64EE"/>
    <w:rsid w:val="0045561C"/>
    <w:rsid w:val="00466552"/>
    <w:rsid w:val="0047520E"/>
    <w:rsid w:val="00494459"/>
    <w:rsid w:val="004B5E92"/>
    <w:rsid w:val="00506DEF"/>
    <w:rsid w:val="005C1B03"/>
    <w:rsid w:val="00621514"/>
    <w:rsid w:val="006B4C1B"/>
    <w:rsid w:val="007E0182"/>
    <w:rsid w:val="008A63C0"/>
    <w:rsid w:val="008D14A1"/>
    <w:rsid w:val="009830A5"/>
    <w:rsid w:val="00A62A72"/>
    <w:rsid w:val="00AA27A6"/>
    <w:rsid w:val="00AC7EC7"/>
    <w:rsid w:val="00B001EA"/>
    <w:rsid w:val="00B24422"/>
    <w:rsid w:val="00BE2B27"/>
    <w:rsid w:val="00BF0605"/>
    <w:rsid w:val="00C14EA5"/>
    <w:rsid w:val="00C34EEF"/>
    <w:rsid w:val="00CC668F"/>
    <w:rsid w:val="00D6699E"/>
    <w:rsid w:val="00D96C4C"/>
    <w:rsid w:val="00DA7525"/>
    <w:rsid w:val="00DC79B1"/>
    <w:rsid w:val="00E2007E"/>
    <w:rsid w:val="00E41F6C"/>
    <w:rsid w:val="00E8319C"/>
    <w:rsid w:val="00F41EB9"/>
    <w:rsid w:val="00F50468"/>
    <w:rsid w:val="00F5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28BEB55"/>
  <w15:docId w15:val="{7DC40BD2-A5A3-49D4-A003-71189BE5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176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7E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E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E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E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6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8D14A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D14A1"/>
  </w:style>
  <w:style w:type="paragraph" w:styleId="a5">
    <w:name w:val="footer"/>
    <w:basedOn w:val="a"/>
    <w:link w:val="a6"/>
    <w:uiPriority w:val="99"/>
    <w:unhideWhenUsed/>
    <w:rsid w:val="008D14A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D14A1"/>
  </w:style>
  <w:style w:type="character" w:customStyle="1" w:styleId="20">
    <w:name w:val="Заголовок 2 Знак"/>
    <w:basedOn w:val="a0"/>
    <w:link w:val="2"/>
    <w:uiPriority w:val="9"/>
    <w:rsid w:val="00AC7E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C7EC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7EC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C7EC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AC7EC7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AC7E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C7E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AC7EC7"/>
    <w:rPr>
      <w:rFonts w:cs="Times New Roman"/>
    </w:rPr>
  </w:style>
  <w:style w:type="paragraph" w:customStyle="1" w:styleId="c14">
    <w:name w:val="c14"/>
    <w:basedOn w:val="a"/>
    <w:rsid w:val="00AC7EC7"/>
    <w:pPr>
      <w:spacing w:before="100" w:beforeAutospacing="1" w:after="100" w:afterAutospacing="1"/>
    </w:pPr>
  </w:style>
  <w:style w:type="character" w:customStyle="1" w:styleId="c8">
    <w:name w:val="c8"/>
    <w:basedOn w:val="a0"/>
    <w:rsid w:val="00AC7EC7"/>
  </w:style>
  <w:style w:type="character" w:customStyle="1" w:styleId="c30">
    <w:name w:val="c30"/>
    <w:basedOn w:val="a0"/>
    <w:rsid w:val="00AC7EC7"/>
  </w:style>
  <w:style w:type="character" w:customStyle="1" w:styleId="c4">
    <w:name w:val="c4"/>
    <w:basedOn w:val="a0"/>
    <w:rsid w:val="00AC7EC7"/>
  </w:style>
  <w:style w:type="paragraph" w:customStyle="1" w:styleId="c19">
    <w:name w:val="c19"/>
    <w:basedOn w:val="a"/>
    <w:rsid w:val="00AC7EC7"/>
    <w:pPr>
      <w:spacing w:before="100" w:beforeAutospacing="1" w:after="100" w:afterAutospacing="1"/>
    </w:pPr>
  </w:style>
  <w:style w:type="paragraph" w:customStyle="1" w:styleId="c16">
    <w:name w:val="c16"/>
    <w:basedOn w:val="a"/>
    <w:rsid w:val="00AC7EC7"/>
    <w:pPr>
      <w:spacing w:before="100" w:beforeAutospacing="1" w:after="100" w:afterAutospacing="1"/>
    </w:pPr>
  </w:style>
  <w:style w:type="character" w:customStyle="1" w:styleId="c26">
    <w:name w:val="c26"/>
    <w:basedOn w:val="a0"/>
    <w:rsid w:val="00AC7EC7"/>
  </w:style>
  <w:style w:type="character" w:customStyle="1" w:styleId="c15">
    <w:name w:val="c15"/>
    <w:basedOn w:val="a0"/>
    <w:rsid w:val="00AC7EC7"/>
  </w:style>
  <w:style w:type="character" w:customStyle="1" w:styleId="c11">
    <w:name w:val="c11"/>
    <w:basedOn w:val="a0"/>
    <w:rsid w:val="00AC7EC7"/>
  </w:style>
  <w:style w:type="paragraph" w:customStyle="1" w:styleId="c0">
    <w:name w:val="c0"/>
    <w:basedOn w:val="a"/>
    <w:rsid w:val="00AC7EC7"/>
    <w:pPr>
      <w:spacing w:before="100" w:beforeAutospacing="1" w:after="100" w:afterAutospacing="1"/>
    </w:pPr>
  </w:style>
  <w:style w:type="paragraph" w:customStyle="1" w:styleId="c51">
    <w:name w:val="c51"/>
    <w:basedOn w:val="a"/>
    <w:rsid w:val="00AC7EC7"/>
    <w:pPr>
      <w:spacing w:before="100" w:beforeAutospacing="1" w:after="100" w:afterAutospacing="1"/>
    </w:pPr>
  </w:style>
  <w:style w:type="character" w:customStyle="1" w:styleId="c39">
    <w:name w:val="c39"/>
    <w:basedOn w:val="a0"/>
    <w:rsid w:val="00AC7EC7"/>
  </w:style>
  <w:style w:type="character" w:customStyle="1" w:styleId="c45">
    <w:name w:val="c45"/>
    <w:basedOn w:val="a0"/>
    <w:rsid w:val="00AC7EC7"/>
  </w:style>
  <w:style w:type="character" w:customStyle="1" w:styleId="c47">
    <w:name w:val="c47"/>
    <w:basedOn w:val="a0"/>
    <w:rsid w:val="00AC7EC7"/>
  </w:style>
  <w:style w:type="character" w:customStyle="1" w:styleId="c56">
    <w:name w:val="c56"/>
    <w:basedOn w:val="a0"/>
    <w:rsid w:val="00AC7EC7"/>
  </w:style>
  <w:style w:type="character" w:customStyle="1" w:styleId="c7">
    <w:name w:val="c7"/>
    <w:basedOn w:val="a0"/>
    <w:rsid w:val="00AC7EC7"/>
  </w:style>
  <w:style w:type="character" w:customStyle="1" w:styleId="c28">
    <w:name w:val="c28"/>
    <w:basedOn w:val="a0"/>
    <w:rsid w:val="00AC7EC7"/>
  </w:style>
  <w:style w:type="paragraph" w:customStyle="1" w:styleId="c22">
    <w:name w:val="c22"/>
    <w:basedOn w:val="a"/>
    <w:rsid w:val="00AC7EC7"/>
    <w:pPr>
      <w:spacing w:before="100" w:beforeAutospacing="1" w:after="100" w:afterAutospacing="1"/>
    </w:pPr>
  </w:style>
  <w:style w:type="character" w:customStyle="1" w:styleId="c40">
    <w:name w:val="c40"/>
    <w:basedOn w:val="a0"/>
    <w:rsid w:val="00AC7EC7"/>
  </w:style>
  <w:style w:type="character" w:customStyle="1" w:styleId="c10">
    <w:name w:val="c10"/>
    <w:basedOn w:val="a0"/>
    <w:rsid w:val="00AC7EC7"/>
  </w:style>
  <w:style w:type="character" w:customStyle="1" w:styleId="c33">
    <w:name w:val="c33"/>
    <w:basedOn w:val="a0"/>
    <w:rsid w:val="00AC7EC7"/>
  </w:style>
  <w:style w:type="character" w:customStyle="1" w:styleId="c9">
    <w:name w:val="c9"/>
    <w:basedOn w:val="a0"/>
    <w:rsid w:val="00AC7EC7"/>
  </w:style>
  <w:style w:type="paragraph" w:customStyle="1" w:styleId="c49">
    <w:name w:val="c49"/>
    <w:basedOn w:val="a"/>
    <w:rsid w:val="00AC7EC7"/>
    <w:pPr>
      <w:spacing w:before="100" w:beforeAutospacing="1" w:after="100" w:afterAutospacing="1"/>
    </w:pPr>
  </w:style>
  <w:style w:type="paragraph" w:customStyle="1" w:styleId="c57">
    <w:name w:val="c57"/>
    <w:basedOn w:val="a"/>
    <w:rsid w:val="00AC7EC7"/>
    <w:pPr>
      <w:spacing w:before="100" w:beforeAutospacing="1" w:after="100" w:afterAutospacing="1"/>
    </w:pPr>
  </w:style>
  <w:style w:type="paragraph" w:customStyle="1" w:styleId="c17">
    <w:name w:val="c17"/>
    <w:basedOn w:val="a"/>
    <w:rsid w:val="00AC7EC7"/>
    <w:pPr>
      <w:spacing w:before="100" w:beforeAutospacing="1" w:after="100" w:afterAutospacing="1"/>
    </w:pPr>
  </w:style>
  <w:style w:type="paragraph" w:customStyle="1" w:styleId="c6">
    <w:name w:val="c6"/>
    <w:basedOn w:val="a"/>
    <w:rsid w:val="00AC7EC7"/>
    <w:pPr>
      <w:spacing w:before="100" w:beforeAutospacing="1" w:after="100" w:afterAutospacing="1"/>
    </w:pPr>
  </w:style>
  <w:style w:type="paragraph" w:customStyle="1" w:styleId="c52">
    <w:name w:val="c52"/>
    <w:basedOn w:val="a"/>
    <w:rsid w:val="00AC7EC7"/>
    <w:pPr>
      <w:spacing w:before="100" w:beforeAutospacing="1" w:after="100" w:afterAutospacing="1"/>
    </w:pPr>
  </w:style>
  <w:style w:type="character" w:customStyle="1" w:styleId="a2alabel">
    <w:name w:val="a2a_label"/>
    <w:basedOn w:val="a0"/>
    <w:rsid w:val="00AC7EC7"/>
  </w:style>
  <w:style w:type="character" w:styleId="a8">
    <w:name w:val="Strong"/>
    <w:basedOn w:val="a0"/>
    <w:uiPriority w:val="22"/>
    <w:qFormat/>
    <w:rsid w:val="00AC7EC7"/>
    <w:rPr>
      <w:b/>
      <w:bCs/>
    </w:rPr>
  </w:style>
  <w:style w:type="character" w:styleId="a9">
    <w:name w:val="Emphasis"/>
    <w:basedOn w:val="a0"/>
    <w:qFormat/>
    <w:rsid w:val="00AC7EC7"/>
    <w:rPr>
      <w:i/>
      <w:iCs/>
    </w:rPr>
  </w:style>
  <w:style w:type="table" w:styleId="aa">
    <w:name w:val="Table Grid"/>
    <w:basedOn w:val="a1"/>
    <w:uiPriority w:val="59"/>
    <w:rsid w:val="00AC7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C7EC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DC79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79B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B001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basedOn w:val="a0"/>
    <w:link w:val="ae"/>
    <w:uiPriority w:val="1"/>
    <w:locked/>
    <w:rsid w:val="00B001EA"/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uiPriority w:val="59"/>
    <w:rsid w:val="00B001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001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0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hyperlink" Target="&#1057;&#1072;&#1084;&#1086;&#1086;&#1094;&#1077;&#1085;&#1082;&#1072;%20&#1091;&#1095;&#1072;&#1097;&#1080;&#1093;&#1089;&#1103;.mp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yperlink" Target="&#1057;&#1072;&#1084;&#1086;&#1086;&#1094;&#1077;&#1085;&#1082;&#1072;%20&#1091;&#1095;&#1072;&#1097;&#1080;&#1093;&#1089;&#1103;.mp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header" Target="header2.xml"/><Relationship Id="rId10" Type="http://schemas.openxmlformats.org/officeDocument/2006/relationships/chart" Target="charts/chart4.xm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0.32000000000000045</c:v>
                </c:pt>
                <c:pt idx="1">
                  <c:v>0.48000000000000032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D3-4AC0-87B5-7CC5E26DD73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0.22000000000000006</c:v>
                </c:pt>
                <c:pt idx="1">
                  <c:v>0.37000000000000038</c:v>
                </c:pt>
                <c:pt idx="2">
                  <c:v>0.41000000000000031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D3-4AC0-87B5-7CC5E26DD73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8881536"/>
        <c:axId val="168883328"/>
        <c:axId val="168824320"/>
      </c:bar3DChart>
      <c:catAx>
        <c:axId val="16888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8883328"/>
        <c:crosses val="autoZero"/>
        <c:auto val="1"/>
        <c:lblAlgn val="ctr"/>
        <c:lblOffset val="100"/>
        <c:noMultiLvlLbl val="0"/>
      </c:catAx>
      <c:valAx>
        <c:axId val="168883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8881536"/>
        <c:crosses val="autoZero"/>
        <c:crossBetween val="between"/>
      </c:valAx>
      <c:serAx>
        <c:axId val="168824320"/>
        <c:scaling>
          <c:orientation val="minMax"/>
        </c:scaling>
        <c:delete val="1"/>
        <c:axPos val="b"/>
        <c:majorTickMark val="none"/>
        <c:minorTickMark val="none"/>
        <c:tickLblPos val="none"/>
        <c:crossAx val="168883328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8.0000000000000043E-2</c:v>
                </c:pt>
                <c:pt idx="1">
                  <c:v>0.2</c:v>
                </c:pt>
                <c:pt idx="2">
                  <c:v>0.72000000000000064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BD-43E9-866F-79DEC296F9C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4.0000000000000022E-2</c:v>
                </c:pt>
                <c:pt idx="1">
                  <c:v>0.18000000000000019</c:v>
                </c:pt>
                <c:pt idx="2">
                  <c:v>0.78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ABD-43E9-866F-79DEC296F9C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0338944"/>
        <c:axId val="191890560"/>
        <c:axId val="168826624"/>
      </c:bar3DChart>
      <c:catAx>
        <c:axId val="150338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1890560"/>
        <c:crosses val="autoZero"/>
        <c:auto val="1"/>
        <c:lblAlgn val="ctr"/>
        <c:lblOffset val="100"/>
        <c:noMultiLvlLbl val="0"/>
      </c:catAx>
      <c:valAx>
        <c:axId val="191890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0338944"/>
        <c:crosses val="autoZero"/>
        <c:crossBetween val="between"/>
      </c:valAx>
      <c:serAx>
        <c:axId val="168826624"/>
        <c:scaling>
          <c:orientation val="minMax"/>
        </c:scaling>
        <c:delete val="1"/>
        <c:axPos val="b"/>
        <c:majorTickMark val="none"/>
        <c:minorTickMark val="none"/>
        <c:tickLblPos val="none"/>
        <c:crossAx val="191890560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</c:v>
                </c:pt>
                <c:pt idx="1">
                  <c:v>0.24000000000000021</c:v>
                </c:pt>
                <c:pt idx="2">
                  <c:v>0.56000000000000005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96-416D-98FC-5711F4FF69C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0.26</c:v>
                </c:pt>
                <c:pt idx="1">
                  <c:v>0.37000000000000038</c:v>
                </c:pt>
                <c:pt idx="2">
                  <c:v>0.37000000000000038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96-416D-98FC-5711F4FF69C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91939712"/>
        <c:axId val="191941248"/>
        <c:axId val="168828416"/>
      </c:bar3DChart>
      <c:catAx>
        <c:axId val="191939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1941248"/>
        <c:crosses val="autoZero"/>
        <c:auto val="1"/>
        <c:lblAlgn val="ctr"/>
        <c:lblOffset val="100"/>
        <c:noMultiLvlLbl val="0"/>
      </c:catAx>
      <c:valAx>
        <c:axId val="191941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1939712"/>
        <c:crosses val="autoZero"/>
        <c:crossBetween val="between"/>
      </c:valAx>
      <c:serAx>
        <c:axId val="168828416"/>
        <c:scaling>
          <c:orientation val="minMax"/>
        </c:scaling>
        <c:delete val="1"/>
        <c:axPos val="b"/>
        <c:majorTickMark val="none"/>
        <c:minorTickMark val="none"/>
        <c:tickLblPos val="none"/>
        <c:crossAx val="191941248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Констатирующий этап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0.32000000000000045</c:v>
                </c:pt>
                <c:pt idx="1">
                  <c:v>0.48000000000000032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A6-4131-9F70-05B28F6B8C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Контрольный этап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0.24000000000000019</c:v>
                </c:pt>
                <c:pt idx="1">
                  <c:v>0.60000000000000064</c:v>
                </c:pt>
                <c:pt idx="2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A6-4131-9F70-05B28F6B8C1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91920384"/>
        <c:axId val="192032768"/>
        <c:axId val="191898944"/>
      </c:bar3DChart>
      <c:catAx>
        <c:axId val="191920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2032768"/>
        <c:crosses val="autoZero"/>
        <c:auto val="1"/>
        <c:lblAlgn val="ctr"/>
        <c:lblOffset val="100"/>
        <c:noMultiLvlLbl val="0"/>
      </c:catAx>
      <c:valAx>
        <c:axId val="192032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1920384"/>
        <c:crosses val="autoZero"/>
        <c:crossBetween val="between"/>
      </c:valAx>
      <c:serAx>
        <c:axId val="191898944"/>
        <c:scaling>
          <c:orientation val="minMax"/>
        </c:scaling>
        <c:delete val="1"/>
        <c:axPos val="b"/>
        <c:majorTickMark val="none"/>
        <c:minorTickMark val="none"/>
        <c:tickLblPos val="none"/>
        <c:crossAx val="192032768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951079031787698E-2"/>
          <c:y val="4.3650793650793704E-2"/>
          <c:w val="0.90358595800524832"/>
          <c:h val="0.6385108111486066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Констатирующий этап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0.22</c:v>
                </c:pt>
                <c:pt idx="1">
                  <c:v>0.37000000000000038</c:v>
                </c:pt>
                <c:pt idx="2">
                  <c:v>0.41000000000000031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4E-49CE-9933-EEB88A567F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Контрольный этап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0.37000000000000038</c:v>
                </c:pt>
                <c:pt idx="1">
                  <c:v>0.41000000000000031</c:v>
                </c:pt>
                <c:pt idx="2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4E-49CE-9933-EEB88A567F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92077824"/>
        <c:axId val="192079360"/>
        <c:axId val="191900736"/>
      </c:bar3DChart>
      <c:catAx>
        <c:axId val="192077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2079360"/>
        <c:crosses val="autoZero"/>
        <c:auto val="1"/>
        <c:lblAlgn val="ctr"/>
        <c:lblOffset val="100"/>
        <c:noMultiLvlLbl val="0"/>
      </c:catAx>
      <c:valAx>
        <c:axId val="192079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2077824"/>
        <c:crosses val="autoZero"/>
        <c:crossBetween val="between"/>
      </c:valAx>
      <c:serAx>
        <c:axId val="191900736"/>
        <c:scaling>
          <c:orientation val="minMax"/>
        </c:scaling>
        <c:delete val="1"/>
        <c:axPos val="b"/>
        <c:majorTickMark val="none"/>
        <c:minorTickMark val="none"/>
        <c:tickLblPos val="none"/>
        <c:crossAx val="192079360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8.0000000000000043E-2</c:v>
                </c:pt>
                <c:pt idx="1">
                  <c:v>0.2</c:v>
                </c:pt>
                <c:pt idx="2">
                  <c:v>0.72000000000000064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46-4DBE-866A-561994824FE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4.0000000000000022E-2</c:v>
                </c:pt>
                <c:pt idx="1">
                  <c:v>0.18000000000000019</c:v>
                </c:pt>
                <c:pt idx="2">
                  <c:v>0.78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46-4DBE-866A-561994824FE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92489344"/>
        <c:axId val="192490880"/>
        <c:axId val="192021824"/>
      </c:bar3DChart>
      <c:catAx>
        <c:axId val="192489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2490880"/>
        <c:crosses val="autoZero"/>
        <c:auto val="1"/>
        <c:lblAlgn val="ctr"/>
        <c:lblOffset val="100"/>
        <c:noMultiLvlLbl val="0"/>
      </c:catAx>
      <c:valAx>
        <c:axId val="192490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2489344"/>
        <c:crosses val="autoZero"/>
        <c:crossBetween val="between"/>
      </c:valAx>
      <c:serAx>
        <c:axId val="192021824"/>
        <c:scaling>
          <c:orientation val="minMax"/>
        </c:scaling>
        <c:delete val="1"/>
        <c:axPos val="b"/>
        <c:majorTickMark val="none"/>
        <c:minorTickMark val="none"/>
        <c:tickLblPos val="none"/>
        <c:crossAx val="192490880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951079031787698E-2"/>
          <c:y val="4.3650793650793704E-2"/>
          <c:w val="0.90358595800524855"/>
          <c:h val="0.6385108111486066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Констатирующий этап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4.0000000000000022E-2</c:v>
                </c:pt>
                <c:pt idx="1">
                  <c:v>0.18000000000000019</c:v>
                </c:pt>
                <c:pt idx="2">
                  <c:v>0.78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57-4A95-8DF2-E9539CABC58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Контрольный этап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0.16</c:v>
                </c:pt>
                <c:pt idx="1">
                  <c:v>0.44</c:v>
                </c:pt>
                <c:pt idx="2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57-4A95-8DF2-E9539CABC58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92531456"/>
        <c:axId val="192533248"/>
        <c:axId val="192023616"/>
      </c:bar3DChart>
      <c:catAx>
        <c:axId val="192531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2533248"/>
        <c:crosses val="autoZero"/>
        <c:auto val="1"/>
        <c:lblAlgn val="ctr"/>
        <c:lblOffset val="100"/>
        <c:noMultiLvlLbl val="0"/>
      </c:catAx>
      <c:valAx>
        <c:axId val="192533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2531456"/>
        <c:crosses val="autoZero"/>
        <c:crossBetween val="between"/>
      </c:valAx>
      <c:serAx>
        <c:axId val="192023616"/>
        <c:scaling>
          <c:orientation val="minMax"/>
        </c:scaling>
        <c:delete val="1"/>
        <c:axPos val="b"/>
        <c:majorTickMark val="none"/>
        <c:minorTickMark val="none"/>
        <c:tickLblPos val="none"/>
        <c:crossAx val="192533248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951079031787698E-2"/>
          <c:y val="4.3650793650793704E-2"/>
          <c:w val="0.90358595800524855"/>
          <c:h val="0.6385108111486066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Констатирующий этап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0.2</c:v>
                </c:pt>
                <c:pt idx="1">
                  <c:v>0.24000000000000019</c:v>
                </c:pt>
                <c:pt idx="2">
                  <c:v>0.56000000000000005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2F-484F-BD5A-298EE7B8B41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Контрольный этап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0.2</c:v>
                </c:pt>
                <c:pt idx="1">
                  <c:v>0.28000000000000008</c:v>
                </c:pt>
                <c:pt idx="2">
                  <c:v>0.52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2F-484F-BD5A-298EE7B8B41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92254720"/>
        <c:axId val="192256256"/>
        <c:axId val="192258944"/>
      </c:bar3DChart>
      <c:catAx>
        <c:axId val="192254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2256256"/>
        <c:crosses val="autoZero"/>
        <c:auto val="1"/>
        <c:lblAlgn val="ctr"/>
        <c:lblOffset val="100"/>
        <c:noMultiLvlLbl val="0"/>
      </c:catAx>
      <c:valAx>
        <c:axId val="192256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2254720"/>
        <c:crosses val="autoZero"/>
        <c:crossBetween val="between"/>
      </c:valAx>
      <c:serAx>
        <c:axId val="192258944"/>
        <c:scaling>
          <c:orientation val="minMax"/>
        </c:scaling>
        <c:delete val="1"/>
        <c:axPos val="b"/>
        <c:majorTickMark val="none"/>
        <c:minorTickMark val="none"/>
        <c:tickLblPos val="none"/>
        <c:crossAx val="192256256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951079031787698E-2"/>
          <c:y val="4.3650793650793704E-2"/>
          <c:w val="0.90358595800524855"/>
          <c:h val="0.6385108111486066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Констатирующий этап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0.26</c:v>
                </c:pt>
                <c:pt idx="1">
                  <c:v>0.37000000000000038</c:v>
                </c:pt>
                <c:pt idx="2">
                  <c:v>0.37000000000000038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FB-46AD-AE54-4A841C91ADA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Контрольный этап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0.33000000000000052</c:v>
                </c:pt>
                <c:pt idx="1">
                  <c:v>0.48000000000000032</c:v>
                </c:pt>
                <c:pt idx="2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FB-46AD-AE54-4A841C91ADA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92329600"/>
        <c:axId val="192331136"/>
        <c:axId val="192260736"/>
      </c:bar3DChart>
      <c:catAx>
        <c:axId val="192329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2331136"/>
        <c:crosses val="autoZero"/>
        <c:auto val="1"/>
        <c:lblAlgn val="ctr"/>
        <c:lblOffset val="100"/>
        <c:noMultiLvlLbl val="0"/>
      </c:catAx>
      <c:valAx>
        <c:axId val="192331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2329600"/>
        <c:crosses val="autoZero"/>
        <c:crossBetween val="between"/>
      </c:valAx>
      <c:serAx>
        <c:axId val="192260736"/>
        <c:scaling>
          <c:orientation val="minMax"/>
        </c:scaling>
        <c:delete val="1"/>
        <c:axPos val="b"/>
        <c:majorTickMark val="none"/>
        <c:minorTickMark val="none"/>
        <c:tickLblPos val="none"/>
        <c:crossAx val="192331136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60</Pages>
  <Words>8698</Words>
  <Characters>49581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Тютюнникова Елена Александровна </vt:lpstr>
    </vt:vector>
  </TitlesOfParts>
  <Company/>
  <LinksUpToDate>false</LinksUpToDate>
  <CharactersWithSpaces>58163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Тютюнникова Елена Александровна </dc:title>
  <dc:subject/>
  <dc:creator>andre</dc:creator>
  <cp:keywords/>
  <dc:description/>
  <cp:lastModifiedBy>Батыр</cp:lastModifiedBy>
  <cp:revision>14</cp:revision>
  <dcterms:created xsi:type="dcterms:W3CDTF">2021-02-10T16:02:00Z</dcterms:created>
  <dcterms:modified xsi:type="dcterms:W3CDTF">2024-02-23T19:24:00Z</dcterms:modified>
</cp:coreProperties>
</file>