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F9C10" w14:textId="77777777" w:rsidR="006A1BF4" w:rsidRDefault="006A1BF4" w:rsidP="006A1BF4">
      <w:pPr>
        <w:ind w:firstLine="567"/>
        <w:jc w:val="center"/>
        <w:rPr>
          <w:rFonts w:ascii="Times New Roman" w:hAnsi="Times New Roman" w:cs="Times New Roman"/>
          <w:b/>
          <w:sz w:val="28"/>
          <w:szCs w:val="28"/>
        </w:rPr>
      </w:pPr>
      <w:r>
        <w:rPr>
          <w:rFonts w:ascii="Times New Roman" w:hAnsi="Times New Roman" w:cs="Times New Roman"/>
          <w:b/>
          <w:sz w:val="28"/>
          <w:szCs w:val="28"/>
        </w:rPr>
        <w:t>Лекция</w:t>
      </w:r>
    </w:p>
    <w:p w14:paraId="71C0C735" w14:textId="51E6A001" w:rsidR="00BD693A" w:rsidRPr="006A1BF4" w:rsidRDefault="004E6D1B" w:rsidP="006A1BF4">
      <w:pPr>
        <w:ind w:firstLine="567"/>
        <w:jc w:val="center"/>
        <w:rPr>
          <w:rFonts w:ascii="Times New Roman" w:hAnsi="Times New Roman" w:cs="Times New Roman"/>
          <w:b/>
          <w:sz w:val="28"/>
          <w:szCs w:val="28"/>
        </w:rPr>
      </w:pPr>
      <w:r w:rsidRPr="004E6D1B">
        <w:rPr>
          <w:rFonts w:ascii="Times New Roman" w:hAnsi="Times New Roman" w:cs="Times New Roman"/>
          <w:b/>
          <w:sz w:val="28"/>
          <w:szCs w:val="28"/>
        </w:rPr>
        <w:t>Система мониторинга планируемых результатов освоения программы ДОУ в физическом развитии</w:t>
      </w:r>
    </w:p>
    <w:p w14:paraId="0BA7235C" w14:textId="77777777" w:rsidR="004E6D1B" w:rsidRPr="006A1BF4" w:rsidRDefault="004E6D1B" w:rsidP="004E6D1B">
      <w:pPr>
        <w:pStyle w:val="4"/>
        <w:shd w:val="clear" w:color="auto" w:fill="auto"/>
        <w:tabs>
          <w:tab w:val="left" w:pos="325"/>
        </w:tabs>
        <w:spacing w:line="276" w:lineRule="auto"/>
        <w:ind w:firstLine="680"/>
        <w:jc w:val="both"/>
        <w:rPr>
          <w:b/>
          <w:bCs/>
          <w:sz w:val="28"/>
          <w:szCs w:val="28"/>
        </w:rPr>
      </w:pPr>
      <w:r w:rsidRPr="006A1BF4">
        <w:rPr>
          <w:b/>
          <w:bCs/>
          <w:sz w:val="28"/>
          <w:szCs w:val="28"/>
        </w:rPr>
        <w:t>1. Проектирование системы мониторинга достижения детьми планируемых результатов освоения основной общеобразовательной программы дошкольного образования в ДОУ</w:t>
      </w:r>
    </w:p>
    <w:p w14:paraId="26043180" w14:textId="77777777" w:rsidR="004E6D1B" w:rsidRPr="006A1BF4" w:rsidRDefault="004E6D1B" w:rsidP="004E6D1B">
      <w:pPr>
        <w:pStyle w:val="4"/>
        <w:shd w:val="clear" w:color="auto" w:fill="auto"/>
        <w:tabs>
          <w:tab w:val="left" w:pos="1518"/>
        </w:tabs>
        <w:spacing w:line="276" w:lineRule="auto"/>
        <w:ind w:firstLine="680"/>
        <w:jc w:val="both"/>
        <w:rPr>
          <w:b/>
          <w:bCs/>
          <w:sz w:val="28"/>
          <w:szCs w:val="28"/>
        </w:rPr>
      </w:pPr>
      <w:r w:rsidRPr="006A1BF4">
        <w:rPr>
          <w:b/>
          <w:bCs/>
          <w:sz w:val="28"/>
          <w:szCs w:val="28"/>
        </w:rPr>
        <w:t>2. Методы</w:t>
      </w:r>
      <w:r w:rsidRPr="006A1BF4">
        <w:rPr>
          <w:b/>
          <w:bCs/>
          <w:sz w:val="28"/>
          <w:szCs w:val="28"/>
        </w:rPr>
        <w:tab/>
        <w:t>и формы мониторинга достижения детьми планируемых результатов освоения основной общеобразовательной программы дошкольного образования</w:t>
      </w:r>
    </w:p>
    <w:p w14:paraId="09EBD45E" w14:textId="77777777" w:rsidR="004E6D1B" w:rsidRPr="006A1BF4" w:rsidRDefault="004E6D1B" w:rsidP="004E6D1B">
      <w:pPr>
        <w:pStyle w:val="4"/>
        <w:shd w:val="clear" w:color="auto" w:fill="auto"/>
        <w:tabs>
          <w:tab w:val="left" w:pos="1177"/>
        </w:tabs>
        <w:spacing w:line="276" w:lineRule="auto"/>
        <w:ind w:firstLine="680"/>
        <w:jc w:val="both"/>
        <w:rPr>
          <w:b/>
          <w:bCs/>
          <w:sz w:val="28"/>
          <w:szCs w:val="28"/>
        </w:rPr>
      </w:pPr>
      <w:r w:rsidRPr="006A1BF4">
        <w:rPr>
          <w:b/>
          <w:bCs/>
          <w:sz w:val="28"/>
          <w:szCs w:val="28"/>
        </w:rPr>
        <w:t>3. Особенности организации системы мониторинга достижения детьми планируемых результатов освоения основной общеобразовательной программы дошкольного образования в группах компенсирующей направленности (для детей с ОВЗ).</w:t>
      </w:r>
    </w:p>
    <w:p w14:paraId="373EDDF6" w14:textId="77777777" w:rsidR="004E6D1B" w:rsidRDefault="004E6D1B" w:rsidP="004E6D1B">
      <w:pPr>
        <w:ind w:firstLine="567"/>
        <w:rPr>
          <w:rFonts w:ascii="Times New Roman" w:hAnsi="Times New Roman" w:cs="Times New Roman"/>
          <w:b/>
          <w:sz w:val="28"/>
          <w:szCs w:val="28"/>
        </w:rPr>
      </w:pPr>
    </w:p>
    <w:p w14:paraId="01D5E89C"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 xml:space="preserve">В настоящее время проблема организации и содержания системы мониторинга в дошкольном образовательном учреждении стала объектом пристального внимания руководителей, методистов, воспитателей педагогов-специалистов. Эта тенденция обусловлена </w:t>
      </w:r>
      <w:r w:rsidRPr="004E6D1B">
        <w:rPr>
          <w:rStyle w:val="1"/>
          <w:sz w:val="28"/>
          <w:szCs w:val="28"/>
        </w:rPr>
        <w:t xml:space="preserve">введением в действие Федеральных государственных требований к структуре основной общеобразовательной программы дошкольного образования (ФГТ), утвержденных приказом </w:t>
      </w:r>
      <w:proofErr w:type="spellStart"/>
      <w:r w:rsidRPr="004E6D1B">
        <w:rPr>
          <w:rStyle w:val="1"/>
          <w:sz w:val="28"/>
          <w:szCs w:val="28"/>
        </w:rPr>
        <w:t>МОиН</w:t>
      </w:r>
      <w:proofErr w:type="spellEnd"/>
      <w:r w:rsidRPr="004E6D1B">
        <w:rPr>
          <w:rStyle w:val="1"/>
          <w:sz w:val="28"/>
          <w:szCs w:val="28"/>
        </w:rPr>
        <w:t xml:space="preserve"> РФ от 23.11.2009 года № 655. Указанные требования предусматривают наличие в ДОУ разработанной системы мониторинга достижения </w:t>
      </w:r>
      <w:r w:rsidRPr="004E6D1B">
        <w:rPr>
          <w:sz w:val="28"/>
          <w:szCs w:val="28"/>
        </w:rPr>
        <w:t xml:space="preserve">детьми планируемых результатов освоения </w:t>
      </w:r>
      <w:r w:rsidRPr="004E6D1B">
        <w:rPr>
          <w:rStyle w:val="1"/>
          <w:sz w:val="28"/>
          <w:szCs w:val="28"/>
        </w:rPr>
        <w:t>основной общеобразовательной программы дошкольного образования</w:t>
      </w:r>
      <w:r w:rsidRPr="004E6D1B">
        <w:rPr>
          <w:sz w:val="28"/>
          <w:szCs w:val="28"/>
        </w:rPr>
        <w:t>.</w:t>
      </w:r>
    </w:p>
    <w:p w14:paraId="06494BAB"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 xml:space="preserve">Для </w:t>
      </w:r>
      <w:r w:rsidRPr="004E6D1B">
        <w:rPr>
          <w:rStyle w:val="1"/>
          <w:sz w:val="28"/>
          <w:szCs w:val="28"/>
        </w:rPr>
        <w:t>организации системы мониторинга в ДОУ необходимо обеспечение профессиональной готовности руководителей и педагогов к организации и проведению системной диагностики и взаимодействию различных педагогов- специалистов на всех этапах реализации мониторинга.</w:t>
      </w:r>
    </w:p>
    <w:p w14:paraId="44E88BEE"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Формирование у педагогов дошкольного учреждения методически грамотного представления о системе мониторингового исследования, разъяснение положений ФГТ и соотнесение их с методикой проведения мониторинга - вот задачи, которые должны решаться в каждом дошкольном образовательном учреждении.</w:t>
      </w:r>
    </w:p>
    <w:p w14:paraId="284D0BC2"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В научно-педагогической литературе существует несколько наиболее распространенных определений мониторинга.</w:t>
      </w:r>
    </w:p>
    <w:p w14:paraId="2EC8E805" w14:textId="77777777" w:rsidR="004E6D1B" w:rsidRPr="004E6D1B" w:rsidRDefault="004E6D1B" w:rsidP="004E6D1B">
      <w:pPr>
        <w:pStyle w:val="4"/>
        <w:shd w:val="clear" w:color="auto" w:fill="auto"/>
        <w:spacing w:line="276" w:lineRule="auto"/>
        <w:ind w:firstLine="709"/>
        <w:jc w:val="both"/>
        <w:rPr>
          <w:sz w:val="28"/>
          <w:szCs w:val="28"/>
        </w:rPr>
      </w:pPr>
      <w:r w:rsidRPr="004E6D1B">
        <w:rPr>
          <w:rStyle w:val="13pt"/>
          <w:sz w:val="28"/>
          <w:szCs w:val="28"/>
        </w:rPr>
        <w:t>Мониторинг</w:t>
      </w:r>
      <w:r w:rsidRPr="004E6D1B">
        <w:rPr>
          <w:sz w:val="28"/>
          <w:szCs w:val="28"/>
        </w:rPr>
        <w:t xml:space="preserve"> - это многоуровневая, иерархическая система организации, сбора, хранения обработки и распространения информации об </w:t>
      </w:r>
      <w:r w:rsidRPr="004E6D1B">
        <w:rPr>
          <w:sz w:val="28"/>
          <w:szCs w:val="28"/>
        </w:rPr>
        <w:lastRenderedPageBreak/>
        <w:t>обследуемой системе или отдельных её элементах, ориентированная на информационное обеспечение управления, которая позволяет судить о состоянии объекта мониторинга в любой момент и может обеспечить прогноз его развития.</w:t>
      </w:r>
    </w:p>
    <w:p w14:paraId="6C79D9C9" w14:textId="77777777" w:rsidR="004E6D1B" w:rsidRPr="004E6D1B" w:rsidRDefault="004E6D1B" w:rsidP="004E6D1B">
      <w:pPr>
        <w:pStyle w:val="4"/>
        <w:shd w:val="clear" w:color="auto" w:fill="auto"/>
        <w:spacing w:line="276" w:lineRule="auto"/>
        <w:ind w:firstLine="709"/>
        <w:jc w:val="both"/>
        <w:rPr>
          <w:sz w:val="28"/>
          <w:szCs w:val="28"/>
        </w:rPr>
      </w:pPr>
      <w:r w:rsidRPr="004E6D1B">
        <w:rPr>
          <w:rStyle w:val="13pt"/>
          <w:sz w:val="28"/>
          <w:szCs w:val="28"/>
        </w:rPr>
        <w:t>Мониторинг</w:t>
      </w:r>
      <w:r w:rsidRPr="004E6D1B">
        <w:rPr>
          <w:sz w:val="28"/>
          <w:szCs w:val="28"/>
        </w:rPr>
        <w:t xml:space="preserve"> - система сбора, обработки, хранения и распространения информации об образовательной системе или ее отдельных элементах, ориентированная на обеспечение управления, позволяющая судить о состоянии объекта в любой момент времени и дающая прогноз его развития.</w:t>
      </w:r>
    </w:p>
    <w:p w14:paraId="19A4E949" w14:textId="77777777" w:rsidR="004E6D1B" w:rsidRPr="004E6D1B" w:rsidRDefault="004E6D1B" w:rsidP="004E6D1B">
      <w:pPr>
        <w:pStyle w:val="4"/>
        <w:shd w:val="clear" w:color="auto" w:fill="auto"/>
        <w:spacing w:line="276" w:lineRule="auto"/>
        <w:ind w:firstLine="709"/>
        <w:jc w:val="both"/>
        <w:rPr>
          <w:sz w:val="28"/>
          <w:szCs w:val="28"/>
        </w:rPr>
      </w:pPr>
      <w:r w:rsidRPr="004E6D1B">
        <w:rPr>
          <w:rStyle w:val="13pt"/>
          <w:sz w:val="28"/>
          <w:szCs w:val="28"/>
        </w:rPr>
        <w:t>Мониторинг</w:t>
      </w:r>
      <w:r w:rsidRPr="004E6D1B">
        <w:rPr>
          <w:sz w:val="28"/>
          <w:szCs w:val="28"/>
        </w:rPr>
        <w:t xml:space="preserve"> - форма организации сбора, хранения, обработки и распространения информации о деятельности педагогической системы, обеспечивающая непрерывное слежение за ее состоянием и прогнозирование развития.</w:t>
      </w:r>
    </w:p>
    <w:p w14:paraId="66965355" w14:textId="77777777" w:rsidR="004E6D1B" w:rsidRPr="004E6D1B" w:rsidRDefault="004E6D1B" w:rsidP="004E6D1B">
      <w:pPr>
        <w:pStyle w:val="4"/>
        <w:shd w:val="clear" w:color="auto" w:fill="auto"/>
        <w:spacing w:line="276" w:lineRule="auto"/>
        <w:ind w:firstLine="709"/>
        <w:jc w:val="both"/>
        <w:rPr>
          <w:sz w:val="28"/>
          <w:szCs w:val="28"/>
        </w:rPr>
      </w:pPr>
      <w:r w:rsidRPr="004E6D1B">
        <w:rPr>
          <w:rStyle w:val="13pt"/>
          <w:sz w:val="28"/>
          <w:szCs w:val="28"/>
        </w:rPr>
        <w:t>Мониторинг</w:t>
      </w:r>
      <w:r w:rsidRPr="004E6D1B">
        <w:rPr>
          <w:sz w:val="28"/>
          <w:szCs w:val="28"/>
        </w:rPr>
        <w:t xml:space="preserve"> - система контролирующих и диагностирующих мероприятий, обусловленных целеполаганием процесса обучения и предусматривающих представление в динамике уровней усвоения учащимися учебного материала и его корректировку. То есть обеспечивается регулярное отслеживание качества усвоения знаний и умений в образовательном процессе.</w:t>
      </w:r>
    </w:p>
    <w:p w14:paraId="3007DE76"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Из приведенных определений видно, что мониторинг является системой и имеет определенные этапы реализации: сбор, обработка, хранение и распространение информации в контексте оценки качества образования.</w:t>
      </w:r>
    </w:p>
    <w:p w14:paraId="38EE3500" w14:textId="77777777" w:rsidR="004E6D1B" w:rsidRPr="004E6D1B" w:rsidRDefault="004E6D1B" w:rsidP="004E6D1B">
      <w:pPr>
        <w:pStyle w:val="4"/>
        <w:shd w:val="clear" w:color="auto" w:fill="auto"/>
        <w:spacing w:line="276" w:lineRule="auto"/>
        <w:ind w:firstLine="709"/>
        <w:jc w:val="both"/>
        <w:rPr>
          <w:sz w:val="28"/>
          <w:szCs w:val="28"/>
        </w:rPr>
      </w:pPr>
      <w:r w:rsidRPr="004E6D1B">
        <w:rPr>
          <w:rStyle w:val="13pt"/>
          <w:sz w:val="28"/>
          <w:szCs w:val="28"/>
        </w:rPr>
        <w:t>Целью педагогического мониторинга</w:t>
      </w:r>
      <w:r w:rsidRPr="004E6D1B">
        <w:rPr>
          <w:sz w:val="28"/>
          <w:szCs w:val="28"/>
        </w:rPr>
        <w:t xml:space="preserve"> в ДОУ является выявление динамики развития физических, личностных, интеллектуальных качеств дошкольников.</w:t>
      </w:r>
    </w:p>
    <w:p w14:paraId="25741C90"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 xml:space="preserve">Мониторинг должен соответствовать следующим </w:t>
      </w:r>
      <w:r w:rsidRPr="004E6D1B">
        <w:rPr>
          <w:rStyle w:val="13pt"/>
          <w:sz w:val="28"/>
          <w:szCs w:val="28"/>
        </w:rPr>
        <w:t>принципам:</w:t>
      </w:r>
    </w:p>
    <w:p w14:paraId="727898CD"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научности, предполагающий организацию научно-обоснованного процесса изучения, в основу которого положены закономерности развития ребенка;</w:t>
      </w:r>
    </w:p>
    <w:p w14:paraId="178ADE2C"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непрерывности, реализующий идеи осуществлении постоянной оценки достижения детьми планируемых результатов освоения Программы на всех этапах его развития;</w:t>
      </w:r>
    </w:p>
    <w:p w14:paraId="4579EE77" w14:textId="77777777" w:rsidR="004E6D1B" w:rsidRPr="004E6D1B" w:rsidRDefault="004E6D1B" w:rsidP="004E6D1B">
      <w:pPr>
        <w:pStyle w:val="4"/>
        <w:shd w:val="clear" w:color="auto" w:fill="auto"/>
        <w:tabs>
          <w:tab w:val="left" w:pos="3250"/>
          <w:tab w:val="right" w:pos="9528"/>
        </w:tabs>
        <w:spacing w:line="276" w:lineRule="auto"/>
        <w:ind w:firstLine="709"/>
        <w:jc w:val="both"/>
        <w:rPr>
          <w:sz w:val="28"/>
          <w:szCs w:val="28"/>
        </w:rPr>
      </w:pPr>
      <w:proofErr w:type="spellStart"/>
      <w:r w:rsidRPr="004E6D1B">
        <w:rPr>
          <w:sz w:val="28"/>
          <w:szCs w:val="28"/>
        </w:rPr>
        <w:t>прогностичности</w:t>
      </w:r>
      <w:proofErr w:type="spellEnd"/>
      <w:r w:rsidRPr="004E6D1B">
        <w:rPr>
          <w:sz w:val="28"/>
          <w:szCs w:val="28"/>
        </w:rPr>
        <w:t>,</w:t>
      </w:r>
      <w:r w:rsidRPr="004E6D1B">
        <w:rPr>
          <w:sz w:val="28"/>
          <w:szCs w:val="28"/>
        </w:rPr>
        <w:tab/>
        <w:t>предполагающий конкретизацию</w:t>
      </w:r>
      <w:r w:rsidRPr="004E6D1B">
        <w:rPr>
          <w:sz w:val="28"/>
          <w:szCs w:val="28"/>
        </w:rPr>
        <w:tab/>
        <w:t>ожидаемых</w:t>
      </w:r>
    </w:p>
    <w:p w14:paraId="71BE12B6"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результатов в соответствии с избранными критериями, предвидение возможных последствий: ухудшения или улучшения результатов освоения Программы;</w:t>
      </w:r>
    </w:p>
    <w:p w14:paraId="23E0B4E6"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динамичности, требующий постоянной корректировки технологий, методов и средств мониторинговой деятельности в связи с изменениями в развитии ребенка;</w:t>
      </w:r>
    </w:p>
    <w:p w14:paraId="7E889ADE"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lastRenderedPageBreak/>
        <w:t>гуманизации, определяющий новое отношение к оценке и оценочной деятельности, устанавливающий уважительное отношение к личности ребенка, к его интересам, правам;</w:t>
      </w:r>
    </w:p>
    <w:p w14:paraId="59AA2325" w14:textId="77777777" w:rsidR="004E6D1B" w:rsidRPr="004E6D1B" w:rsidRDefault="004E6D1B" w:rsidP="004E6D1B">
      <w:pPr>
        <w:pStyle w:val="4"/>
        <w:shd w:val="clear" w:color="auto" w:fill="auto"/>
        <w:tabs>
          <w:tab w:val="left" w:pos="3250"/>
          <w:tab w:val="right" w:pos="9528"/>
        </w:tabs>
        <w:spacing w:line="276" w:lineRule="auto"/>
        <w:ind w:firstLine="709"/>
        <w:jc w:val="both"/>
        <w:rPr>
          <w:sz w:val="28"/>
          <w:szCs w:val="28"/>
        </w:rPr>
      </w:pPr>
      <w:r w:rsidRPr="004E6D1B">
        <w:rPr>
          <w:sz w:val="28"/>
          <w:szCs w:val="28"/>
        </w:rPr>
        <w:t>коллегиальности,</w:t>
      </w:r>
      <w:r w:rsidRPr="004E6D1B">
        <w:rPr>
          <w:sz w:val="28"/>
          <w:szCs w:val="28"/>
        </w:rPr>
        <w:tab/>
        <w:t>требующий привлечения всех</w:t>
      </w:r>
      <w:r w:rsidRPr="004E6D1B">
        <w:rPr>
          <w:sz w:val="28"/>
          <w:szCs w:val="28"/>
        </w:rPr>
        <w:tab/>
        <w:t>субъектов</w:t>
      </w:r>
    </w:p>
    <w:p w14:paraId="6F131CE1"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образовательного процесса, интеграции усилий педагогов ДОУ в организации мониторинга достижения детьми планируемых результатов освоения</w:t>
      </w:r>
      <w:r>
        <w:t xml:space="preserve"> </w:t>
      </w:r>
      <w:r w:rsidRPr="004E6D1B">
        <w:rPr>
          <w:sz w:val="28"/>
          <w:szCs w:val="28"/>
        </w:rPr>
        <w:t>Программы.</w:t>
      </w:r>
    </w:p>
    <w:p w14:paraId="4B47C6CB"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 xml:space="preserve">К </w:t>
      </w:r>
      <w:r w:rsidRPr="004E6D1B">
        <w:rPr>
          <w:rStyle w:val="13pt"/>
          <w:sz w:val="28"/>
          <w:szCs w:val="28"/>
        </w:rPr>
        <w:t>функциям педагогического мониторинга</w:t>
      </w:r>
      <w:r w:rsidRPr="004E6D1B">
        <w:rPr>
          <w:sz w:val="28"/>
          <w:szCs w:val="28"/>
        </w:rPr>
        <w:t xml:space="preserve"> в системе дошкольного образования относят:</w:t>
      </w:r>
    </w:p>
    <w:p w14:paraId="1BA238AF" w14:textId="77777777" w:rsidR="004E6D1B" w:rsidRPr="004E6D1B" w:rsidRDefault="00C24959" w:rsidP="00C24959">
      <w:pPr>
        <w:pStyle w:val="4"/>
        <w:shd w:val="clear" w:color="auto" w:fill="auto"/>
        <w:tabs>
          <w:tab w:val="left" w:pos="5482"/>
        </w:tabs>
        <w:spacing w:line="276" w:lineRule="auto"/>
        <w:ind w:firstLine="709"/>
        <w:jc w:val="both"/>
        <w:rPr>
          <w:sz w:val="28"/>
          <w:szCs w:val="28"/>
        </w:rPr>
      </w:pPr>
      <w:r>
        <w:rPr>
          <w:sz w:val="28"/>
          <w:szCs w:val="28"/>
        </w:rPr>
        <w:t xml:space="preserve">- </w:t>
      </w:r>
      <w:r w:rsidR="004E6D1B" w:rsidRPr="004E6D1B">
        <w:rPr>
          <w:sz w:val="28"/>
          <w:szCs w:val="28"/>
        </w:rPr>
        <w:t>интегративную, обеспечивающую</w:t>
      </w:r>
      <w:r w:rsidR="004E6D1B" w:rsidRPr="004E6D1B">
        <w:rPr>
          <w:sz w:val="28"/>
          <w:szCs w:val="28"/>
        </w:rPr>
        <w:tab/>
        <w:t>комплексную характеристику</w:t>
      </w:r>
      <w:r>
        <w:rPr>
          <w:sz w:val="28"/>
          <w:szCs w:val="28"/>
        </w:rPr>
        <w:t xml:space="preserve"> </w:t>
      </w:r>
      <w:r w:rsidR="004E6D1B" w:rsidRPr="004E6D1B">
        <w:rPr>
          <w:sz w:val="28"/>
          <w:szCs w:val="28"/>
        </w:rPr>
        <w:t>развития ребенка в дошкольный период;</w:t>
      </w:r>
    </w:p>
    <w:p w14:paraId="39654A5F" w14:textId="77777777" w:rsidR="004E6D1B" w:rsidRPr="004E6D1B" w:rsidRDefault="00C24959" w:rsidP="00C24959">
      <w:pPr>
        <w:pStyle w:val="4"/>
        <w:shd w:val="clear" w:color="auto" w:fill="auto"/>
        <w:tabs>
          <w:tab w:val="left" w:pos="5482"/>
        </w:tabs>
        <w:spacing w:line="276" w:lineRule="auto"/>
        <w:ind w:firstLine="709"/>
        <w:jc w:val="both"/>
        <w:rPr>
          <w:sz w:val="28"/>
          <w:szCs w:val="28"/>
        </w:rPr>
      </w:pPr>
      <w:r>
        <w:rPr>
          <w:sz w:val="28"/>
          <w:szCs w:val="28"/>
        </w:rPr>
        <w:t xml:space="preserve">- </w:t>
      </w:r>
      <w:r w:rsidR="004E6D1B" w:rsidRPr="004E6D1B">
        <w:rPr>
          <w:sz w:val="28"/>
          <w:szCs w:val="28"/>
        </w:rPr>
        <w:t>диагностическую, позволяющую</w:t>
      </w:r>
      <w:r w:rsidR="004E6D1B" w:rsidRPr="004E6D1B">
        <w:rPr>
          <w:sz w:val="28"/>
          <w:szCs w:val="28"/>
        </w:rPr>
        <w:tab/>
        <w:t>дать объективную оценку</w:t>
      </w:r>
      <w:r>
        <w:rPr>
          <w:sz w:val="28"/>
          <w:szCs w:val="28"/>
        </w:rPr>
        <w:t xml:space="preserve"> </w:t>
      </w:r>
      <w:r w:rsidR="004E6D1B" w:rsidRPr="004E6D1B">
        <w:rPr>
          <w:sz w:val="28"/>
          <w:szCs w:val="28"/>
        </w:rPr>
        <w:t>сформированности интегративных качеств ребенка дошкольного возраста;</w:t>
      </w:r>
    </w:p>
    <w:p w14:paraId="7DE2EC35" w14:textId="77777777" w:rsidR="004E6D1B" w:rsidRPr="004E6D1B" w:rsidRDefault="00C24959" w:rsidP="004E6D1B">
      <w:pPr>
        <w:pStyle w:val="4"/>
        <w:shd w:val="clear" w:color="auto" w:fill="auto"/>
        <w:spacing w:line="276" w:lineRule="auto"/>
        <w:ind w:firstLine="709"/>
        <w:jc w:val="both"/>
        <w:rPr>
          <w:sz w:val="28"/>
          <w:szCs w:val="28"/>
        </w:rPr>
      </w:pPr>
      <w:r>
        <w:rPr>
          <w:sz w:val="28"/>
          <w:szCs w:val="28"/>
        </w:rPr>
        <w:t xml:space="preserve">- </w:t>
      </w:r>
      <w:r w:rsidR="004E6D1B" w:rsidRPr="004E6D1B">
        <w:rPr>
          <w:sz w:val="28"/>
          <w:szCs w:val="28"/>
        </w:rPr>
        <w:t>информационную, являющуюся способом систематического получения валидной (надежной) информации о развитии физических, интеллектуальных и личностных качествах ребенка;</w:t>
      </w:r>
    </w:p>
    <w:p w14:paraId="058CBB52" w14:textId="77777777" w:rsidR="004E6D1B" w:rsidRPr="004E6D1B" w:rsidRDefault="00C24959" w:rsidP="004E6D1B">
      <w:pPr>
        <w:pStyle w:val="4"/>
        <w:shd w:val="clear" w:color="auto" w:fill="auto"/>
        <w:spacing w:line="276" w:lineRule="auto"/>
        <w:ind w:firstLine="709"/>
        <w:jc w:val="both"/>
        <w:rPr>
          <w:sz w:val="28"/>
          <w:szCs w:val="28"/>
        </w:rPr>
      </w:pPr>
      <w:r>
        <w:rPr>
          <w:sz w:val="28"/>
          <w:szCs w:val="28"/>
        </w:rPr>
        <w:t xml:space="preserve">- </w:t>
      </w:r>
      <w:r w:rsidR="004E6D1B" w:rsidRPr="004E6D1B">
        <w:rPr>
          <w:sz w:val="28"/>
          <w:szCs w:val="28"/>
        </w:rPr>
        <w:t>прагматическую, позволяющую использовать мониторинговую информацию для принятия своевременных объективных решений, направленных на достижение положительных результатов.</w:t>
      </w:r>
    </w:p>
    <w:p w14:paraId="02FAFB41"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 xml:space="preserve">Мониторинг будет эффективен, если </w:t>
      </w:r>
      <w:r w:rsidRPr="004E6D1B">
        <w:rPr>
          <w:rStyle w:val="13pt"/>
          <w:sz w:val="28"/>
          <w:szCs w:val="28"/>
        </w:rPr>
        <w:t>критерии и показатели</w:t>
      </w:r>
      <w:r w:rsidRPr="004E6D1B">
        <w:rPr>
          <w:sz w:val="28"/>
          <w:szCs w:val="28"/>
        </w:rPr>
        <w:t xml:space="preserve"> корректно заданы. В зависимости от целей мониторинга количество показателей может быть разным.</w:t>
      </w:r>
    </w:p>
    <w:p w14:paraId="7185A482"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Под критерием понимается признак, на основе которого производится оценка, определение или классификация чего-либо, а показатель - это одна из характеристик критерия, которую можно измерить. Различают качественные показатели, фиксирующие наличие/отсутствие определенного свойства или его описательную характеристику (хорошо, красиво, часто, настойчиво), и количественные показатели (сколько), фиксирующие меру выраженности, развития определенного свойства.</w:t>
      </w:r>
    </w:p>
    <w:p w14:paraId="2F04FC67"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Главным основанием выбора показателей служит понимание того, что вы хотите измерить в динамике. Количество показателей должно, с одной стороны, давать возможность сделать однозначный вывод по цели исследования, а с другой стороны, способствовать минимальным трудозатратам проводящего мониторинг педагога.</w:t>
      </w:r>
    </w:p>
    <w:p w14:paraId="6D53B87B" w14:textId="77777777" w:rsidR="004E6D1B" w:rsidRPr="004E6D1B" w:rsidRDefault="004E6D1B" w:rsidP="004E6D1B">
      <w:pPr>
        <w:pStyle w:val="4"/>
        <w:shd w:val="clear" w:color="auto" w:fill="auto"/>
        <w:spacing w:line="276" w:lineRule="auto"/>
        <w:ind w:firstLine="709"/>
        <w:jc w:val="both"/>
        <w:rPr>
          <w:sz w:val="28"/>
          <w:szCs w:val="28"/>
        </w:rPr>
      </w:pPr>
      <w:r w:rsidRPr="004E6D1B">
        <w:rPr>
          <w:rStyle w:val="13pt"/>
          <w:sz w:val="28"/>
          <w:szCs w:val="28"/>
        </w:rPr>
        <w:t>Методы мониторинга</w:t>
      </w:r>
      <w:r w:rsidRPr="004E6D1B">
        <w:rPr>
          <w:sz w:val="28"/>
          <w:szCs w:val="28"/>
        </w:rPr>
        <w:t xml:space="preserve"> разнообразны. Главным основанием для выбора методов мониторинга служит набор показателей и возможность получить по каждому показателю максимально объективную информацию. Информация по одному показателю может собираться с помощью различных методов из нескольких источников, дополняющих или уточняющих друг </w:t>
      </w:r>
      <w:r w:rsidRPr="004E6D1B">
        <w:rPr>
          <w:sz w:val="28"/>
          <w:szCs w:val="28"/>
        </w:rPr>
        <w:lastRenderedPageBreak/>
        <w:t>друга.</w:t>
      </w:r>
    </w:p>
    <w:p w14:paraId="3FD9484F"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 xml:space="preserve">Мониторингу присущи такие </w:t>
      </w:r>
      <w:r w:rsidRPr="004E6D1B">
        <w:rPr>
          <w:rStyle w:val="13pt"/>
          <w:sz w:val="28"/>
          <w:szCs w:val="28"/>
        </w:rPr>
        <w:t>характеристики,</w:t>
      </w:r>
      <w:r w:rsidRPr="004E6D1B">
        <w:rPr>
          <w:sz w:val="28"/>
          <w:szCs w:val="28"/>
        </w:rPr>
        <w:t xml:space="preserve"> как:</w:t>
      </w:r>
    </w:p>
    <w:p w14:paraId="0DB7E1D5" w14:textId="77777777" w:rsidR="00C24959" w:rsidRDefault="00C24959" w:rsidP="00C24959">
      <w:pPr>
        <w:pStyle w:val="4"/>
        <w:shd w:val="clear" w:color="auto" w:fill="auto"/>
        <w:spacing w:line="276" w:lineRule="auto"/>
        <w:ind w:firstLine="709"/>
        <w:jc w:val="both"/>
        <w:rPr>
          <w:sz w:val="28"/>
          <w:szCs w:val="28"/>
        </w:rPr>
      </w:pPr>
      <w:r>
        <w:rPr>
          <w:sz w:val="28"/>
          <w:szCs w:val="28"/>
        </w:rPr>
        <w:t xml:space="preserve">- </w:t>
      </w:r>
      <w:r w:rsidR="004E6D1B" w:rsidRPr="004E6D1B">
        <w:rPr>
          <w:sz w:val="28"/>
          <w:szCs w:val="28"/>
        </w:rPr>
        <w:t>наличие объекта мониторинга;</w:t>
      </w:r>
      <w:r>
        <w:rPr>
          <w:sz w:val="28"/>
          <w:szCs w:val="28"/>
        </w:rPr>
        <w:t xml:space="preserve"> </w:t>
      </w:r>
    </w:p>
    <w:p w14:paraId="625F67C4" w14:textId="77777777" w:rsidR="004E6D1B" w:rsidRPr="004E6D1B" w:rsidRDefault="00C24959" w:rsidP="00C24959">
      <w:pPr>
        <w:pStyle w:val="4"/>
        <w:shd w:val="clear" w:color="auto" w:fill="auto"/>
        <w:spacing w:line="276" w:lineRule="auto"/>
        <w:ind w:firstLine="709"/>
        <w:jc w:val="both"/>
        <w:rPr>
          <w:sz w:val="28"/>
          <w:szCs w:val="28"/>
        </w:rPr>
      </w:pPr>
      <w:r>
        <w:rPr>
          <w:sz w:val="28"/>
          <w:szCs w:val="28"/>
        </w:rPr>
        <w:t xml:space="preserve">- </w:t>
      </w:r>
      <w:r w:rsidR="004E6D1B" w:rsidRPr="004E6D1B">
        <w:rPr>
          <w:sz w:val="28"/>
          <w:szCs w:val="28"/>
        </w:rPr>
        <w:t>наличие форм и методов для сбора, оформления и анализа информации (использование диагностических карт, карт развития и др. форм), принятия решения по результатам мониторинга;</w:t>
      </w:r>
    </w:p>
    <w:p w14:paraId="011CBDAC" w14:textId="77777777" w:rsidR="004E6D1B" w:rsidRPr="004E6D1B" w:rsidRDefault="00C24959" w:rsidP="004E6D1B">
      <w:pPr>
        <w:pStyle w:val="4"/>
        <w:shd w:val="clear" w:color="auto" w:fill="auto"/>
        <w:spacing w:line="276" w:lineRule="auto"/>
        <w:ind w:firstLine="709"/>
        <w:jc w:val="both"/>
        <w:rPr>
          <w:sz w:val="28"/>
          <w:szCs w:val="28"/>
        </w:rPr>
      </w:pPr>
      <w:r>
        <w:rPr>
          <w:sz w:val="28"/>
          <w:szCs w:val="28"/>
        </w:rPr>
        <w:t xml:space="preserve">- </w:t>
      </w:r>
      <w:r w:rsidR="004E6D1B" w:rsidRPr="004E6D1B">
        <w:rPr>
          <w:sz w:val="28"/>
          <w:szCs w:val="28"/>
        </w:rPr>
        <w:t xml:space="preserve">определение сроков и периодичности сбора информации; определение ответственных за сбор, обработку и хранение информации. </w:t>
      </w:r>
      <w:r w:rsidR="004E6D1B" w:rsidRPr="004E6D1B">
        <w:rPr>
          <w:rStyle w:val="13pt"/>
          <w:sz w:val="28"/>
          <w:szCs w:val="28"/>
        </w:rPr>
        <w:t>Периодичность мониторинга</w:t>
      </w:r>
      <w:r w:rsidR="004E6D1B" w:rsidRPr="004E6D1B">
        <w:rPr>
          <w:sz w:val="28"/>
          <w:szCs w:val="28"/>
        </w:rPr>
        <w:t xml:space="preserve"> устанавливается дошкольным образовательным учреждением.</w:t>
      </w:r>
    </w:p>
    <w:p w14:paraId="46A51F70"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 xml:space="preserve">Данные методические рекомендации направлены на овладение руководителями и педагогами дошкольных учреждений умениями и навыками проектирования модели педагогического мониторинга для конкретного ДОУ, соответствующей особенностям его образовательной деятельности, подбору методического обеспечения его реализации. Важным является то, что </w:t>
      </w:r>
      <w:r w:rsidRPr="004E6D1B">
        <w:rPr>
          <w:rStyle w:val="13pt"/>
          <w:sz w:val="28"/>
          <w:szCs w:val="28"/>
        </w:rPr>
        <w:t>система психолого-педагогического мониторинга является динамичной, открытой, изменяющейся, а все функции</w:t>
      </w:r>
      <w:r w:rsidRPr="004E6D1B">
        <w:rPr>
          <w:sz w:val="28"/>
          <w:szCs w:val="28"/>
        </w:rPr>
        <w:t xml:space="preserve"> мониторинга (аналитическая, диагностическая, прогностическая, организационно-управленческая, корректирующая) рассматриваются в единстве.</w:t>
      </w:r>
    </w:p>
    <w:p w14:paraId="47B3EF1E"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Результаты мониторинга учитываются в управленческой и образовательной деятельности ДОУ, принимаются решения о внесении изменений в текущие проекты педагогической деятельности, в содержание работы с родителями воспитанников. Деятельность ДОУ по реализации основной общеобразовательной программы дошкольного образования, осуществляемая в процессе организации различных видов детской деятельности, должна строиться на основе результатов мониторинга.</w:t>
      </w:r>
    </w:p>
    <w:p w14:paraId="5CE938A0"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Согласно Федеральным государственным требованиям к структуре основной общеобразовательной программы дошкольного образования система мониторинга достижения детьми планируемых результатов освоения Программы должна обеспечивать комплексный подход к оценке итоговых и промежуточных результатов освоения Программы, позволять осуществлять оценку динамики достижений детей и включать описание объекта, форм, периодичности и содержания мониторинга.</w:t>
      </w:r>
    </w:p>
    <w:p w14:paraId="7A2E2D16"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Цель мониторинга - изучение динамики достижений детей по всем направлениям развития.</w:t>
      </w:r>
    </w:p>
    <w:p w14:paraId="58849276"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Объектом мониторинга являются физические, интеллектуальные и личностные качества ребенка.</w:t>
      </w:r>
    </w:p>
    <w:p w14:paraId="70F3A13D"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 xml:space="preserve">Планируемые результаты освоения детьми основной общеобразовательной программы дошкольного образования подразделяются </w:t>
      </w:r>
      <w:r w:rsidRPr="004E6D1B">
        <w:rPr>
          <w:sz w:val="28"/>
          <w:szCs w:val="28"/>
        </w:rPr>
        <w:lastRenderedPageBreak/>
        <w:t>на итоговые и промежуточные.</w:t>
      </w:r>
    </w:p>
    <w:p w14:paraId="4D7DA256"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Планируемые итоговые результаты освоения детьми основной общеобразовательной программы дошкольного образования должны описывать интегративные качества ребенка, которые он может приобрести в результате освоения Программы.</w:t>
      </w:r>
    </w:p>
    <w:p w14:paraId="67C99CC6"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Промежуточные результаты освоения Программы раскрывают динамику формирования интегративных качеств воспитанников в каждый возрастной период освоения Программы по всем направлениям развития детей.</w:t>
      </w:r>
    </w:p>
    <w:p w14:paraId="3C904879"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Таким образом, результатом мониторингового исследования являются оценка динамики развития ребенка по интегративным качествам:</w:t>
      </w:r>
    </w:p>
    <w:p w14:paraId="06391D0E" w14:textId="77777777" w:rsidR="004E6D1B" w:rsidRPr="004E6D1B" w:rsidRDefault="004E6D1B" w:rsidP="004E6D1B">
      <w:pPr>
        <w:pStyle w:val="4"/>
        <w:numPr>
          <w:ilvl w:val="0"/>
          <w:numId w:val="3"/>
        </w:numPr>
        <w:shd w:val="clear" w:color="auto" w:fill="auto"/>
        <w:tabs>
          <w:tab w:val="left" w:pos="1019"/>
        </w:tabs>
        <w:spacing w:line="276" w:lineRule="auto"/>
        <w:ind w:firstLine="709"/>
        <w:jc w:val="both"/>
        <w:rPr>
          <w:sz w:val="28"/>
          <w:szCs w:val="28"/>
        </w:rPr>
      </w:pPr>
      <w:r w:rsidRPr="004E6D1B">
        <w:rPr>
          <w:sz w:val="28"/>
          <w:szCs w:val="28"/>
        </w:rPr>
        <w:t xml:space="preserve">физически развитый, овладевший основными </w:t>
      </w:r>
      <w:proofErr w:type="spellStart"/>
      <w:r w:rsidRPr="004E6D1B">
        <w:rPr>
          <w:sz w:val="28"/>
          <w:szCs w:val="28"/>
        </w:rPr>
        <w:t>культурно</w:t>
      </w:r>
      <w:r w:rsidRPr="004E6D1B">
        <w:rPr>
          <w:sz w:val="28"/>
          <w:szCs w:val="28"/>
        </w:rPr>
        <w:softHyphen/>
        <w:t>гигиеническими</w:t>
      </w:r>
      <w:proofErr w:type="spellEnd"/>
      <w:r w:rsidRPr="004E6D1B">
        <w:rPr>
          <w:sz w:val="28"/>
          <w:szCs w:val="28"/>
        </w:rPr>
        <w:t xml:space="preserve"> навыками;</w:t>
      </w:r>
    </w:p>
    <w:p w14:paraId="581C666B" w14:textId="77777777" w:rsidR="004E6D1B" w:rsidRPr="004E6D1B" w:rsidRDefault="004E6D1B" w:rsidP="004E6D1B">
      <w:pPr>
        <w:pStyle w:val="4"/>
        <w:numPr>
          <w:ilvl w:val="0"/>
          <w:numId w:val="3"/>
        </w:numPr>
        <w:shd w:val="clear" w:color="auto" w:fill="auto"/>
        <w:tabs>
          <w:tab w:val="left" w:pos="1019"/>
        </w:tabs>
        <w:spacing w:line="276" w:lineRule="auto"/>
        <w:ind w:firstLine="709"/>
        <w:jc w:val="both"/>
        <w:rPr>
          <w:sz w:val="28"/>
          <w:szCs w:val="28"/>
        </w:rPr>
      </w:pPr>
      <w:r w:rsidRPr="004E6D1B">
        <w:rPr>
          <w:sz w:val="28"/>
          <w:szCs w:val="28"/>
        </w:rPr>
        <w:t>любознательный, активный;</w:t>
      </w:r>
    </w:p>
    <w:p w14:paraId="549209E3" w14:textId="77777777" w:rsidR="004E6D1B" w:rsidRPr="004E6D1B" w:rsidRDefault="004E6D1B" w:rsidP="004E6D1B">
      <w:pPr>
        <w:pStyle w:val="4"/>
        <w:numPr>
          <w:ilvl w:val="0"/>
          <w:numId w:val="3"/>
        </w:numPr>
        <w:shd w:val="clear" w:color="auto" w:fill="auto"/>
        <w:tabs>
          <w:tab w:val="left" w:pos="1019"/>
        </w:tabs>
        <w:spacing w:line="276" w:lineRule="auto"/>
        <w:ind w:firstLine="709"/>
        <w:jc w:val="both"/>
        <w:rPr>
          <w:sz w:val="28"/>
          <w:szCs w:val="28"/>
        </w:rPr>
      </w:pPr>
      <w:r w:rsidRPr="004E6D1B">
        <w:rPr>
          <w:sz w:val="28"/>
          <w:szCs w:val="28"/>
        </w:rPr>
        <w:t>эмоционально отзывчивый;</w:t>
      </w:r>
    </w:p>
    <w:p w14:paraId="01921C57" w14:textId="77777777" w:rsidR="004E6D1B" w:rsidRPr="004E6D1B" w:rsidRDefault="004E6D1B" w:rsidP="004E6D1B">
      <w:pPr>
        <w:pStyle w:val="4"/>
        <w:numPr>
          <w:ilvl w:val="0"/>
          <w:numId w:val="3"/>
        </w:numPr>
        <w:shd w:val="clear" w:color="auto" w:fill="auto"/>
        <w:tabs>
          <w:tab w:val="left" w:pos="1019"/>
        </w:tabs>
        <w:spacing w:line="276" w:lineRule="auto"/>
        <w:ind w:firstLine="709"/>
        <w:jc w:val="both"/>
        <w:rPr>
          <w:sz w:val="28"/>
          <w:szCs w:val="28"/>
        </w:rPr>
      </w:pPr>
      <w:r w:rsidRPr="004E6D1B">
        <w:rPr>
          <w:sz w:val="28"/>
          <w:szCs w:val="28"/>
        </w:rPr>
        <w:t>овладевший средствами общения и способами взаимодействия со взрослыми и сверстниками;</w:t>
      </w:r>
    </w:p>
    <w:p w14:paraId="5D55E509" w14:textId="77777777" w:rsidR="004E6D1B" w:rsidRPr="004E6D1B" w:rsidRDefault="004E6D1B" w:rsidP="004E6D1B">
      <w:pPr>
        <w:pStyle w:val="4"/>
        <w:numPr>
          <w:ilvl w:val="0"/>
          <w:numId w:val="3"/>
        </w:numPr>
        <w:shd w:val="clear" w:color="auto" w:fill="auto"/>
        <w:tabs>
          <w:tab w:val="left" w:pos="1019"/>
        </w:tabs>
        <w:spacing w:line="276" w:lineRule="auto"/>
        <w:ind w:firstLine="709"/>
        <w:jc w:val="both"/>
        <w:rPr>
          <w:sz w:val="28"/>
          <w:szCs w:val="28"/>
        </w:rPr>
      </w:pPr>
      <w:r w:rsidRPr="004E6D1B">
        <w:rPr>
          <w:sz w:val="28"/>
          <w:szCs w:val="28"/>
        </w:rPr>
        <w:t>способный управлять своим поведением и планировать свои действия на основе первичных ценностных представлений, соблюдающий элементарные общепринятые нормы и правила поведения;</w:t>
      </w:r>
    </w:p>
    <w:p w14:paraId="43406349" w14:textId="77777777" w:rsidR="004E6D1B" w:rsidRDefault="004E6D1B" w:rsidP="004E6D1B">
      <w:pPr>
        <w:pStyle w:val="4"/>
        <w:numPr>
          <w:ilvl w:val="0"/>
          <w:numId w:val="3"/>
        </w:numPr>
        <w:shd w:val="clear" w:color="auto" w:fill="auto"/>
        <w:tabs>
          <w:tab w:val="left" w:pos="1019"/>
        </w:tabs>
        <w:spacing w:line="276" w:lineRule="auto"/>
        <w:ind w:firstLine="709"/>
        <w:jc w:val="both"/>
        <w:rPr>
          <w:sz w:val="28"/>
          <w:szCs w:val="28"/>
        </w:rPr>
      </w:pPr>
      <w:r w:rsidRPr="004E6D1B">
        <w:rPr>
          <w:sz w:val="28"/>
          <w:szCs w:val="28"/>
        </w:rPr>
        <w:t>способный решать интеллектуальные и личностные задачи (проблемы), адекватные возрасту;</w:t>
      </w:r>
    </w:p>
    <w:p w14:paraId="182DC4BC" w14:textId="77777777" w:rsidR="004E6D1B" w:rsidRPr="004E6D1B" w:rsidRDefault="004E6D1B" w:rsidP="004E6D1B">
      <w:pPr>
        <w:pStyle w:val="4"/>
        <w:numPr>
          <w:ilvl w:val="0"/>
          <w:numId w:val="3"/>
        </w:numPr>
        <w:shd w:val="clear" w:color="auto" w:fill="auto"/>
        <w:tabs>
          <w:tab w:val="left" w:pos="1115"/>
        </w:tabs>
        <w:spacing w:line="276" w:lineRule="auto"/>
        <w:ind w:firstLine="709"/>
        <w:jc w:val="both"/>
        <w:rPr>
          <w:sz w:val="28"/>
          <w:szCs w:val="28"/>
        </w:rPr>
      </w:pPr>
      <w:r w:rsidRPr="004E6D1B">
        <w:rPr>
          <w:sz w:val="28"/>
          <w:szCs w:val="28"/>
        </w:rPr>
        <w:t>имею</w:t>
      </w:r>
      <w:r w:rsidRPr="004E6D1B">
        <w:rPr>
          <w:rStyle w:val="3"/>
          <w:sz w:val="28"/>
          <w:szCs w:val="28"/>
        </w:rPr>
        <w:t>щи</w:t>
      </w:r>
      <w:r w:rsidRPr="004E6D1B">
        <w:rPr>
          <w:sz w:val="28"/>
          <w:szCs w:val="28"/>
        </w:rPr>
        <w:t>й первичные представления о себе, семье, обществе (ближайшем социуме), государстве (стране), мире и природе;</w:t>
      </w:r>
    </w:p>
    <w:p w14:paraId="2EE11247" w14:textId="77777777" w:rsidR="004E6D1B" w:rsidRPr="004E6D1B" w:rsidRDefault="004E6D1B" w:rsidP="004E6D1B">
      <w:pPr>
        <w:pStyle w:val="4"/>
        <w:numPr>
          <w:ilvl w:val="0"/>
          <w:numId w:val="3"/>
        </w:numPr>
        <w:shd w:val="clear" w:color="auto" w:fill="auto"/>
        <w:tabs>
          <w:tab w:val="left" w:pos="1115"/>
        </w:tabs>
        <w:spacing w:line="276" w:lineRule="auto"/>
        <w:ind w:firstLine="709"/>
        <w:jc w:val="both"/>
        <w:rPr>
          <w:sz w:val="28"/>
          <w:szCs w:val="28"/>
        </w:rPr>
      </w:pPr>
      <w:r w:rsidRPr="004E6D1B">
        <w:rPr>
          <w:sz w:val="28"/>
          <w:szCs w:val="28"/>
        </w:rPr>
        <w:t>овладевший универсальными предпосылками учебной деятельности;</w:t>
      </w:r>
    </w:p>
    <w:p w14:paraId="0B86E731" w14:textId="77777777" w:rsidR="004E6D1B" w:rsidRPr="004E6D1B" w:rsidRDefault="004E6D1B" w:rsidP="004E6D1B">
      <w:pPr>
        <w:pStyle w:val="4"/>
        <w:numPr>
          <w:ilvl w:val="0"/>
          <w:numId w:val="3"/>
        </w:numPr>
        <w:shd w:val="clear" w:color="auto" w:fill="auto"/>
        <w:tabs>
          <w:tab w:val="left" w:pos="1115"/>
        </w:tabs>
        <w:spacing w:line="276" w:lineRule="auto"/>
        <w:ind w:firstLine="709"/>
        <w:jc w:val="both"/>
        <w:rPr>
          <w:sz w:val="28"/>
          <w:szCs w:val="28"/>
        </w:rPr>
      </w:pPr>
      <w:r w:rsidRPr="004E6D1B">
        <w:rPr>
          <w:sz w:val="28"/>
          <w:szCs w:val="28"/>
        </w:rPr>
        <w:t>овладевший необходимыми умениями и навыками.</w:t>
      </w:r>
    </w:p>
    <w:p w14:paraId="515FFB85" w14:textId="77777777" w:rsidR="004E6D1B" w:rsidRPr="004E6D1B" w:rsidRDefault="004E6D1B" w:rsidP="00500735">
      <w:pPr>
        <w:pStyle w:val="4"/>
        <w:shd w:val="clear" w:color="auto" w:fill="auto"/>
        <w:spacing w:line="276" w:lineRule="auto"/>
        <w:ind w:firstLine="709"/>
        <w:jc w:val="both"/>
        <w:rPr>
          <w:sz w:val="28"/>
          <w:szCs w:val="28"/>
        </w:rPr>
      </w:pPr>
      <w:r w:rsidRPr="004E6D1B">
        <w:rPr>
          <w:sz w:val="28"/>
          <w:szCs w:val="28"/>
        </w:rPr>
        <w:t xml:space="preserve">Содержание мониторинга отражается в </w:t>
      </w:r>
      <w:r w:rsidRPr="004E6D1B">
        <w:rPr>
          <w:rStyle w:val="13pt"/>
          <w:sz w:val="28"/>
          <w:szCs w:val="28"/>
        </w:rPr>
        <w:t>показателях</w:t>
      </w:r>
      <w:r w:rsidRPr="004E6D1B">
        <w:rPr>
          <w:sz w:val="28"/>
          <w:szCs w:val="28"/>
        </w:rPr>
        <w:t xml:space="preserve"> мониторингового исследования. Выбор показателей и их количество зависит от содержания и задач примерной основной общеобразовательной программы дошкольного образования и возраста детей.</w:t>
      </w:r>
    </w:p>
    <w:p w14:paraId="6A410A69" w14:textId="77777777" w:rsidR="004E6D1B" w:rsidRPr="004E6D1B" w:rsidRDefault="004E6D1B" w:rsidP="004E6D1B">
      <w:pPr>
        <w:pStyle w:val="4"/>
        <w:shd w:val="clear" w:color="auto" w:fill="auto"/>
        <w:spacing w:line="276" w:lineRule="auto"/>
        <w:ind w:firstLine="709"/>
        <w:jc w:val="both"/>
        <w:rPr>
          <w:sz w:val="28"/>
          <w:szCs w:val="28"/>
        </w:rPr>
      </w:pPr>
      <w:r w:rsidRPr="004E6D1B">
        <w:rPr>
          <w:sz w:val="28"/>
          <w:szCs w:val="28"/>
        </w:rPr>
        <w:t>Примерный перечень показателей интегративных качеств ребёнка для проведения мониторинга</w:t>
      </w:r>
    </w:p>
    <w:p w14:paraId="5C3949F7" w14:textId="77777777" w:rsidR="004E6D1B" w:rsidRPr="00500735" w:rsidRDefault="00500735" w:rsidP="00500735">
      <w:pPr>
        <w:pStyle w:val="4"/>
        <w:ind w:firstLine="709"/>
        <w:jc w:val="both"/>
        <w:rPr>
          <w:b/>
          <w:sz w:val="28"/>
          <w:szCs w:val="28"/>
        </w:rPr>
      </w:pPr>
      <w:r w:rsidRPr="00500735">
        <w:rPr>
          <w:b/>
          <w:sz w:val="28"/>
          <w:szCs w:val="28"/>
        </w:rPr>
        <w:t>Интегративные качества</w:t>
      </w:r>
    </w:p>
    <w:p w14:paraId="1CD7712F" w14:textId="77777777" w:rsidR="004E6D1B" w:rsidRDefault="004E6D1B" w:rsidP="00500735">
      <w:pPr>
        <w:pStyle w:val="4"/>
        <w:ind w:firstLine="709"/>
        <w:jc w:val="both"/>
        <w:rPr>
          <w:sz w:val="28"/>
          <w:szCs w:val="28"/>
        </w:rPr>
      </w:pPr>
      <w:r>
        <w:rPr>
          <w:sz w:val="28"/>
          <w:szCs w:val="28"/>
        </w:rPr>
        <w:t>Физически развитый, овладевший основными культурно гигиенически</w:t>
      </w:r>
      <w:r w:rsidRPr="004E6D1B">
        <w:rPr>
          <w:sz w:val="28"/>
          <w:szCs w:val="28"/>
        </w:rPr>
        <w:t>ми навыками;</w:t>
      </w:r>
    </w:p>
    <w:p w14:paraId="101DD37F" w14:textId="77777777" w:rsidR="00500735" w:rsidRDefault="00500735" w:rsidP="00500735">
      <w:pPr>
        <w:pStyle w:val="4"/>
        <w:ind w:firstLine="709"/>
        <w:jc w:val="both"/>
        <w:rPr>
          <w:b/>
          <w:sz w:val="28"/>
          <w:szCs w:val="28"/>
        </w:rPr>
      </w:pPr>
      <w:r w:rsidRPr="00500735">
        <w:rPr>
          <w:b/>
          <w:sz w:val="28"/>
          <w:szCs w:val="28"/>
        </w:rPr>
        <w:t>Промежуточные результаты освоения Программы</w:t>
      </w:r>
    </w:p>
    <w:p w14:paraId="6347642F" w14:textId="77777777" w:rsidR="00500735" w:rsidRDefault="00500735" w:rsidP="004E6D1B">
      <w:pPr>
        <w:pStyle w:val="4"/>
        <w:ind w:firstLine="709"/>
        <w:jc w:val="both"/>
        <w:rPr>
          <w:b/>
          <w:sz w:val="28"/>
          <w:szCs w:val="28"/>
        </w:rPr>
      </w:pPr>
      <w:r>
        <w:rPr>
          <w:b/>
          <w:sz w:val="28"/>
          <w:szCs w:val="28"/>
        </w:rPr>
        <w:lastRenderedPageBreak/>
        <w:t>4 год</w:t>
      </w:r>
    </w:p>
    <w:p w14:paraId="44DB4FFE" w14:textId="77777777" w:rsidR="00500735" w:rsidRPr="00500735" w:rsidRDefault="00500735" w:rsidP="00500735">
      <w:pPr>
        <w:pStyle w:val="4"/>
        <w:ind w:firstLine="709"/>
        <w:jc w:val="both"/>
        <w:rPr>
          <w:sz w:val="28"/>
          <w:szCs w:val="28"/>
        </w:rPr>
      </w:pPr>
      <w:r w:rsidRPr="00500735">
        <w:rPr>
          <w:sz w:val="28"/>
          <w:szCs w:val="28"/>
        </w:rPr>
        <w:t>1.</w:t>
      </w:r>
      <w:r>
        <w:rPr>
          <w:sz w:val="28"/>
          <w:szCs w:val="28"/>
        </w:rPr>
        <w:t xml:space="preserve"> </w:t>
      </w:r>
      <w:r w:rsidRPr="00500735">
        <w:rPr>
          <w:sz w:val="28"/>
          <w:szCs w:val="28"/>
        </w:rPr>
        <w:t>Владение основными культурно-гигиеническими навыками:</w:t>
      </w:r>
    </w:p>
    <w:p w14:paraId="2C9892D9" w14:textId="77777777" w:rsidR="00500735" w:rsidRPr="00500735" w:rsidRDefault="00500735" w:rsidP="00500735">
      <w:pPr>
        <w:pStyle w:val="4"/>
        <w:ind w:firstLine="0"/>
        <w:jc w:val="both"/>
        <w:rPr>
          <w:sz w:val="28"/>
          <w:szCs w:val="28"/>
        </w:rPr>
      </w:pPr>
      <w:r w:rsidRPr="00500735">
        <w:rPr>
          <w:sz w:val="28"/>
          <w:szCs w:val="28"/>
        </w:rPr>
        <w:t xml:space="preserve">обувается и раздевается, расстегивает пуговицы, моет руки, правильно держит ложку, </w:t>
      </w:r>
      <w:r>
        <w:rPr>
          <w:sz w:val="28"/>
          <w:szCs w:val="28"/>
        </w:rPr>
        <w:t>пьёт из кружки</w:t>
      </w:r>
    </w:p>
    <w:p w14:paraId="744664EC" w14:textId="77777777" w:rsidR="00500735" w:rsidRDefault="00500735" w:rsidP="00500735">
      <w:pPr>
        <w:pStyle w:val="4"/>
        <w:ind w:firstLine="709"/>
        <w:jc w:val="both"/>
        <w:rPr>
          <w:b/>
          <w:sz w:val="28"/>
          <w:szCs w:val="28"/>
        </w:rPr>
      </w:pPr>
      <w:r>
        <w:rPr>
          <w:b/>
          <w:sz w:val="28"/>
          <w:szCs w:val="28"/>
        </w:rPr>
        <w:t>5 год</w:t>
      </w:r>
    </w:p>
    <w:p w14:paraId="4B9AA69F" w14:textId="77777777" w:rsidR="00500735" w:rsidRDefault="00500735" w:rsidP="00500735">
      <w:pPr>
        <w:pStyle w:val="4"/>
        <w:ind w:firstLine="709"/>
        <w:jc w:val="both"/>
        <w:rPr>
          <w:sz w:val="28"/>
          <w:szCs w:val="28"/>
        </w:rPr>
      </w:pPr>
      <w:r>
        <w:rPr>
          <w:sz w:val="28"/>
          <w:szCs w:val="28"/>
        </w:rPr>
        <w:t>- сформированность основных культурно-гигиенических навыков: умывается, пользуется ложкой, вилкой, ножом.</w:t>
      </w:r>
    </w:p>
    <w:p w14:paraId="06F70964" w14:textId="77777777" w:rsidR="00500735" w:rsidRDefault="00500735" w:rsidP="00500735">
      <w:pPr>
        <w:pStyle w:val="4"/>
        <w:ind w:firstLine="709"/>
        <w:jc w:val="both"/>
        <w:rPr>
          <w:b/>
          <w:sz w:val="28"/>
          <w:szCs w:val="28"/>
        </w:rPr>
      </w:pPr>
      <w:r w:rsidRPr="00500735">
        <w:rPr>
          <w:b/>
          <w:sz w:val="28"/>
          <w:szCs w:val="28"/>
        </w:rPr>
        <w:t>6 год.</w:t>
      </w:r>
    </w:p>
    <w:p w14:paraId="4E2FFCD2" w14:textId="77777777" w:rsidR="00500735" w:rsidRDefault="00500735" w:rsidP="00500735">
      <w:pPr>
        <w:pStyle w:val="4"/>
        <w:ind w:firstLine="709"/>
        <w:jc w:val="both"/>
        <w:rPr>
          <w:sz w:val="28"/>
          <w:szCs w:val="28"/>
        </w:rPr>
      </w:pPr>
      <w:r>
        <w:rPr>
          <w:sz w:val="28"/>
          <w:szCs w:val="28"/>
        </w:rPr>
        <w:t>сформированность и автоматизация основных культурно-гигиенических навыков:</w:t>
      </w:r>
    </w:p>
    <w:p w14:paraId="2202E6AC" w14:textId="77777777" w:rsidR="00500735" w:rsidRDefault="00500735" w:rsidP="00500735">
      <w:pPr>
        <w:pStyle w:val="4"/>
        <w:ind w:firstLine="709"/>
        <w:jc w:val="both"/>
        <w:rPr>
          <w:sz w:val="28"/>
          <w:szCs w:val="28"/>
        </w:rPr>
      </w:pPr>
      <w:r>
        <w:rPr>
          <w:sz w:val="28"/>
          <w:szCs w:val="28"/>
        </w:rPr>
        <w:t>- застегивает и расстегивает пуговицы, ухаживает за одеждой, укладывается спать самостоятельно.</w:t>
      </w:r>
    </w:p>
    <w:p w14:paraId="64581AEA" w14:textId="77777777" w:rsidR="00500735" w:rsidRPr="000F4503" w:rsidRDefault="00500735" w:rsidP="00500735">
      <w:pPr>
        <w:pStyle w:val="4"/>
        <w:ind w:firstLine="709"/>
        <w:jc w:val="both"/>
        <w:rPr>
          <w:b/>
          <w:sz w:val="28"/>
          <w:szCs w:val="28"/>
        </w:rPr>
      </w:pPr>
      <w:r w:rsidRPr="000F4503">
        <w:rPr>
          <w:b/>
          <w:sz w:val="28"/>
          <w:szCs w:val="28"/>
        </w:rPr>
        <w:t>7 год.</w:t>
      </w:r>
    </w:p>
    <w:p w14:paraId="230D7952" w14:textId="77777777" w:rsidR="00500735" w:rsidRDefault="00500735" w:rsidP="00500735">
      <w:pPr>
        <w:pStyle w:val="4"/>
        <w:ind w:firstLine="709"/>
        <w:jc w:val="both"/>
        <w:rPr>
          <w:sz w:val="28"/>
          <w:szCs w:val="28"/>
        </w:rPr>
      </w:pPr>
      <w:r>
        <w:rPr>
          <w:sz w:val="28"/>
          <w:szCs w:val="28"/>
        </w:rPr>
        <w:t>- сформированность</w:t>
      </w:r>
      <w:r w:rsidRPr="00500735">
        <w:rPr>
          <w:sz w:val="28"/>
          <w:szCs w:val="28"/>
        </w:rPr>
        <w:t xml:space="preserve"> </w:t>
      </w:r>
      <w:r>
        <w:rPr>
          <w:sz w:val="28"/>
          <w:szCs w:val="28"/>
        </w:rPr>
        <w:t>и автоматизация основных культурно-гигиенических навыков:</w:t>
      </w:r>
    </w:p>
    <w:p w14:paraId="56F4115C" w14:textId="77777777" w:rsidR="00500735" w:rsidRDefault="00500735" w:rsidP="00500735">
      <w:pPr>
        <w:pStyle w:val="4"/>
        <w:ind w:firstLine="709"/>
        <w:jc w:val="both"/>
        <w:rPr>
          <w:sz w:val="28"/>
          <w:szCs w:val="28"/>
        </w:rPr>
      </w:pPr>
      <w:r>
        <w:rPr>
          <w:sz w:val="28"/>
          <w:szCs w:val="28"/>
        </w:rPr>
        <w:t xml:space="preserve">- </w:t>
      </w:r>
      <w:r w:rsidR="000F4503">
        <w:rPr>
          <w:sz w:val="28"/>
          <w:szCs w:val="28"/>
        </w:rPr>
        <w:t xml:space="preserve">создает и контролирует условия качественного выполнения гигиенических процедур, сформированы </w:t>
      </w:r>
      <w:proofErr w:type="spellStart"/>
      <w:r w:rsidR="000F4503">
        <w:rPr>
          <w:sz w:val="28"/>
          <w:szCs w:val="28"/>
        </w:rPr>
        <w:t>мелкомоторные</w:t>
      </w:r>
      <w:proofErr w:type="spellEnd"/>
      <w:r w:rsidR="000F4503">
        <w:rPr>
          <w:sz w:val="28"/>
          <w:szCs w:val="28"/>
        </w:rPr>
        <w:t xml:space="preserve"> движения и т.д.</w:t>
      </w:r>
    </w:p>
    <w:p w14:paraId="6C4AD6B4" w14:textId="77777777" w:rsidR="000F4503" w:rsidRDefault="000F4503" w:rsidP="000F4503">
      <w:pPr>
        <w:pStyle w:val="4"/>
        <w:ind w:firstLine="709"/>
        <w:jc w:val="both"/>
        <w:rPr>
          <w:sz w:val="28"/>
          <w:szCs w:val="28"/>
        </w:rPr>
      </w:pPr>
      <w:r>
        <w:rPr>
          <w:sz w:val="28"/>
          <w:szCs w:val="28"/>
        </w:rPr>
        <w:t>Это лишь несколько критериев промежуточного оценивания освоения детьми основной образовательной программы.</w:t>
      </w:r>
    </w:p>
    <w:p w14:paraId="0E1BA0E5" w14:textId="77777777" w:rsidR="000F4503" w:rsidRDefault="000F4503" w:rsidP="000F4503">
      <w:pPr>
        <w:pStyle w:val="4"/>
        <w:ind w:firstLine="709"/>
        <w:jc w:val="both"/>
        <w:rPr>
          <w:sz w:val="28"/>
          <w:szCs w:val="28"/>
        </w:rPr>
      </w:pPr>
      <w:r w:rsidRPr="000F4503">
        <w:rPr>
          <w:sz w:val="28"/>
          <w:szCs w:val="28"/>
        </w:rPr>
        <w:t>Данная система мониторинга, составленная в ДОУ в соответствии с основной общеобразовательной программой дошкольного образования, утверждается педагогическим советом дошкольного образовательного учреждения и является основой для проведения мониторинга всеми педагогическими работниками ДОУ.</w:t>
      </w:r>
    </w:p>
    <w:p w14:paraId="54F81B13" w14:textId="77777777" w:rsidR="000F4503" w:rsidRPr="000F4503" w:rsidRDefault="000F4503" w:rsidP="000F4503">
      <w:pPr>
        <w:pStyle w:val="4"/>
        <w:shd w:val="clear" w:color="auto" w:fill="auto"/>
        <w:tabs>
          <w:tab w:val="left" w:pos="0"/>
        </w:tabs>
        <w:spacing w:line="276" w:lineRule="auto"/>
        <w:ind w:left="142" w:right="600" w:firstLine="567"/>
        <w:jc w:val="both"/>
        <w:rPr>
          <w:sz w:val="28"/>
          <w:szCs w:val="28"/>
        </w:rPr>
      </w:pPr>
      <w:r w:rsidRPr="000F4503">
        <w:rPr>
          <w:sz w:val="28"/>
          <w:szCs w:val="28"/>
        </w:rPr>
        <w:t>При выборе методов мониторинга необходимо учитывать следующие требования:</w:t>
      </w:r>
    </w:p>
    <w:p w14:paraId="4D339659" w14:textId="77777777" w:rsidR="000F4503" w:rsidRPr="000F4503" w:rsidRDefault="000F4503" w:rsidP="000F4503">
      <w:pPr>
        <w:pStyle w:val="4"/>
        <w:numPr>
          <w:ilvl w:val="0"/>
          <w:numId w:val="3"/>
        </w:numPr>
        <w:shd w:val="clear" w:color="auto" w:fill="auto"/>
        <w:tabs>
          <w:tab w:val="left" w:pos="0"/>
          <w:tab w:val="left" w:pos="2297"/>
        </w:tabs>
        <w:spacing w:line="276" w:lineRule="auto"/>
        <w:ind w:left="142" w:right="600" w:firstLine="567"/>
        <w:jc w:val="both"/>
        <w:rPr>
          <w:sz w:val="28"/>
          <w:szCs w:val="28"/>
        </w:rPr>
      </w:pPr>
      <w:r w:rsidRPr="000F4503">
        <w:rPr>
          <w:sz w:val="28"/>
          <w:szCs w:val="28"/>
        </w:rPr>
        <w:t>сочетание низко формализованных (наблюдение, беседа, экспертная оценка и др.) и высоко формализованных (тестов, проб, аппаратурных методов и др.) методов, обеспечивающее объективность и точность получаемых данных;</w:t>
      </w:r>
    </w:p>
    <w:p w14:paraId="4F1BA421" w14:textId="77777777" w:rsidR="000F4503" w:rsidRPr="000F4503" w:rsidRDefault="000F4503" w:rsidP="000F4503">
      <w:pPr>
        <w:pStyle w:val="4"/>
        <w:numPr>
          <w:ilvl w:val="0"/>
          <w:numId w:val="3"/>
        </w:numPr>
        <w:shd w:val="clear" w:color="auto" w:fill="auto"/>
        <w:tabs>
          <w:tab w:val="left" w:pos="0"/>
          <w:tab w:val="left" w:pos="2297"/>
        </w:tabs>
        <w:spacing w:line="276" w:lineRule="auto"/>
        <w:ind w:left="142" w:right="600" w:firstLine="567"/>
        <w:jc w:val="both"/>
        <w:rPr>
          <w:sz w:val="28"/>
          <w:szCs w:val="28"/>
        </w:rPr>
      </w:pPr>
      <w:r w:rsidRPr="000F4503">
        <w:rPr>
          <w:sz w:val="28"/>
          <w:szCs w:val="28"/>
        </w:rPr>
        <w:t xml:space="preserve">использование только тех методов, применение которых позволяет получить необходимый объем информации в </w:t>
      </w:r>
      <w:r w:rsidRPr="000F4503">
        <w:rPr>
          <w:sz w:val="28"/>
          <w:szCs w:val="28"/>
        </w:rPr>
        <w:lastRenderedPageBreak/>
        <w:t>оптимальные сроки.</w:t>
      </w:r>
    </w:p>
    <w:p w14:paraId="727470FC" w14:textId="77777777" w:rsidR="000F4503" w:rsidRPr="000F4503" w:rsidRDefault="000F4503" w:rsidP="000F4503">
      <w:pPr>
        <w:pStyle w:val="4"/>
        <w:shd w:val="clear" w:color="auto" w:fill="auto"/>
        <w:tabs>
          <w:tab w:val="left" w:pos="0"/>
        </w:tabs>
        <w:spacing w:line="276" w:lineRule="auto"/>
        <w:ind w:left="142" w:firstLine="567"/>
        <w:jc w:val="both"/>
        <w:rPr>
          <w:sz w:val="28"/>
          <w:szCs w:val="28"/>
        </w:rPr>
      </w:pPr>
      <w:r w:rsidRPr="000F4503">
        <w:rPr>
          <w:sz w:val="28"/>
          <w:szCs w:val="28"/>
        </w:rPr>
        <w:t>Формы мониторинга (методы):</w:t>
      </w:r>
    </w:p>
    <w:p w14:paraId="781F5C12" w14:textId="77777777" w:rsidR="000F4503" w:rsidRPr="000F4503" w:rsidRDefault="000F4503" w:rsidP="000F4503">
      <w:pPr>
        <w:pStyle w:val="4"/>
        <w:numPr>
          <w:ilvl w:val="0"/>
          <w:numId w:val="3"/>
        </w:numPr>
        <w:shd w:val="clear" w:color="auto" w:fill="auto"/>
        <w:tabs>
          <w:tab w:val="left" w:pos="0"/>
          <w:tab w:val="left" w:pos="2770"/>
        </w:tabs>
        <w:spacing w:line="276" w:lineRule="auto"/>
        <w:ind w:left="142" w:firstLine="567"/>
        <w:jc w:val="both"/>
        <w:rPr>
          <w:sz w:val="28"/>
          <w:szCs w:val="28"/>
        </w:rPr>
      </w:pPr>
      <w:r w:rsidRPr="000F4503">
        <w:rPr>
          <w:sz w:val="28"/>
          <w:szCs w:val="28"/>
        </w:rPr>
        <w:t>наблюдение за ребенком,</w:t>
      </w:r>
    </w:p>
    <w:p w14:paraId="661C075D" w14:textId="77777777" w:rsidR="000F4503" w:rsidRPr="000F4503" w:rsidRDefault="000F4503" w:rsidP="000F4503">
      <w:pPr>
        <w:pStyle w:val="4"/>
        <w:numPr>
          <w:ilvl w:val="0"/>
          <w:numId w:val="3"/>
        </w:numPr>
        <w:shd w:val="clear" w:color="auto" w:fill="auto"/>
        <w:tabs>
          <w:tab w:val="left" w:pos="0"/>
          <w:tab w:val="left" w:pos="2770"/>
        </w:tabs>
        <w:spacing w:line="276" w:lineRule="auto"/>
        <w:ind w:left="142" w:firstLine="567"/>
        <w:jc w:val="both"/>
        <w:rPr>
          <w:sz w:val="28"/>
          <w:szCs w:val="28"/>
        </w:rPr>
      </w:pPr>
      <w:r w:rsidRPr="000F4503">
        <w:rPr>
          <w:sz w:val="28"/>
          <w:szCs w:val="28"/>
        </w:rPr>
        <w:t>беседа,</w:t>
      </w:r>
    </w:p>
    <w:p w14:paraId="5C53591E" w14:textId="77777777" w:rsidR="000F4503" w:rsidRPr="000F4503" w:rsidRDefault="000F4503" w:rsidP="000F4503">
      <w:pPr>
        <w:pStyle w:val="4"/>
        <w:numPr>
          <w:ilvl w:val="0"/>
          <w:numId w:val="3"/>
        </w:numPr>
        <w:shd w:val="clear" w:color="auto" w:fill="auto"/>
        <w:tabs>
          <w:tab w:val="left" w:pos="0"/>
          <w:tab w:val="left" w:pos="2770"/>
        </w:tabs>
        <w:spacing w:line="276" w:lineRule="auto"/>
        <w:ind w:left="142" w:firstLine="567"/>
        <w:jc w:val="both"/>
        <w:rPr>
          <w:sz w:val="28"/>
          <w:szCs w:val="28"/>
        </w:rPr>
      </w:pPr>
      <w:r w:rsidRPr="000F4503">
        <w:rPr>
          <w:sz w:val="28"/>
          <w:szCs w:val="28"/>
        </w:rPr>
        <w:t>экспертные оценки,</w:t>
      </w:r>
    </w:p>
    <w:p w14:paraId="048EC80B" w14:textId="77777777" w:rsidR="000F4503" w:rsidRPr="000F4503" w:rsidRDefault="000F4503" w:rsidP="000F4503">
      <w:pPr>
        <w:pStyle w:val="4"/>
        <w:numPr>
          <w:ilvl w:val="0"/>
          <w:numId w:val="3"/>
        </w:numPr>
        <w:shd w:val="clear" w:color="auto" w:fill="auto"/>
        <w:tabs>
          <w:tab w:val="left" w:pos="0"/>
          <w:tab w:val="left" w:pos="2770"/>
        </w:tabs>
        <w:spacing w:line="276" w:lineRule="auto"/>
        <w:ind w:left="142" w:firstLine="567"/>
        <w:jc w:val="both"/>
        <w:rPr>
          <w:sz w:val="28"/>
          <w:szCs w:val="28"/>
        </w:rPr>
      </w:pPr>
      <w:proofErr w:type="spellStart"/>
      <w:r w:rsidRPr="000F4503">
        <w:rPr>
          <w:sz w:val="28"/>
          <w:szCs w:val="28"/>
        </w:rPr>
        <w:t>критериально</w:t>
      </w:r>
      <w:proofErr w:type="spellEnd"/>
      <w:r w:rsidRPr="000F4503">
        <w:rPr>
          <w:sz w:val="28"/>
          <w:szCs w:val="28"/>
        </w:rPr>
        <w:t xml:space="preserve">-ориентированные методики </w:t>
      </w:r>
      <w:proofErr w:type="spellStart"/>
      <w:r w:rsidRPr="000F4503">
        <w:rPr>
          <w:sz w:val="28"/>
          <w:szCs w:val="28"/>
        </w:rPr>
        <w:t>нетестового</w:t>
      </w:r>
      <w:proofErr w:type="spellEnd"/>
      <w:r w:rsidRPr="000F4503">
        <w:rPr>
          <w:sz w:val="28"/>
          <w:szCs w:val="28"/>
        </w:rPr>
        <w:t xml:space="preserve"> типа,</w:t>
      </w:r>
    </w:p>
    <w:p w14:paraId="749CEFF0" w14:textId="77777777" w:rsidR="000F4503" w:rsidRPr="000F4503" w:rsidRDefault="000F4503" w:rsidP="000F4503">
      <w:pPr>
        <w:pStyle w:val="4"/>
        <w:numPr>
          <w:ilvl w:val="0"/>
          <w:numId w:val="3"/>
        </w:numPr>
        <w:shd w:val="clear" w:color="auto" w:fill="auto"/>
        <w:tabs>
          <w:tab w:val="left" w:pos="0"/>
          <w:tab w:val="left" w:pos="2770"/>
        </w:tabs>
        <w:spacing w:line="276" w:lineRule="auto"/>
        <w:ind w:left="142" w:firstLine="567"/>
        <w:jc w:val="both"/>
        <w:rPr>
          <w:sz w:val="28"/>
          <w:szCs w:val="28"/>
        </w:rPr>
      </w:pPr>
      <w:proofErr w:type="spellStart"/>
      <w:r w:rsidRPr="000F4503">
        <w:rPr>
          <w:sz w:val="28"/>
          <w:szCs w:val="28"/>
        </w:rPr>
        <w:t>критериально</w:t>
      </w:r>
      <w:proofErr w:type="spellEnd"/>
      <w:r w:rsidRPr="000F4503">
        <w:rPr>
          <w:sz w:val="28"/>
          <w:szCs w:val="28"/>
        </w:rPr>
        <w:t>-ориентированное тестирование,</w:t>
      </w:r>
    </w:p>
    <w:p w14:paraId="43ADAEE4" w14:textId="77777777" w:rsidR="000F4503" w:rsidRPr="000F4503" w:rsidRDefault="000F4503" w:rsidP="000F4503">
      <w:pPr>
        <w:pStyle w:val="4"/>
        <w:numPr>
          <w:ilvl w:val="0"/>
          <w:numId w:val="3"/>
        </w:numPr>
        <w:shd w:val="clear" w:color="auto" w:fill="auto"/>
        <w:tabs>
          <w:tab w:val="left" w:pos="0"/>
          <w:tab w:val="left" w:pos="2770"/>
        </w:tabs>
        <w:spacing w:line="276" w:lineRule="auto"/>
        <w:ind w:left="142" w:firstLine="567"/>
        <w:jc w:val="both"/>
        <w:rPr>
          <w:sz w:val="28"/>
          <w:szCs w:val="28"/>
        </w:rPr>
      </w:pPr>
      <w:r w:rsidRPr="000F4503">
        <w:rPr>
          <w:sz w:val="28"/>
          <w:szCs w:val="28"/>
        </w:rPr>
        <w:t>скрининг-тесты и др.</w:t>
      </w:r>
    </w:p>
    <w:p w14:paraId="791B3F76" w14:textId="77777777" w:rsidR="000F4503" w:rsidRPr="000F4503" w:rsidRDefault="000F4503" w:rsidP="000F4503">
      <w:pPr>
        <w:pStyle w:val="4"/>
        <w:shd w:val="clear" w:color="auto" w:fill="auto"/>
        <w:tabs>
          <w:tab w:val="left" w:pos="0"/>
        </w:tabs>
        <w:spacing w:line="276" w:lineRule="auto"/>
        <w:ind w:left="142" w:right="600" w:firstLine="567"/>
        <w:jc w:val="both"/>
        <w:rPr>
          <w:sz w:val="28"/>
          <w:szCs w:val="28"/>
        </w:rPr>
      </w:pPr>
      <w:r w:rsidRPr="000F4503">
        <w:rPr>
          <w:rStyle w:val="13pt"/>
          <w:sz w:val="28"/>
          <w:szCs w:val="28"/>
        </w:rPr>
        <w:t>Беседа -</w:t>
      </w:r>
      <w:r w:rsidRPr="000F4503">
        <w:rPr>
          <w:sz w:val="28"/>
          <w:szCs w:val="28"/>
        </w:rPr>
        <w:t xml:space="preserve"> получение информации на основе вербальной (словесной) коммуникации.</w:t>
      </w:r>
    </w:p>
    <w:p w14:paraId="255E7B85" w14:textId="77777777" w:rsidR="000F4503" w:rsidRPr="000F4503" w:rsidRDefault="000F4503" w:rsidP="000F4503">
      <w:pPr>
        <w:pStyle w:val="4"/>
        <w:shd w:val="clear" w:color="auto" w:fill="auto"/>
        <w:tabs>
          <w:tab w:val="left" w:pos="0"/>
        </w:tabs>
        <w:spacing w:line="276" w:lineRule="auto"/>
        <w:ind w:left="142" w:firstLine="567"/>
        <w:jc w:val="both"/>
        <w:rPr>
          <w:sz w:val="28"/>
          <w:szCs w:val="28"/>
        </w:rPr>
      </w:pPr>
      <w:r w:rsidRPr="000F4503">
        <w:rPr>
          <w:sz w:val="28"/>
          <w:szCs w:val="28"/>
        </w:rPr>
        <w:t>По структуре вопросов различают беседы:</w:t>
      </w:r>
    </w:p>
    <w:p w14:paraId="34B5554A" w14:textId="77777777" w:rsidR="000F4503" w:rsidRPr="000F4503" w:rsidRDefault="000F4503" w:rsidP="000F4503">
      <w:pPr>
        <w:pStyle w:val="4"/>
        <w:numPr>
          <w:ilvl w:val="0"/>
          <w:numId w:val="3"/>
        </w:numPr>
        <w:shd w:val="clear" w:color="auto" w:fill="auto"/>
        <w:tabs>
          <w:tab w:val="left" w:pos="0"/>
          <w:tab w:val="left" w:pos="2297"/>
        </w:tabs>
        <w:spacing w:line="276" w:lineRule="auto"/>
        <w:ind w:left="142" w:right="600" w:firstLine="567"/>
        <w:jc w:val="both"/>
        <w:rPr>
          <w:sz w:val="28"/>
          <w:szCs w:val="28"/>
        </w:rPr>
      </w:pPr>
      <w:r w:rsidRPr="000F4503">
        <w:rPr>
          <w:sz w:val="28"/>
          <w:szCs w:val="28"/>
        </w:rPr>
        <w:t>стандартизированные (структурированные, формализованные) -</w:t>
      </w:r>
      <w:r w:rsidRPr="000F4503">
        <w:rPr>
          <w:sz w:val="28"/>
          <w:szCs w:val="28"/>
        </w:rPr>
        <w:softHyphen/>
      </w:r>
      <w:r w:rsidR="00C24959">
        <w:rPr>
          <w:sz w:val="28"/>
          <w:szCs w:val="28"/>
        </w:rPr>
        <w:t xml:space="preserve"> </w:t>
      </w:r>
      <w:r w:rsidRPr="000F4503">
        <w:rPr>
          <w:sz w:val="28"/>
          <w:szCs w:val="28"/>
        </w:rPr>
        <w:t>жесткие программа, стратегия и тактика;</w:t>
      </w:r>
    </w:p>
    <w:p w14:paraId="2B95C5A9" w14:textId="77777777" w:rsidR="000F4503" w:rsidRPr="000F4503" w:rsidRDefault="000F4503" w:rsidP="000F4503">
      <w:pPr>
        <w:pStyle w:val="4"/>
        <w:numPr>
          <w:ilvl w:val="0"/>
          <w:numId w:val="3"/>
        </w:numPr>
        <w:shd w:val="clear" w:color="auto" w:fill="auto"/>
        <w:tabs>
          <w:tab w:val="left" w:pos="0"/>
          <w:tab w:val="left" w:pos="2297"/>
        </w:tabs>
        <w:spacing w:line="276" w:lineRule="auto"/>
        <w:ind w:left="142" w:right="600" w:firstLine="567"/>
        <w:jc w:val="both"/>
        <w:rPr>
          <w:sz w:val="28"/>
          <w:szCs w:val="28"/>
        </w:rPr>
      </w:pPr>
      <w:r w:rsidRPr="000F4503">
        <w:rPr>
          <w:sz w:val="28"/>
          <w:szCs w:val="28"/>
        </w:rPr>
        <w:t>частично стандартизированные - стойкие программа и стратегия, тактика значительно более свободная;</w:t>
      </w:r>
    </w:p>
    <w:p w14:paraId="2BCCACB4" w14:textId="77777777" w:rsidR="000F4503" w:rsidRPr="000F4503" w:rsidRDefault="000F4503" w:rsidP="000F4503">
      <w:pPr>
        <w:pStyle w:val="4"/>
        <w:numPr>
          <w:ilvl w:val="0"/>
          <w:numId w:val="3"/>
        </w:numPr>
        <w:shd w:val="clear" w:color="auto" w:fill="auto"/>
        <w:tabs>
          <w:tab w:val="left" w:pos="0"/>
          <w:tab w:val="left" w:pos="2297"/>
        </w:tabs>
        <w:spacing w:line="276" w:lineRule="auto"/>
        <w:ind w:left="142" w:right="600" w:firstLine="567"/>
        <w:jc w:val="both"/>
        <w:rPr>
          <w:sz w:val="28"/>
          <w:szCs w:val="28"/>
        </w:rPr>
      </w:pPr>
      <w:proofErr w:type="spellStart"/>
      <w:r w:rsidRPr="000F4503">
        <w:rPr>
          <w:sz w:val="28"/>
          <w:szCs w:val="28"/>
        </w:rPr>
        <w:t>нестандартизированные</w:t>
      </w:r>
      <w:proofErr w:type="spellEnd"/>
      <w:r w:rsidRPr="000F4503">
        <w:rPr>
          <w:sz w:val="28"/>
          <w:szCs w:val="28"/>
        </w:rPr>
        <w:t xml:space="preserve"> (неструктурированные, неформализованные) - программа и стратегия заранее не определяются или же только в основных чертах, тактика совершенно свободная.</w:t>
      </w:r>
    </w:p>
    <w:p w14:paraId="660A33BB" w14:textId="77777777" w:rsidR="000F4503" w:rsidRPr="000F4503" w:rsidRDefault="000F4503" w:rsidP="000F4503">
      <w:pPr>
        <w:pStyle w:val="4"/>
        <w:shd w:val="clear" w:color="auto" w:fill="auto"/>
        <w:tabs>
          <w:tab w:val="left" w:pos="0"/>
        </w:tabs>
        <w:spacing w:line="276" w:lineRule="auto"/>
        <w:ind w:left="142" w:right="600" w:firstLine="567"/>
        <w:jc w:val="both"/>
        <w:rPr>
          <w:sz w:val="28"/>
          <w:szCs w:val="28"/>
        </w:rPr>
        <w:sectPr w:rsidR="000F4503" w:rsidRPr="000F4503" w:rsidSect="00C24959">
          <w:footerReference w:type="even" r:id="rId7"/>
          <w:footerReference w:type="default" r:id="rId8"/>
          <w:headerReference w:type="first" r:id="rId9"/>
          <w:footerReference w:type="first" r:id="rId10"/>
          <w:pgSz w:w="11909" w:h="16838"/>
          <w:pgMar w:top="1134" w:right="850" w:bottom="1134" w:left="1701" w:header="0" w:footer="3" w:gutter="0"/>
          <w:cols w:space="720"/>
          <w:noEndnote/>
          <w:titlePg/>
          <w:docGrid w:linePitch="360"/>
        </w:sectPr>
      </w:pPr>
      <w:r w:rsidRPr="000F4503">
        <w:rPr>
          <w:rStyle w:val="13pt"/>
          <w:sz w:val="28"/>
          <w:szCs w:val="28"/>
        </w:rPr>
        <w:t>Стандартизированная (структурированная</w:t>
      </w:r>
      <w:r w:rsidRPr="000F4503">
        <w:rPr>
          <w:sz w:val="28"/>
          <w:szCs w:val="28"/>
        </w:rPr>
        <w:t xml:space="preserve">, </w:t>
      </w:r>
      <w:r w:rsidRPr="000F4503">
        <w:rPr>
          <w:rStyle w:val="13pt"/>
          <w:sz w:val="28"/>
          <w:szCs w:val="28"/>
        </w:rPr>
        <w:t>формализованная) беседа</w:t>
      </w:r>
      <w:r w:rsidRPr="000F4503">
        <w:rPr>
          <w:sz w:val="28"/>
          <w:szCs w:val="28"/>
        </w:rPr>
        <w:t xml:space="preserve"> предполагает предварительную формулировку вопросов и определение их очередности. Получаемая в этом случае информация сравнительно легко может быть обработана, но глубина познания при этом уменьшается. Стандартизированная беседа испо</w:t>
      </w:r>
      <w:r>
        <w:rPr>
          <w:sz w:val="28"/>
          <w:szCs w:val="28"/>
        </w:rPr>
        <w:t xml:space="preserve">льзуется чаще всего тогда, когда </w:t>
      </w:r>
    </w:p>
    <w:p w14:paraId="306F6B92" w14:textId="77777777" w:rsidR="000F4503" w:rsidRPr="000F4503" w:rsidRDefault="000F4503" w:rsidP="000F4503">
      <w:pPr>
        <w:pStyle w:val="4"/>
        <w:shd w:val="clear" w:color="auto" w:fill="auto"/>
        <w:tabs>
          <w:tab w:val="left" w:pos="0"/>
        </w:tabs>
        <w:spacing w:line="276" w:lineRule="auto"/>
        <w:ind w:right="20" w:firstLine="0"/>
        <w:jc w:val="both"/>
        <w:rPr>
          <w:sz w:val="28"/>
          <w:szCs w:val="28"/>
        </w:rPr>
      </w:pPr>
      <w:r w:rsidRPr="000F4503">
        <w:rPr>
          <w:sz w:val="28"/>
          <w:szCs w:val="28"/>
        </w:rPr>
        <w:t>необходимо выяснить определенные тенденции изучаемых явлений, охватив при этом наибольшее количество детей.</w:t>
      </w:r>
    </w:p>
    <w:p w14:paraId="3D7E8353" w14:textId="77777777" w:rsidR="000F4503" w:rsidRPr="000F4503" w:rsidRDefault="00C24959" w:rsidP="000F4503">
      <w:pPr>
        <w:pStyle w:val="21"/>
        <w:shd w:val="clear" w:color="auto" w:fill="auto"/>
        <w:tabs>
          <w:tab w:val="left" w:pos="0"/>
          <w:tab w:val="left" w:pos="4884"/>
          <w:tab w:val="left" w:pos="6593"/>
        </w:tabs>
        <w:spacing w:before="0" w:line="276" w:lineRule="auto"/>
        <w:ind w:left="142" w:firstLine="567"/>
        <w:jc w:val="both"/>
        <w:rPr>
          <w:sz w:val="28"/>
          <w:szCs w:val="28"/>
        </w:rPr>
      </w:pPr>
      <w:proofErr w:type="spellStart"/>
      <w:r>
        <w:rPr>
          <w:sz w:val="28"/>
          <w:szCs w:val="28"/>
        </w:rPr>
        <w:t>Нестандартизированная</w:t>
      </w:r>
      <w:proofErr w:type="spellEnd"/>
      <w:r>
        <w:rPr>
          <w:sz w:val="28"/>
          <w:szCs w:val="28"/>
        </w:rPr>
        <w:tab/>
        <w:t xml:space="preserve">бесед </w:t>
      </w:r>
      <w:r w:rsidR="000F4503" w:rsidRPr="000F4503">
        <w:rPr>
          <w:sz w:val="28"/>
          <w:szCs w:val="28"/>
        </w:rPr>
        <w:t>(неструктурированная</w:t>
      </w:r>
      <w:r w:rsidR="000F4503" w:rsidRPr="000F4503">
        <w:rPr>
          <w:rStyle w:val="212pt"/>
          <w:sz w:val="28"/>
          <w:szCs w:val="28"/>
        </w:rPr>
        <w:t>,</w:t>
      </w:r>
    </w:p>
    <w:p w14:paraId="3980E557" w14:textId="77777777" w:rsidR="000F4503" w:rsidRPr="000F4503" w:rsidRDefault="00C24959" w:rsidP="00C24959">
      <w:pPr>
        <w:pStyle w:val="4"/>
        <w:shd w:val="clear" w:color="auto" w:fill="auto"/>
        <w:tabs>
          <w:tab w:val="left" w:pos="0"/>
        </w:tabs>
        <w:spacing w:line="276" w:lineRule="auto"/>
        <w:ind w:left="142" w:right="20" w:firstLine="0"/>
        <w:jc w:val="both"/>
        <w:rPr>
          <w:sz w:val="28"/>
          <w:szCs w:val="28"/>
        </w:rPr>
      </w:pPr>
      <w:r>
        <w:rPr>
          <w:rStyle w:val="13pt"/>
          <w:sz w:val="28"/>
          <w:szCs w:val="28"/>
        </w:rPr>
        <w:t xml:space="preserve"> </w:t>
      </w:r>
      <w:r w:rsidR="000F4503" w:rsidRPr="000F4503">
        <w:rPr>
          <w:rStyle w:val="13pt"/>
          <w:sz w:val="28"/>
          <w:szCs w:val="28"/>
        </w:rPr>
        <w:t>неформализованная)</w:t>
      </w:r>
      <w:r w:rsidR="000F4503" w:rsidRPr="000F4503">
        <w:rPr>
          <w:sz w:val="28"/>
          <w:szCs w:val="28"/>
        </w:rPr>
        <w:t xml:space="preserve"> проходит </w:t>
      </w:r>
      <w:proofErr w:type="spellStart"/>
      <w:r w:rsidR="000F4503" w:rsidRPr="000F4503">
        <w:rPr>
          <w:sz w:val="28"/>
          <w:szCs w:val="28"/>
        </w:rPr>
        <w:t>фокусированно</w:t>
      </w:r>
      <w:proofErr w:type="spellEnd"/>
      <w:r w:rsidR="000F4503" w:rsidRPr="000F4503">
        <w:rPr>
          <w:sz w:val="28"/>
          <w:szCs w:val="28"/>
        </w:rPr>
        <w:t xml:space="preserve"> или свободно. Разумеется, педагог заранее готовит вопросы, которые будут поставлены, но их содержание, очередность и формулировка определяются ситуацией беседы, зависят от задающего вопросы, который придерживается предварительно определенной схемы. Недостатком этой формы работы является сложность обработки полученной информации. </w:t>
      </w:r>
      <w:proofErr w:type="spellStart"/>
      <w:r w:rsidR="000F4503" w:rsidRPr="000F4503">
        <w:rPr>
          <w:sz w:val="28"/>
          <w:szCs w:val="28"/>
        </w:rPr>
        <w:t>Нестандартизированная</w:t>
      </w:r>
      <w:proofErr w:type="spellEnd"/>
      <w:r w:rsidR="000F4503" w:rsidRPr="000F4503">
        <w:rPr>
          <w:sz w:val="28"/>
          <w:szCs w:val="28"/>
        </w:rPr>
        <w:t xml:space="preserve"> беседа часто используется в случаях, когда педагог впервые знакомится с изучаемой проблемой.</w:t>
      </w:r>
    </w:p>
    <w:p w14:paraId="20EAFA72" w14:textId="77777777" w:rsidR="000F4503" w:rsidRPr="000F4503" w:rsidRDefault="000F4503" w:rsidP="000F4503">
      <w:pPr>
        <w:pStyle w:val="4"/>
        <w:shd w:val="clear" w:color="auto" w:fill="auto"/>
        <w:tabs>
          <w:tab w:val="left" w:pos="0"/>
        </w:tabs>
        <w:spacing w:line="276" w:lineRule="auto"/>
        <w:ind w:left="142" w:right="20" w:firstLine="567"/>
        <w:jc w:val="both"/>
        <w:rPr>
          <w:sz w:val="28"/>
          <w:szCs w:val="28"/>
        </w:rPr>
      </w:pPr>
      <w:r w:rsidRPr="000F4503">
        <w:rPr>
          <w:rStyle w:val="13pt"/>
          <w:sz w:val="28"/>
          <w:szCs w:val="28"/>
        </w:rPr>
        <w:t>Наблюдение</w:t>
      </w:r>
      <w:r w:rsidRPr="000F4503">
        <w:rPr>
          <w:sz w:val="28"/>
          <w:szCs w:val="28"/>
        </w:rPr>
        <w:t xml:space="preserve"> - целенаправленное, специальным образом организованное и фиксируемое восприятие исследуемого объекта. Наблюдение позволяет выявить психологические особенности ребенка в </w:t>
      </w:r>
      <w:r w:rsidRPr="000F4503">
        <w:rPr>
          <w:sz w:val="28"/>
          <w:szCs w:val="28"/>
        </w:rPr>
        <w:lastRenderedPageBreak/>
        <w:t>естественных условиях. За ребенком можно понаблюдать во время совместной или самостоятельной деятельности, причем педагог должен опираться на объективно наблюдаемые параметры поведения, а не интерпретировать их.</w:t>
      </w:r>
    </w:p>
    <w:p w14:paraId="7196B7F6" w14:textId="77777777" w:rsidR="000F4503" w:rsidRPr="000F4503" w:rsidRDefault="000F4503" w:rsidP="000F4503">
      <w:pPr>
        <w:pStyle w:val="21"/>
        <w:shd w:val="clear" w:color="auto" w:fill="auto"/>
        <w:tabs>
          <w:tab w:val="left" w:pos="0"/>
        </w:tabs>
        <w:spacing w:before="0" w:line="276" w:lineRule="auto"/>
        <w:ind w:left="142" w:firstLine="567"/>
        <w:jc w:val="both"/>
        <w:rPr>
          <w:sz w:val="28"/>
          <w:szCs w:val="28"/>
        </w:rPr>
      </w:pPr>
      <w:r w:rsidRPr="000F4503">
        <w:rPr>
          <w:sz w:val="28"/>
          <w:szCs w:val="28"/>
        </w:rPr>
        <w:t>Виды наблюдения:</w:t>
      </w:r>
    </w:p>
    <w:p w14:paraId="3E1C3C52" w14:textId="77777777" w:rsidR="000F4503" w:rsidRPr="000F4503" w:rsidRDefault="000F4503" w:rsidP="000F4503">
      <w:pPr>
        <w:pStyle w:val="4"/>
        <w:numPr>
          <w:ilvl w:val="0"/>
          <w:numId w:val="3"/>
        </w:numPr>
        <w:shd w:val="clear" w:color="auto" w:fill="auto"/>
        <w:tabs>
          <w:tab w:val="left" w:pos="0"/>
          <w:tab w:val="left" w:pos="1042"/>
        </w:tabs>
        <w:spacing w:after="10" w:line="276" w:lineRule="auto"/>
        <w:ind w:left="142" w:firstLine="567"/>
        <w:jc w:val="both"/>
        <w:rPr>
          <w:sz w:val="28"/>
          <w:szCs w:val="28"/>
        </w:rPr>
      </w:pPr>
      <w:r w:rsidRPr="000F4503">
        <w:rPr>
          <w:sz w:val="28"/>
          <w:szCs w:val="28"/>
        </w:rPr>
        <w:t>непосредственное и опосредованное,</w:t>
      </w:r>
    </w:p>
    <w:p w14:paraId="5C42FB9D" w14:textId="77777777" w:rsidR="000F4503" w:rsidRPr="000F4503" w:rsidRDefault="000F4503" w:rsidP="000F4503">
      <w:pPr>
        <w:pStyle w:val="4"/>
        <w:numPr>
          <w:ilvl w:val="0"/>
          <w:numId w:val="3"/>
        </w:numPr>
        <w:shd w:val="clear" w:color="auto" w:fill="auto"/>
        <w:tabs>
          <w:tab w:val="left" w:pos="0"/>
          <w:tab w:val="left" w:pos="1042"/>
        </w:tabs>
        <w:spacing w:line="276" w:lineRule="auto"/>
        <w:ind w:left="142" w:firstLine="567"/>
        <w:jc w:val="both"/>
        <w:rPr>
          <w:sz w:val="28"/>
          <w:szCs w:val="28"/>
        </w:rPr>
      </w:pPr>
      <w:r w:rsidRPr="000F4503">
        <w:rPr>
          <w:sz w:val="28"/>
          <w:szCs w:val="28"/>
        </w:rPr>
        <w:t>внешнее и внутреннее,</w:t>
      </w:r>
    </w:p>
    <w:p w14:paraId="10BBB079" w14:textId="77777777" w:rsidR="000F4503" w:rsidRPr="000F4503" w:rsidRDefault="000F4503" w:rsidP="000F4503">
      <w:pPr>
        <w:pStyle w:val="4"/>
        <w:numPr>
          <w:ilvl w:val="0"/>
          <w:numId w:val="3"/>
        </w:numPr>
        <w:shd w:val="clear" w:color="auto" w:fill="auto"/>
        <w:tabs>
          <w:tab w:val="left" w:pos="0"/>
          <w:tab w:val="left" w:pos="1042"/>
        </w:tabs>
        <w:spacing w:line="276" w:lineRule="auto"/>
        <w:ind w:left="142" w:right="20" w:firstLine="567"/>
        <w:jc w:val="both"/>
        <w:rPr>
          <w:sz w:val="28"/>
          <w:szCs w:val="28"/>
        </w:rPr>
      </w:pPr>
      <w:r w:rsidRPr="000F4503">
        <w:rPr>
          <w:sz w:val="28"/>
          <w:szCs w:val="28"/>
        </w:rPr>
        <w:t xml:space="preserve">включенное (которое может быть открытым и закрытым) и </w:t>
      </w:r>
      <w:proofErr w:type="spellStart"/>
      <w:r w:rsidRPr="000F4503">
        <w:rPr>
          <w:sz w:val="28"/>
          <w:szCs w:val="28"/>
        </w:rPr>
        <w:t>невключенное</w:t>
      </w:r>
      <w:proofErr w:type="spellEnd"/>
      <w:r w:rsidRPr="000F4503">
        <w:rPr>
          <w:sz w:val="28"/>
          <w:szCs w:val="28"/>
        </w:rPr>
        <w:t xml:space="preserve"> (наблюдаем со стороны),</w:t>
      </w:r>
    </w:p>
    <w:p w14:paraId="0B6DBDCB" w14:textId="77777777" w:rsidR="000F4503" w:rsidRPr="000F4503" w:rsidRDefault="000F4503" w:rsidP="000F4503">
      <w:pPr>
        <w:pStyle w:val="4"/>
        <w:numPr>
          <w:ilvl w:val="0"/>
          <w:numId w:val="3"/>
        </w:numPr>
        <w:shd w:val="clear" w:color="auto" w:fill="auto"/>
        <w:tabs>
          <w:tab w:val="left" w:pos="0"/>
          <w:tab w:val="left" w:pos="1042"/>
        </w:tabs>
        <w:spacing w:line="276" w:lineRule="auto"/>
        <w:ind w:left="142" w:firstLine="567"/>
        <w:jc w:val="both"/>
        <w:rPr>
          <w:sz w:val="28"/>
          <w:szCs w:val="28"/>
        </w:rPr>
      </w:pPr>
      <w:r w:rsidRPr="000F4503">
        <w:rPr>
          <w:sz w:val="28"/>
          <w:szCs w:val="28"/>
        </w:rPr>
        <w:t>прямое и косвенное,</w:t>
      </w:r>
    </w:p>
    <w:p w14:paraId="0C16D231" w14:textId="77777777" w:rsidR="000F4503" w:rsidRPr="000F4503" w:rsidRDefault="000F4503" w:rsidP="000F4503">
      <w:pPr>
        <w:pStyle w:val="4"/>
        <w:numPr>
          <w:ilvl w:val="0"/>
          <w:numId w:val="3"/>
        </w:numPr>
        <w:shd w:val="clear" w:color="auto" w:fill="auto"/>
        <w:tabs>
          <w:tab w:val="left" w:pos="0"/>
          <w:tab w:val="left" w:pos="1042"/>
        </w:tabs>
        <w:spacing w:line="276" w:lineRule="auto"/>
        <w:ind w:left="142" w:right="20" w:firstLine="567"/>
        <w:jc w:val="both"/>
        <w:rPr>
          <w:sz w:val="28"/>
          <w:szCs w:val="28"/>
        </w:rPr>
      </w:pPr>
      <w:r w:rsidRPr="000F4503">
        <w:rPr>
          <w:sz w:val="28"/>
          <w:szCs w:val="28"/>
        </w:rPr>
        <w:t>сплошное (с фиксацией всех наблюдаемых фактор, проявлений, реакций и т.д.) и выборочное (по определенным параметрам),</w:t>
      </w:r>
    </w:p>
    <w:p w14:paraId="628A532D" w14:textId="77777777" w:rsidR="000F4503" w:rsidRPr="000F4503" w:rsidRDefault="000F4503" w:rsidP="000F4503">
      <w:pPr>
        <w:pStyle w:val="4"/>
        <w:numPr>
          <w:ilvl w:val="0"/>
          <w:numId w:val="3"/>
        </w:numPr>
        <w:shd w:val="clear" w:color="auto" w:fill="auto"/>
        <w:tabs>
          <w:tab w:val="left" w:pos="0"/>
          <w:tab w:val="left" w:pos="1042"/>
        </w:tabs>
        <w:spacing w:line="276" w:lineRule="auto"/>
        <w:ind w:left="142" w:firstLine="567"/>
        <w:jc w:val="both"/>
        <w:rPr>
          <w:sz w:val="28"/>
          <w:szCs w:val="28"/>
        </w:rPr>
      </w:pPr>
      <w:r w:rsidRPr="000F4503">
        <w:rPr>
          <w:sz w:val="28"/>
          <w:szCs w:val="28"/>
        </w:rPr>
        <w:t>полевое (в повседневной жизни) и лабораторное.</w:t>
      </w:r>
    </w:p>
    <w:p w14:paraId="6FA5DA15" w14:textId="77777777" w:rsidR="000F4503" w:rsidRPr="000F4503" w:rsidRDefault="000F4503" w:rsidP="000F4503">
      <w:pPr>
        <w:pStyle w:val="21"/>
        <w:shd w:val="clear" w:color="auto" w:fill="auto"/>
        <w:tabs>
          <w:tab w:val="left" w:pos="0"/>
        </w:tabs>
        <w:spacing w:before="0" w:line="276" w:lineRule="auto"/>
        <w:ind w:left="142" w:right="20" w:firstLine="567"/>
        <w:jc w:val="both"/>
        <w:rPr>
          <w:sz w:val="28"/>
          <w:szCs w:val="28"/>
        </w:rPr>
      </w:pPr>
      <w:r w:rsidRPr="000F4503">
        <w:rPr>
          <w:sz w:val="28"/>
          <w:szCs w:val="28"/>
        </w:rPr>
        <w:t>Основные требования к методу психолого-педагогического наблюдения:</w:t>
      </w:r>
    </w:p>
    <w:p w14:paraId="48AC57AE" w14:textId="77777777" w:rsidR="000F4503" w:rsidRPr="000F4503" w:rsidRDefault="000F4503" w:rsidP="000F4503">
      <w:pPr>
        <w:pStyle w:val="4"/>
        <w:numPr>
          <w:ilvl w:val="0"/>
          <w:numId w:val="4"/>
        </w:numPr>
        <w:shd w:val="clear" w:color="auto" w:fill="auto"/>
        <w:tabs>
          <w:tab w:val="left" w:pos="0"/>
          <w:tab w:val="left" w:pos="1433"/>
        </w:tabs>
        <w:spacing w:line="276" w:lineRule="auto"/>
        <w:ind w:left="142" w:right="20" w:firstLine="567"/>
        <w:jc w:val="both"/>
        <w:rPr>
          <w:sz w:val="28"/>
          <w:szCs w:val="28"/>
        </w:rPr>
      </w:pPr>
      <w:r w:rsidRPr="000F4503">
        <w:rPr>
          <w:sz w:val="28"/>
          <w:szCs w:val="28"/>
        </w:rPr>
        <w:t>Наблюдение должно иметь конкретную цель. Чем точнее цели наблюдения, тем легче регистрировать результаты и делать достоверные заключения.</w:t>
      </w:r>
    </w:p>
    <w:p w14:paraId="16AC9863" w14:textId="77777777" w:rsidR="000F4503" w:rsidRPr="000F4503" w:rsidRDefault="000F4503" w:rsidP="000F4503">
      <w:pPr>
        <w:pStyle w:val="4"/>
        <w:numPr>
          <w:ilvl w:val="0"/>
          <w:numId w:val="4"/>
        </w:numPr>
        <w:shd w:val="clear" w:color="auto" w:fill="auto"/>
        <w:tabs>
          <w:tab w:val="left" w:pos="0"/>
          <w:tab w:val="left" w:pos="1433"/>
        </w:tabs>
        <w:spacing w:line="276" w:lineRule="auto"/>
        <w:ind w:left="142" w:right="20" w:firstLine="567"/>
        <w:jc w:val="both"/>
        <w:rPr>
          <w:sz w:val="28"/>
          <w:szCs w:val="28"/>
        </w:rPr>
      </w:pPr>
      <w:r w:rsidRPr="000F4503">
        <w:rPr>
          <w:sz w:val="28"/>
          <w:szCs w:val="28"/>
        </w:rPr>
        <w:t>Наблюдение должно проходить по заранее выработанному плану. Если речь идет о деятельности наблюдаемого, то требуется заранее составить вопросник или карту наблюдений — что нас интересует в этой деятельности. Результаты подробно фиксируются (записями, фото, аудиозаписями и т.п.).</w:t>
      </w:r>
    </w:p>
    <w:p w14:paraId="765ED033" w14:textId="77777777" w:rsidR="000F4503" w:rsidRPr="000F4503" w:rsidRDefault="000F4503" w:rsidP="000F4503">
      <w:pPr>
        <w:pStyle w:val="4"/>
        <w:numPr>
          <w:ilvl w:val="0"/>
          <w:numId w:val="4"/>
        </w:numPr>
        <w:shd w:val="clear" w:color="auto" w:fill="auto"/>
        <w:tabs>
          <w:tab w:val="left" w:pos="0"/>
          <w:tab w:val="left" w:pos="1433"/>
        </w:tabs>
        <w:spacing w:line="276" w:lineRule="auto"/>
        <w:ind w:left="142" w:right="20" w:firstLine="567"/>
        <w:jc w:val="both"/>
        <w:rPr>
          <w:sz w:val="28"/>
          <w:szCs w:val="28"/>
        </w:rPr>
      </w:pPr>
      <w:r w:rsidRPr="000F4503">
        <w:rPr>
          <w:sz w:val="28"/>
          <w:szCs w:val="28"/>
        </w:rPr>
        <w:t>Количество исследуемых признаков должно быть минимальным, и они должны быть точно определены. Чем точнее сформулированы вопросы об исследуемых признаках и чем вернее определены критерии их оценок, тем большую достоверность имеют получаемые сведения.</w:t>
      </w:r>
    </w:p>
    <w:p w14:paraId="2E66243F" w14:textId="77777777" w:rsidR="000F4503" w:rsidRPr="000F4503" w:rsidRDefault="000F4503" w:rsidP="000F4503">
      <w:pPr>
        <w:pStyle w:val="4"/>
        <w:numPr>
          <w:ilvl w:val="0"/>
          <w:numId w:val="4"/>
        </w:numPr>
        <w:shd w:val="clear" w:color="auto" w:fill="auto"/>
        <w:tabs>
          <w:tab w:val="left" w:pos="0"/>
          <w:tab w:val="left" w:pos="1438"/>
        </w:tabs>
        <w:spacing w:line="276" w:lineRule="auto"/>
        <w:ind w:left="142" w:right="20" w:firstLine="567"/>
        <w:jc w:val="both"/>
        <w:rPr>
          <w:sz w:val="28"/>
          <w:szCs w:val="28"/>
        </w:rPr>
      </w:pPr>
      <w:r w:rsidRPr="000F4503">
        <w:rPr>
          <w:sz w:val="28"/>
          <w:szCs w:val="28"/>
        </w:rPr>
        <w:t>Педагогические явления следует наблюдать в естественных условиях. Если, например, ведется наблюдение за познавательной активностью детей в процессе организованных форм образовательной деятельности, то выбирается период наиболее высокой работоспособности детей (вторник, среда, первая половина дня).</w:t>
      </w:r>
    </w:p>
    <w:p w14:paraId="1F895822" w14:textId="77777777" w:rsidR="000F4503" w:rsidRPr="000F4503" w:rsidRDefault="000F4503" w:rsidP="000F4503">
      <w:pPr>
        <w:pStyle w:val="4"/>
        <w:numPr>
          <w:ilvl w:val="0"/>
          <w:numId w:val="4"/>
        </w:numPr>
        <w:shd w:val="clear" w:color="auto" w:fill="auto"/>
        <w:tabs>
          <w:tab w:val="left" w:pos="0"/>
          <w:tab w:val="left" w:pos="1438"/>
        </w:tabs>
        <w:spacing w:line="276" w:lineRule="auto"/>
        <w:ind w:left="142" w:firstLine="567"/>
        <w:jc w:val="both"/>
        <w:rPr>
          <w:sz w:val="28"/>
          <w:szCs w:val="28"/>
        </w:rPr>
      </w:pPr>
      <w:r w:rsidRPr="000F4503">
        <w:rPr>
          <w:sz w:val="28"/>
          <w:szCs w:val="28"/>
        </w:rPr>
        <w:t>Сведения, получаемые путем различных наблюдений, должны</w:t>
      </w:r>
    </w:p>
    <w:p w14:paraId="7306E29F" w14:textId="77777777" w:rsidR="000F4503" w:rsidRPr="000F4503" w:rsidRDefault="000F4503" w:rsidP="000F4503">
      <w:pPr>
        <w:pStyle w:val="4"/>
        <w:shd w:val="clear" w:color="auto" w:fill="auto"/>
        <w:tabs>
          <w:tab w:val="left" w:pos="0"/>
          <w:tab w:val="left" w:pos="3342"/>
        </w:tabs>
        <w:spacing w:line="276" w:lineRule="auto"/>
        <w:ind w:left="142" w:firstLine="567"/>
        <w:jc w:val="both"/>
        <w:rPr>
          <w:sz w:val="28"/>
          <w:szCs w:val="28"/>
        </w:rPr>
      </w:pPr>
      <w:r w:rsidRPr="000F4503">
        <w:rPr>
          <w:sz w:val="28"/>
          <w:szCs w:val="28"/>
        </w:rPr>
        <w:t>быть сравниваемыми:</w:t>
      </w:r>
      <w:r w:rsidRPr="000F4503">
        <w:rPr>
          <w:sz w:val="28"/>
          <w:szCs w:val="28"/>
        </w:rPr>
        <w:tab/>
        <w:t>с применением одинаковых критериев; с</w:t>
      </w:r>
    </w:p>
    <w:p w14:paraId="6A30D888" w14:textId="77777777" w:rsidR="000F4503" w:rsidRPr="000F4503" w:rsidRDefault="000F4503" w:rsidP="000F4503">
      <w:pPr>
        <w:pStyle w:val="4"/>
        <w:shd w:val="clear" w:color="auto" w:fill="auto"/>
        <w:tabs>
          <w:tab w:val="left" w:pos="0"/>
        </w:tabs>
        <w:spacing w:line="276" w:lineRule="auto"/>
        <w:ind w:left="142" w:right="20" w:firstLine="567"/>
        <w:jc w:val="both"/>
        <w:rPr>
          <w:sz w:val="28"/>
          <w:szCs w:val="28"/>
        </w:rPr>
      </w:pPr>
      <w:r w:rsidRPr="000F4503">
        <w:rPr>
          <w:sz w:val="28"/>
          <w:szCs w:val="28"/>
        </w:rPr>
        <w:t>сопоставлением данных, полученных через равные промежутки времени; в одних и тех же оценках и т.д.</w:t>
      </w:r>
    </w:p>
    <w:p w14:paraId="6EEFD376" w14:textId="77777777" w:rsidR="000F4503" w:rsidRPr="000F4503" w:rsidRDefault="000F4503" w:rsidP="000F4503">
      <w:pPr>
        <w:pStyle w:val="4"/>
        <w:shd w:val="clear" w:color="auto" w:fill="auto"/>
        <w:tabs>
          <w:tab w:val="left" w:pos="0"/>
        </w:tabs>
        <w:spacing w:line="276" w:lineRule="auto"/>
        <w:ind w:left="142" w:right="20" w:firstLine="567"/>
        <w:jc w:val="both"/>
        <w:rPr>
          <w:sz w:val="28"/>
          <w:szCs w:val="28"/>
        </w:rPr>
      </w:pPr>
      <w:r w:rsidRPr="000F4503">
        <w:rPr>
          <w:sz w:val="28"/>
          <w:szCs w:val="28"/>
        </w:rPr>
        <w:t>Эффективность педагогического наблюдения зависит от профессиональной компетентности педагога, его опыта, отношения к детям, и т.д.</w:t>
      </w:r>
    </w:p>
    <w:p w14:paraId="019051F4" w14:textId="77777777" w:rsidR="000F4503" w:rsidRPr="000F4503" w:rsidRDefault="000F4503" w:rsidP="000F4503">
      <w:pPr>
        <w:pStyle w:val="4"/>
        <w:shd w:val="clear" w:color="auto" w:fill="auto"/>
        <w:tabs>
          <w:tab w:val="left" w:pos="0"/>
        </w:tabs>
        <w:spacing w:line="276" w:lineRule="auto"/>
        <w:ind w:left="142" w:right="20" w:firstLine="567"/>
        <w:jc w:val="both"/>
        <w:rPr>
          <w:sz w:val="28"/>
          <w:szCs w:val="28"/>
        </w:rPr>
      </w:pPr>
      <w:r w:rsidRPr="000F4503">
        <w:rPr>
          <w:rStyle w:val="13pt"/>
          <w:sz w:val="28"/>
          <w:szCs w:val="28"/>
        </w:rPr>
        <w:lastRenderedPageBreak/>
        <w:t>Самонаблюдение</w:t>
      </w:r>
      <w:r w:rsidRPr="000F4503">
        <w:rPr>
          <w:sz w:val="28"/>
          <w:szCs w:val="28"/>
        </w:rPr>
        <w:t xml:space="preserve"> является разновидностью наблюдения за собственными психическими процессами, состоянием, др. Дошкольники легче нарисуют свое состояние, но дети старшего дошкольного возраста могут и рассказать о нем.</w:t>
      </w:r>
    </w:p>
    <w:p w14:paraId="18A4A954" w14:textId="77777777" w:rsidR="000F4503" w:rsidRPr="000F4503" w:rsidRDefault="000F4503" w:rsidP="000F4503">
      <w:pPr>
        <w:pStyle w:val="4"/>
        <w:shd w:val="clear" w:color="auto" w:fill="auto"/>
        <w:tabs>
          <w:tab w:val="left" w:pos="0"/>
        </w:tabs>
        <w:spacing w:line="276" w:lineRule="auto"/>
        <w:ind w:left="142" w:right="20" w:firstLine="567"/>
        <w:jc w:val="both"/>
        <w:rPr>
          <w:sz w:val="28"/>
          <w:szCs w:val="28"/>
        </w:rPr>
      </w:pPr>
      <w:r w:rsidRPr="000F4503">
        <w:rPr>
          <w:rStyle w:val="13pt"/>
          <w:sz w:val="28"/>
          <w:szCs w:val="28"/>
        </w:rPr>
        <w:t>Эксперимент</w:t>
      </w:r>
      <w:r w:rsidRPr="000F4503">
        <w:rPr>
          <w:sz w:val="28"/>
          <w:szCs w:val="28"/>
        </w:rPr>
        <w:t xml:space="preserve"> - метод сбора фактов в контролируемых и управляемых условиях, обеспечивающих активное проявление изучаемых психических явлений.</w:t>
      </w:r>
    </w:p>
    <w:p w14:paraId="0000AB07" w14:textId="77777777" w:rsidR="000F4503" w:rsidRPr="000F4503" w:rsidRDefault="000F4503" w:rsidP="000F4503">
      <w:pPr>
        <w:pStyle w:val="4"/>
        <w:shd w:val="clear" w:color="auto" w:fill="auto"/>
        <w:tabs>
          <w:tab w:val="left" w:pos="0"/>
        </w:tabs>
        <w:spacing w:line="276" w:lineRule="auto"/>
        <w:ind w:left="142" w:right="20" w:firstLine="567"/>
        <w:jc w:val="both"/>
        <w:rPr>
          <w:sz w:val="28"/>
          <w:szCs w:val="28"/>
        </w:rPr>
      </w:pPr>
      <w:r w:rsidRPr="000F4503">
        <w:rPr>
          <w:sz w:val="28"/>
          <w:szCs w:val="28"/>
        </w:rPr>
        <w:t xml:space="preserve">По форме проведения выделяют </w:t>
      </w:r>
      <w:r w:rsidRPr="000F4503">
        <w:rPr>
          <w:rStyle w:val="13pt"/>
          <w:sz w:val="28"/>
          <w:szCs w:val="28"/>
        </w:rPr>
        <w:t xml:space="preserve">естественный эксперимент. </w:t>
      </w:r>
      <w:r w:rsidRPr="000F4503">
        <w:rPr>
          <w:sz w:val="28"/>
          <w:szCs w:val="28"/>
        </w:rPr>
        <w:t>Естественный эксперимент проводится в условиях привычной для ребенка деятельности (на занятиях, в игре). Педагог может широко использовать этот метод в своей работе. В частности, изменяя формы и методы образовательной работы, можно выявить, как они влияют на усвоение материала, особенности его понимания и запоминания.</w:t>
      </w:r>
    </w:p>
    <w:p w14:paraId="34ADCA4D" w14:textId="77777777" w:rsidR="000F4503" w:rsidRPr="000F4503" w:rsidRDefault="000F4503" w:rsidP="000F4503">
      <w:pPr>
        <w:pStyle w:val="4"/>
        <w:shd w:val="clear" w:color="auto" w:fill="auto"/>
        <w:tabs>
          <w:tab w:val="left" w:pos="0"/>
        </w:tabs>
        <w:spacing w:line="276" w:lineRule="auto"/>
        <w:ind w:left="142" w:right="20" w:firstLine="567"/>
        <w:jc w:val="both"/>
        <w:rPr>
          <w:sz w:val="28"/>
          <w:szCs w:val="28"/>
        </w:rPr>
      </w:pPr>
      <w:r w:rsidRPr="000F4503">
        <w:rPr>
          <w:rStyle w:val="13pt"/>
          <w:sz w:val="28"/>
          <w:szCs w:val="28"/>
        </w:rPr>
        <w:t>Тестирование</w:t>
      </w:r>
      <w:r w:rsidRPr="000F4503">
        <w:rPr>
          <w:sz w:val="28"/>
          <w:szCs w:val="28"/>
        </w:rPr>
        <w:t xml:space="preserve"> — это метод диагностики </w:t>
      </w:r>
      <w:proofErr w:type="spellStart"/>
      <w:r w:rsidRPr="000F4503">
        <w:rPr>
          <w:sz w:val="28"/>
          <w:szCs w:val="28"/>
        </w:rPr>
        <w:t>индивидуально</w:t>
      </w:r>
      <w:r w:rsidRPr="000F4503">
        <w:rPr>
          <w:sz w:val="28"/>
          <w:szCs w:val="28"/>
        </w:rPr>
        <w:softHyphen/>
        <w:t>психологических</w:t>
      </w:r>
      <w:proofErr w:type="spellEnd"/>
      <w:r w:rsidRPr="000F4503">
        <w:rPr>
          <w:sz w:val="28"/>
          <w:szCs w:val="28"/>
        </w:rPr>
        <w:t xml:space="preserve"> свойств личности, а также знаний, умений и навыков посредством тестовых заданий, тестовых игр, др.</w:t>
      </w:r>
    </w:p>
    <w:p w14:paraId="0A36C840" w14:textId="77777777" w:rsidR="000F4503" w:rsidRPr="000F4503" w:rsidRDefault="000F4503" w:rsidP="000F4503">
      <w:pPr>
        <w:pStyle w:val="4"/>
        <w:shd w:val="clear" w:color="auto" w:fill="auto"/>
        <w:tabs>
          <w:tab w:val="left" w:pos="0"/>
        </w:tabs>
        <w:spacing w:line="276" w:lineRule="auto"/>
        <w:ind w:left="142" w:right="20" w:firstLine="567"/>
        <w:jc w:val="both"/>
        <w:rPr>
          <w:sz w:val="28"/>
          <w:szCs w:val="28"/>
        </w:rPr>
      </w:pPr>
      <w:r w:rsidRPr="000F4503">
        <w:rPr>
          <w:rStyle w:val="13pt"/>
          <w:sz w:val="28"/>
          <w:szCs w:val="28"/>
        </w:rPr>
        <w:t>Тест</w:t>
      </w:r>
      <w:r w:rsidRPr="000F4503">
        <w:rPr>
          <w:sz w:val="28"/>
          <w:szCs w:val="28"/>
        </w:rPr>
        <w:t xml:space="preserve"> (от англ. </w:t>
      </w:r>
      <w:r w:rsidRPr="000F4503">
        <w:rPr>
          <w:sz w:val="28"/>
          <w:szCs w:val="28"/>
          <w:lang w:val="en-US"/>
        </w:rPr>
        <w:t>test</w:t>
      </w:r>
      <w:r w:rsidRPr="000F4503">
        <w:rPr>
          <w:sz w:val="28"/>
          <w:szCs w:val="28"/>
        </w:rPr>
        <w:t xml:space="preserve"> - испытание, исследование) - инструмент измерения свойств личности или знаний, умений и навыков, состоящий из выверенной системы тестовых заданий, стандартизированной процедуры проведения и заранее спроектированной системы обработки и анализа результатов.</w:t>
      </w:r>
    </w:p>
    <w:p w14:paraId="72AD07D1" w14:textId="77777777" w:rsidR="000F4503" w:rsidRPr="000F4503" w:rsidRDefault="000F4503" w:rsidP="000F4503">
      <w:pPr>
        <w:pStyle w:val="4"/>
        <w:shd w:val="clear" w:color="auto" w:fill="auto"/>
        <w:tabs>
          <w:tab w:val="left" w:pos="0"/>
        </w:tabs>
        <w:spacing w:line="276" w:lineRule="auto"/>
        <w:ind w:left="142" w:right="20" w:firstLine="567"/>
        <w:jc w:val="both"/>
        <w:rPr>
          <w:sz w:val="28"/>
          <w:szCs w:val="28"/>
        </w:rPr>
      </w:pPr>
      <w:r w:rsidRPr="000F4503">
        <w:rPr>
          <w:rStyle w:val="13pt"/>
          <w:sz w:val="28"/>
          <w:szCs w:val="28"/>
        </w:rPr>
        <w:t>Тестовые задания</w:t>
      </w:r>
      <w:r w:rsidRPr="000F4503">
        <w:rPr>
          <w:sz w:val="28"/>
          <w:szCs w:val="28"/>
        </w:rPr>
        <w:t xml:space="preserve"> - вопросы (или задания в иной форме), отвечаю</w:t>
      </w:r>
      <w:r w:rsidRPr="000F4503">
        <w:rPr>
          <w:sz w:val="28"/>
          <w:szCs w:val="28"/>
        </w:rPr>
        <w:softHyphen/>
        <w:t>щие требованиям лаконичности, однозначности правильного ответа.</w:t>
      </w:r>
    </w:p>
    <w:p w14:paraId="7311C6D6" w14:textId="77777777" w:rsidR="000F4503" w:rsidRPr="00C24959" w:rsidRDefault="000F4503" w:rsidP="00C24959">
      <w:pPr>
        <w:pStyle w:val="4"/>
        <w:shd w:val="clear" w:color="auto" w:fill="auto"/>
        <w:tabs>
          <w:tab w:val="left" w:pos="0"/>
        </w:tabs>
        <w:spacing w:line="276" w:lineRule="auto"/>
        <w:ind w:left="142" w:right="20" w:firstLine="567"/>
        <w:jc w:val="both"/>
        <w:rPr>
          <w:sz w:val="28"/>
          <w:szCs w:val="28"/>
        </w:rPr>
      </w:pPr>
      <w:r w:rsidRPr="000F4503">
        <w:rPr>
          <w:sz w:val="28"/>
          <w:szCs w:val="28"/>
        </w:rPr>
        <w:t xml:space="preserve">Тестовые задания бывают </w:t>
      </w:r>
      <w:r w:rsidRPr="000F4503">
        <w:rPr>
          <w:rStyle w:val="13pt"/>
          <w:sz w:val="28"/>
          <w:szCs w:val="28"/>
        </w:rPr>
        <w:t>открытого и закрытого типа.</w:t>
      </w:r>
      <w:r w:rsidRPr="000F4503">
        <w:rPr>
          <w:sz w:val="28"/>
          <w:szCs w:val="28"/>
        </w:rPr>
        <w:t xml:space="preserve"> Задания открытого типа предполагают самостоятельное формулирование ответа испытуемым, в заданиях закрытого типа требуется выбрать правильный ответ из набора предложенных.</w:t>
      </w:r>
    </w:p>
    <w:p w14:paraId="0C05E32D" w14:textId="77777777" w:rsidR="00C24959" w:rsidRPr="00C24959" w:rsidRDefault="00C24959" w:rsidP="00C24959">
      <w:pPr>
        <w:pStyle w:val="4"/>
        <w:shd w:val="clear" w:color="auto" w:fill="auto"/>
        <w:spacing w:line="276" w:lineRule="auto"/>
        <w:ind w:left="20" w:right="20" w:firstLine="700"/>
        <w:jc w:val="both"/>
        <w:rPr>
          <w:sz w:val="28"/>
          <w:szCs w:val="28"/>
        </w:rPr>
      </w:pPr>
      <w:r w:rsidRPr="00C24959">
        <w:rPr>
          <w:sz w:val="28"/>
          <w:szCs w:val="28"/>
        </w:rPr>
        <w:t>Задания закрытого типа могут быть сформулированы в разной форме: с альтернативным выбором ответа, с множественным выбором ответа, задачи на установление соответствия, аналогии, последовательности (этапов, действий и т. п.), исключение лишнего элемента и т. д.</w:t>
      </w:r>
    </w:p>
    <w:p w14:paraId="58E8EA52" w14:textId="77777777" w:rsidR="00C24959" w:rsidRPr="00C24959" w:rsidRDefault="00C24959" w:rsidP="00C24959">
      <w:pPr>
        <w:pStyle w:val="4"/>
        <w:shd w:val="clear" w:color="auto" w:fill="auto"/>
        <w:spacing w:line="276" w:lineRule="auto"/>
        <w:ind w:left="20" w:right="20" w:firstLine="700"/>
        <w:jc w:val="both"/>
        <w:rPr>
          <w:sz w:val="28"/>
          <w:szCs w:val="28"/>
        </w:rPr>
      </w:pPr>
      <w:r w:rsidRPr="00C24959">
        <w:rPr>
          <w:rStyle w:val="13pt"/>
          <w:sz w:val="28"/>
          <w:szCs w:val="28"/>
        </w:rPr>
        <w:t>Формы представления заданий и вариантов ответов в тесте</w:t>
      </w:r>
      <w:r w:rsidRPr="00C24959">
        <w:rPr>
          <w:sz w:val="28"/>
          <w:szCs w:val="28"/>
        </w:rPr>
        <w:t xml:space="preserve"> тоже различны: текст, схема, график, таблицы, рисунки, фотографии, карты и т.д.</w:t>
      </w:r>
    </w:p>
    <w:p w14:paraId="7A7235BC" w14:textId="77777777" w:rsidR="00C24959" w:rsidRPr="00C24959" w:rsidRDefault="00C24959" w:rsidP="00C24959">
      <w:pPr>
        <w:pStyle w:val="4"/>
        <w:shd w:val="clear" w:color="auto" w:fill="auto"/>
        <w:spacing w:line="276" w:lineRule="auto"/>
        <w:ind w:left="20" w:right="20" w:firstLine="700"/>
        <w:jc w:val="both"/>
        <w:rPr>
          <w:sz w:val="28"/>
          <w:szCs w:val="28"/>
        </w:rPr>
      </w:pPr>
      <w:r w:rsidRPr="00C24959">
        <w:rPr>
          <w:sz w:val="28"/>
          <w:szCs w:val="28"/>
        </w:rPr>
        <w:t>Сочетание типа, формы задания и формы его представления позволяет разнообразить тест и получить более объективную информацию о предмете исследования. Тест может состоять как из одной разновидности заданий, так и из заданий разных форм, типов и форм представления.</w:t>
      </w:r>
    </w:p>
    <w:p w14:paraId="0A84675C" w14:textId="77777777" w:rsidR="00C24959" w:rsidRPr="00C24959" w:rsidRDefault="00C24959" w:rsidP="00C24959">
      <w:pPr>
        <w:pStyle w:val="4"/>
        <w:shd w:val="clear" w:color="auto" w:fill="auto"/>
        <w:spacing w:line="276" w:lineRule="auto"/>
        <w:ind w:left="20" w:right="20" w:firstLine="700"/>
        <w:jc w:val="both"/>
        <w:rPr>
          <w:sz w:val="28"/>
          <w:szCs w:val="28"/>
        </w:rPr>
      </w:pPr>
      <w:r w:rsidRPr="00C24959">
        <w:rPr>
          <w:sz w:val="28"/>
          <w:szCs w:val="28"/>
        </w:rPr>
        <w:t>В зависимости от основания классификации тесты могут подразделяться:</w:t>
      </w:r>
    </w:p>
    <w:p w14:paraId="147DE3DB" w14:textId="77777777" w:rsidR="00C24959" w:rsidRPr="00C24959" w:rsidRDefault="00C24959" w:rsidP="00C24959">
      <w:pPr>
        <w:pStyle w:val="4"/>
        <w:numPr>
          <w:ilvl w:val="0"/>
          <w:numId w:val="3"/>
        </w:numPr>
        <w:shd w:val="clear" w:color="auto" w:fill="auto"/>
        <w:tabs>
          <w:tab w:val="left" w:pos="1158"/>
        </w:tabs>
        <w:spacing w:line="276" w:lineRule="auto"/>
        <w:ind w:left="20" w:right="20" w:firstLine="700"/>
        <w:jc w:val="both"/>
        <w:rPr>
          <w:sz w:val="28"/>
          <w:szCs w:val="28"/>
        </w:rPr>
      </w:pPr>
      <w:r w:rsidRPr="00C24959">
        <w:rPr>
          <w:sz w:val="28"/>
          <w:szCs w:val="28"/>
        </w:rPr>
        <w:t xml:space="preserve">по особенностям используемых тестовых заданий на </w:t>
      </w:r>
      <w:r w:rsidRPr="00C24959">
        <w:rPr>
          <w:rStyle w:val="13pt"/>
          <w:sz w:val="28"/>
          <w:szCs w:val="28"/>
        </w:rPr>
        <w:t xml:space="preserve">тесты </w:t>
      </w:r>
      <w:r w:rsidRPr="00C24959">
        <w:rPr>
          <w:rStyle w:val="13pt"/>
          <w:sz w:val="28"/>
          <w:szCs w:val="28"/>
        </w:rPr>
        <w:lastRenderedPageBreak/>
        <w:t>вербальные</w:t>
      </w:r>
      <w:r w:rsidRPr="00C24959">
        <w:rPr>
          <w:sz w:val="28"/>
          <w:szCs w:val="28"/>
        </w:rPr>
        <w:t xml:space="preserve"> (выполнение задания со словесным материалом) и </w:t>
      </w:r>
      <w:r w:rsidRPr="00C24959">
        <w:rPr>
          <w:rStyle w:val="13pt"/>
          <w:sz w:val="28"/>
          <w:szCs w:val="28"/>
        </w:rPr>
        <w:t>тесты практические;</w:t>
      </w:r>
    </w:p>
    <w:p w14:paraId="3C9AFB36" w14:textId="77777777" w:rsidR="00C24959" w:rsidRPr="00C24959" w:rsidRDefault="00C24959" w:rsidP="00C24959">
      <w:pPr>
        <w:pStyle w:val="4"/>
        <w:numPr>
          <w:ilvl w:val="0"/>
          <w:numId w:val="3"/>
        </w:numPr>
        <w:shd w:val="clear" w:color="auto" w:fill="auto"/>
        <w:tabs>
          <w:tab w:val="left" w:pos="1158"/>
        </w:tabs>
        <w:spacing w:line="276" w:lineRule="auto"/>
        <w:ind w:left="20" w:right="20" w:firstLine="700"/>
        <w:jc w:val="both"/>
        <w:rPr>
          <w:sz w:val="28"/>
          <w:szCs w:val="28"/>
        </w:rPr>
      </w:pPr>
      <w:r w:rsidRPr="00C24959">
        <w:rPr>
          <w:sz w:val="28"/>
          <w:szCs w:val="28"/>
        </w:rPr>
        <w:t xml:space="preserve">по формам процедуры обследования — на </w:t>
      </w:r>
      <w:r w:rsidRPr="00C24959">
        <w:rPr>
          <w:rStyle w:val="13pt"/>
          <w:sz w:val="28"/>
          <w:szCs w:val="28"/>
        </w:rPr>
        <w:t>тесты групповые</w:t>
      </w:r>
      <w:r w:rsidRPr="00C24959">
        <w:rPr>
          <w:sz w:val="28"/>
          <w:szCs w:val="28"/>
        </w:rPr>
        <w:t xml:space="preserve"> и </w:t>
      </w:r>
      <w:r w:rsidRPr="00C24959">
        <w:rPr>
          <w:rStyle w:val="13pt"/>
          <w:sz w:val="28"/>
          <w:szCs w:val="28"/>
        </w:rPr>
        <w:t>индивидуальные;</w:t>
      </w:r>
    </w:p>
    <w:p w14:paraId="20A4185E" w14:textId="77777777" w:rsidR="00C24959" w:rsidRPr="00C24959" w:rsidRDefault="00C24959" w:rsidP="00C24959">
      <w:pPr>
        <w:pStyle w:val="21"/>
        <w:numPr>
          <w:ilvl w:val="0"/>
          <w:numId w:val="3"/>
        </w:numPr>
        <w:shd w:val="clear" w:color="auto" w:fill="auto"/>
        <w:spacing w:before="0" w:line="276" w:lineRule="auto"/>
        <w:ind w:left="20" w:firstLine="700"/>
        <w:jc w:val="both"/>
        <w:rPr>
          <w:sz w:val="28"/>
          <w:szCs w:val="28"/>
        </w:rPr>
      </w:pPr>
      <w:r w:rsidRPr="00C24959">
        <w:rPr>
          <w:rStyle w:val="212pt"/>
          <w:sz w:val="28"/>
          <w:szCs w:val="28"/>
        </w:rPr>
        <w:t xml:space="preserve"> по направленности — на </w:t>
      </w:r>
      <w:r w:rsidRPr="00C24959">
        <w:rPr>
          <w:sz w:val="28"/>
          <w:szCs w:val="28"/>
        </w:rPr>
        <w:t>тесты интеллекта</w:t>
      </w:r>
      <w:r w:rsidRPr="00C24959">
        <w:rPr>
          <w:rStyle w:val="212pt"/>
          <w:sz w:val="28"/>
          <w:szCs w:val="28"/>
        </w:rPr>
        <w:t xml:space="preserve"> и </w:t>
      </w:r>
      <w:r w:rsidRPr="00C24959">
        <w:rPr>
          <w:sz w:val="28"/>
          <w:szCs w:val="28"/>
        </w:rPr>
        <w:t>тесты личности;</w:t>
      </w:r>
    </w:p>
    <w:p w14:paraId="52478824" w14:textId="77777777" w:rsidR="00C24959" w:rsidRPr="00C24959" w:rsidRDefault="00C24959" w:rsidP="00C24959">
      <w:pPr>
        <w:pStyle w:val="4"/>
        <w:numPr>
          <w:ilvl w:val="0"/>
          <w:numId w:val="3"/>
        </w:numPr>
        <w:shd w:val="clear" w:color="auto" w:fill="auto"/>
        <w:spacing w:line="276" w:lineRule="auto"/>
        <w:ind w:left="20" w:right="20" w:firstLine="700"/>
        <w:jc w:val="both"/>
        <w:rPr>
          <w:sz w:val="28"/>
          <w:szCs w:val="28"/>
        </w:rPr>
      </w:pPr>
      <w:r w:rsidRPr="00C24959">
        <w:rPr>
          <w:sz w:val="28"/>
          <w:szCs w:val="28"/>
        </w:rPr>
        <w:t xml:space="preserve"> в зависимости от наличия или отсутствия временных ограничений различают </w:t>
      </w:r>
      <w:r w:rsidRPr="00C24959">
        <w:rPr>
          <w:rStyle w:val="13pt"/>
          <w:sz w:val="28"/>
          <w:szCs w:val="28"/>
        </w:rPr>
        <w:t>тесты скорости</w:t>
      </w:r>
      <w:r w:rsidRPr="00C24959">
        <w:rPr>
          <w:sz w:val="28"/>
          <w:szCs w:val="28"/>
        </w:rPr>
        <w:t xml:space="preserve"> (оценивается правильность выполнения задания за определенный временной отрезок) и </w:t>
      </w:r>
      <w:r w:rsidRPr="00C24959">
        <w:rPr>
          <w:rStyle w:val="13pt"/>
          <w:sz w:val="28"/>
          <w:szCs w:val="28"/>
        </w:rPr>
        <w:t>тесты результативности</w:t>
      </w:r>
      <w:r w:rsidRPr="00C24959">
        <w:rPr>
          <w:sz w:val="28"/>
          <w:szCs w:val="28"/>
        </w:rPr>
        <w:t xml:space="preserve"> (при выполнении заданий не дается ограничений во времени, оценивается только правильность выполнения задания).</w:t>
      </w:r>
    </w:p>
    <w:p w14:paraId="1D3EBD8C" w14:textId="77777777" w:rsidR="00C24959" w:rsidRPr="00C24959" w:rsidRDefault="00C24959" w:rsidP="00C24959">
      <w:pPr>
        <w:pStyle w:val="4"/>
        <w:shd w:val="clear" w:color="auto" w:fill="auto"/>
        <w:spacing w:line="276" w:lineRule="auto"/>
        <w:ind w:left="20" w:right="20" w:firstLine="700"/>
        <w:jc w:val="both"/>
        <w:rPr>
          <w:sz w:val="28"/>
          <w:szCs w:val="28"/>
        </w:rPr>
      </w:pPr>
      <w:proofErr w:type="spellStart"/>
      <w:r w:rsidRPr="00C24959">
        <w:rPr>
          <w:rStyle w:val="13pt"/>
          <w:sz w:val="28"/>
          <w:szCs w:val="28"/>
        </w:rPr>
        <w:t>Критериально</w:t>
      </w:r>
      <w:proofErr w:type="spellEnd"/>
      <w:r w:rsidRPr="00C24959">
        <w:rPr>
          <w:rStyle w:val="13pt"/>
          <w:sz w:val="28"/>
          <w:szCs w:val="28"/>
        </w:rPr>
        <w:t>-ориентированный тест</w:t>
      </w:r>
      <w:r w:rsidRPr="00C24959">
        <w:rPr>
          <w:sz w:val="28"/>
          <w:szCs w:val="28"/>
        </w:rPr>
        <w:t xml:space="preserve"> используется для оценки степени овладения детьми навыками, умениями в контексте освоения Программы.</w:t>
      </w:r>
    </w:p>
    <w:p w14:paraId="0AFA6FFD" w14:textId="77777777" w:rsidR="00C24959" w:rsidRPr="00C24959" w:rsidRDefault="00C24959" w:rsidP="00C24959">
      <w:pPr>
        <w:pStyle w:val="4"/>
        <w:shd w:val="clear" w:color="auto" w:fill="auto"/>
        <w:spacing w:line="276" w:lineRule="auto"/>
        <w:ind w:left="20" w:right="20" w:firstLine="700"/>
        <w:jc w:val="both"/>
        <w:rPr>
          <w:sz w:val="28"/>
          <w:szCs w:val="28"/>
        </w:rPr>
      </w:pPr>
      <w:r w:rsidRPr="00C24959">
        <w:rPr>
          <w:rStyle w:val="13pt"/>
          <w:sz w:val="28"/>
          <w:szCs w:val="28"/>
        </w:rPr>
        <w:t>Проективные методики.</w:t>
      </w:r>
      <w:r w:rsidRPr="00C24959">
        <w:rPr>
          <w:sz w:val="28"/>
          <w:szCs w:val="28"/>
        </w:rPr>
        <w:t xml:space="preserve"> Особенность данного вида методик заключается в исследовании личностных характеристик по непроизвольным реакциям (порождение свободных ассоциаций, интерпретация случайных конфигураций, описание картинок с неопределенным сюжетом, рисование на тему). Полученные данные интерпретируются по определенным критериям. Это профессиональный инструментарий педагога-психолога.</w:t>
      </w:r>
    </w:p>
    <w:p w14:paraId="44A7055E" w14:textId="77777777" w:rsidR="00C24959" w:rsidRPr="00C24959" w:rsidRDefault="00C24959" w:rsidP="00C24959">
      <w:pPr>
        <w:pStyle w:val="4"/>
        <w:shd w:val="clear" w:color="auto" w:fill="auto"/>
        <w:spacing w:line="276" w:lineRule="auto"/>
        <w:ind w:firstLine="709"/>
        <w:jc w:val="both"/>
        <w:rPr>
          <w:sz w:val="28"/>
          <w:szCs w:val="28"/>
        </w:rPr>
      </w:pPr>
      <w:r w:rsidRPr="00C24959">
        <w:rPr>
          <w:rStyle w:val="13pt"/>
          <w:sz w:val="28"/>
          <w:szCs w:val="28"/>
        </w:rPr>
        <w:t>Анализ продуктов деятельности ребенка</w:t>
      </w:r>
      <w:r w:rsidRPr="00C24959">
        <w:rPr>
          <w:sz w:val="28"/>
          <w:szCs w:val="28"/>
        </w:rPr>
        <w:t xml:space="preserve"> - метод получения информации о внутреннем мире ребенка, его психологическом состоянии, степени овладения необходимыми умениями и навыками на основе исследования результатов различных видов его деятельности. Использование метода основывается на принципе единства сознания и деятельности, согласно которому психика ребенка не только формируется, но и проявляется в деятельности. Предметом анализа являются продукты познавательной</w:t>
      </w:r>
      <w:r>
        <w:rPr>
          <w:sz w:val="28"/>
          <w:szCs w:val="28"/>
        </w:rPr>
        <w:t xml:space="preserve"> </w:t>
      </w:r>
      <w:r w:rsidRPr="00C24959">
        <w:rPr>
          <w:sz w:val="28"/>
          <w:szCs w:val="28"/>
        </w:rPr>
        <w:t>деятельности (решенное задание), игровой (сюжет придуманной ребенком игры, построенный из кубиков дом), изобразительной и конструктивной деятельности (рисунки, аппликации, объемные изображения, конструкции), музыкальной (выполнение и творчество в песне, танце, игре на музыкальных инструментах), рассказы, сказки и т. п.</w:t>
      </w:r>
    </w:p>
    <w:p w14:paraId="5685B36D" w14:textId="77777777" w:rsidR="00C24959" w:rsidRPr="00C24959" w:rsidRDefault="00C24959" w:rsidP="00C24959">
      <w:pPr>
        <w:pStyle w:val="4"/>
        <w:shd w:val="clear" w:color="auto" w:fill="auto"/>
        <w:spacing w:line="276" w:lineRule="auto"/>
        <w:ind w:firstLine="709"/>
        <w:jc w:val="both"/>
        <w:rPr>
          <w:sz w:val="28"/>
          <w:szCs w:val="28"/>
        </w:rPr>
      </w:pPr>
      <w:r w:rsidRPr="00C24959">
        <w:rPr>
          <w:sz w:val="28"/>
          <w:szCs w:val="28"/>
        </w:rPr>
        <w:t xml:space="preserve">Педагог, используя данный метод, имеет дело не с самим ребенком, а с материальными продуктами его деятельности. Деятельность ребенка по прямым указаниям взрослых помогает выявить уровень понимания и выполнения этих указаний, степень внимательности, добросовестности и др. Результаты самостоятельной деятельности, особенно созданные по замыслу рисунки, является значимым материалом для выводов о различных сторонах его психического развития. В результате деятельности выражаются </w:t>
      </w:r>
      <w:r w:rsidRPr="00C24959">
        <w:rPr>
          <w:sz w:val="28"/>
          <w:szCs w:val="28"/>
        </w:rPr>
        <w:lastRenderedPageBreak/>
        <w:t>особенности восприятия, представлений детей о предметах, которые они изображают. Детские рисунки дают основания для размышлений об уровне умственного развития их авторов. При изучении рисунков обращают внимание на сюжет, содержание, манеру изображения, процесс рисования (время, затраченное на выполнение рисунка, степень увлеченности) и т.д. Благодатным материалом для исследования являются созданные ребенком сказки, которые свидетельствуют об уровне развития его воображения, связной речи, интересов, сформированности личностных качеств.</w:t>
      </w:r>
    </w:p>
    <w:p w14:paraId="624132FD" w14:textId="77777777" w:rsidR="00C24959" w:rsidRPr="00C24959" w:rsidRDefault="00C24959" w:rsidP="00C24959">
      <w:pPr>
        <w:pStyle w:val="4"/>
        <w:shd w:val="clear" w:color="auto" w:fill="auto"/>
        <w:spacing w:line="276" w:lineRule="auto"/>
        <w:ind w:firstLine="709"/>
        <w:jc w:val="both"/>
        <w:rPr>
          <w:sz w:val="28"/>
          <w:szCs w:val="28"/>
        </w:rPr>
      </w:pPr>
      <w:r w:rsidRPr="00C24959">
        <w:rPr>
          <w:sz w:val="28"/>
          <w:szCs w:val="28"/>
        </w:rPr>
        <w:t>Этот метод используется как вспомогательный, в основном его используют вместе с наблюдением, чтобы оценить не только продукт деятельности, но и процесс его создания.</w:t>
      </w:r>
    </w:p>
    <w:p w14:paraId="7A4DFE4E" w14:textId="77777777" w:rsidR="00C24959" w:rsidRPr="00C24959" w:rsidRDefault="00C24959" w:rsidP="00C24959">
      <w:pPr>
        <w:pStyle w:val="4"/>
        <w:shd w:val="clear" w:color="auto" w:fill="auto"/>
        <w:spacing w:line="276" w:lineRule="auto"/>
        <w:ind w:firstLine="709"/>
        <w:jc w:val="both"/>
        <w:rPr>
          <w:sz w:val="28"/>
          <w:szCs w:val="28"/>
        </w:rPr>
      </w:pPr>
      <w:r w:rsidRPr="00C24959">
        <w:rPr>
          <w:rStyle w:val="13pt"/>
          <w:sz w:val="28"/>
          <w:szCs w:val="28"/>
        </w:rPr>
        <w:t>Аппаратурные методы исследования</w:t>
      </w:r>
      <w:r w:rsidRPr="00C24959">
        <w:rPr>
          <w:sz w:val="28"/>
          <w:szCs w:val="28"/>
        </w:rPr>
        <w:t xml:space="preserve"> - исследование психофизиологических процессов и реакций человека с помощью специальной стимулирующей и регистрирующей аппаратуры. Например, электрокардиография, электроэнцефалография, регистрация движений глаз, мигательных движений, времени сенсомоторных реакций и т.п. Несмотря на включение данного метода в перечень форм мониторинга, в практике ДОУ он имеет ограниченную область применения (может быть использован в деятельности руководителя/инструктора по физическому воспитанию, учителя-дефектолога, педагога-психолога, </w:t>
      </w:r>
      <w:proofErr w:type="spellStart"/>
      <w:r w:rsidRPr="00C24959">
        <w:rPr>
          <w:sz w:val="28"/>
          <w:szCs w:val="28"/>
        </w:rPr>
        <w:t>др</w:t>
      </w:r>
      <w:proofErr w:type="spellEnd"/>
      <w:proofErr w:type="gramStart"/>
      <w:r w:rsidRPr="00C24959">
        <w:rPr>
          <w:sz w:val="28"/>
          <w:szCs w:val="28"/>
        </w:rPr>
        <w:t>) .</w:t>
      </w:r>
      <w:proofErr w:type="gramEnd"/>
    </w:p>
    <w:p w14:paraId="1D21F3D8" w14:textId="77777777" w:rsidR="00C24959" w:rsidRPr="00C24959" w:rsidRDefault="00C24959" w:rsidP="00C24959">
      <w:pPr>
        <w:pStyle w:val="4"/>
        <w:shd w:val="clear" w:color="auto" w:fill="auto"/>
        <w:spacing w:line="276" w:lineRule="auto"/>
        <w:ind w:firstLine="709"/>
        <w:jc w:val="both"/>
        <w:rPr>
          <w:sz w:val="28"/>
          <w:szCs w:val="28"/>
        </w:rPr>
      </w:pPr>
      <w:r w:rsidRPr="00C24959">
        <w:rPr>
          <w:rStyle w:val="13pt"/>
          <w:sz w:val="28"/>
          <w:szCs w:val="28"/>
        </w:rPr>
        <w:t>Периодичность</w:t>
      </w:r>
      <w:r w:rsidRPr="00C24959">
        <w:rPr>
          <w:sz w:val="28"/>
          <w:szCs w:val="28"/>
        </w:rPr>
        <w:t xml:space="preserve"> мониторинга устанавливается образовательным учреждением и должна обеспечивать возможность оценки динамики достижений детей, сбалансированность методов, не приводить к переутомлению воспитанников и не нарушать ход образовательного процесса. Динамика изменений большинства показателей может быть выявлена при измерении 2 раза в год (начало и конец учебного года).</w:t>
      </w:r>
    </w:p>
    <w:p w14:paraId="3A946289" w14:textId="77777777" w:rsidR="00C24959" w:rsidRPr="00C24959" w:rsidRDefault="00C24959" w:rsidP="00C24959">
      <w:pPr>
        <w:pStyle w:val="4"/>
        <w:numPr>
          <w:ilvl w:val="0"/>
          <w:numId w:val="2"/>
        </w:numPr>
        <w:shd w:val="clear" w:color="auto" w:fill="auto"/>
        <w:tabs>
          <w:tab w:val="left" w:pos="428"/>
        </w:tabs>
        <w:spacing w:line="276" w:lineRule="auto"/>
        <w:ind w:firstLine="709"/>
        <w:jc w:val="both"/>
        <w:rPr>
          <w:sz w:val="28"/>
          <w:szCs w:val="28"/>
        </w:rPr>
      </w:pPr>
      <w:r w:rsidRPr="00C24959">
        <w:rPr>
          <w:sz w:val="28"/>
          <w:szCs w:val="28"/>
        </w:rPr>
        <w:t>Особенности организации системы мониторинга достижения детьми планируемых результатов освоения основной общеобразовательной программы дошкольного образования в группах компенсирующей направленности для детей с ОВЗ</w:t>
      </w:r>
    </w:p>
    <w:p w14:paraId="6994FD08" w14:textId="77777777" w:rsidR="00C24959" w:rsidRPr="00C24959" w:rsidRDefault="00C24959" w:rsidP="00C24959">
      <w:pPr>
        <w:pStyle w:val="4"/>
        <w:shd w:val="clear" w:color="auto" w:fill="auto"/>
        <w:spacing w:line="276" w:lineRule="auto"/>
        <w:ind w:firstLine="709"/>
        <w:jc w:val="both"/>
        <w:rPr>
          <w:sz w:val="28"/>
          <w:szCs w:val="28"/>
        </w:rPr>
      </w:pPr>
      <w:r w:rsidRPr="00C24959">
        <w:rPr>
          <w:sz w:val="28"/>
          <w:szCs w:val="28"/>
        </w:rPr>
        <w:t xml:space="preserve">В дошкольном образовательном учреждении (группе) для детей с ограниченными возможностями здоровья (ОВЗ) помимо </w:t>
      </w:r>
      <w:proofErr w:type="spellStart"/>
      <w:r w:rsidRPr="00C24959">
        <w:rPr>
          <w:sz w:val="28"/>
          <w:szCs w:val="28"/>
        </w:rPr>
        <w:t>психолого</w:t>
      </w:r>
      <w:r w:rsidRPr="00C24959">
        <w:rPr>
          <w:sz w:val="28"/>
          <w:szCs w:val="28"/>
        </w:rPr>
        <w:softHyphen/>
        <w:t>педагогической</w:t>
      </w:r>
      <w:proofErr w:type="spellEnd"/>
      <w:r w:rsidRPr="00C24959">
        <w:rPr>
          <w:sz w:val="28"/>
          <w:szCs w:val="28"/>
        </w:rPr>
        <w:t xml:space="preserve"> работы по освоению детьми образовательных областей (10 образовательных областей), необходимой составляющей обязательной части основной образовательной программы дошкольного образования (далее - Программа) является коррекционно-развивающая работа.</w:t>
      </w:r>
    </w:p>
    <w:p w14:paraId="13BBFEE4" w14:textId="77777777" w:rsidR="00C24959" w:rsidRPr="00C24959" w:rsidRDefault="00C24959" w:rsidP="00C24959">
      <w:pPr>
        <w:pStyle w:val="4"/>
        <w:shd w:val="clear" w:color="auto" w:fill="auto"/>
        <w:spacing w:line="276" w:lineRule="auto"/>
        <w:ind w:firstLine="709"/>
        <w:jc w:val="both"/>
        <w:rPr>
          <w:sz w:val="28"/>
          <w:szCs w:val="28"/>
        </w:rPr>
      </w:pPr>
      <w:r w:rsidRPr="00C24959">
        <w:rPr>
          <w:sz w:val="28"/>
          <w:szCs w:val="28"/>
        </w:rPr>
        <w:t xml:space="preserve">Учитывая особенности детей с ограниченными возможностями здоровья, необходимо понимать, что достижение ими результатов по интегративным качествам, утвержденным Федеральными государственными </w:t>
      </w:r>
      <w:r w:rsidRPr="00C24959">
        <w:rPr>
          <w:sz w:val="28"/>
          <w:szCs w:val="28"/>
        </w:rPr>
        <w:lastRenderedPageBreak/>
        <w:t>требованиями к структуре основной общеобразовательной программы дошкольного образования (далее ФГТ), может быть отсрочен по времени, а в некоторых случаях (дошкольники, имеющие умственную отсталость или сложную структуру дефекта), не реализован совсем.</w:t>
      </w:r>
    </w:p>
    <w:p w14:paraId="2E2E2248" w14:textId="77777777" w:rsidR="00C24959" w:rsidRPr="00C24959" w:rsidRDefault="00C24959" w:rsidP="00C24959">
      <w:pPr>
        <w:pStyle w:val="4"/>
        <w:shd w:val="clear" w:color="auto" w:fill="auto"/>
        <w:spacing w:line="276" w:lineRule="auto"/>
        <w:ind w:firstLine="709"/>
        <w:jc w:val="both"/>
        <w:rPr>
          <w:sz w:val="28"/>
          <w:szCs w:val="28"/>
        </w:rPr>
      </w:pPr>
      <w:r w:rsidRPr="00C24959">
        <w:rPr>
          <w:sz w:val="28"/>
          <w:szCs w:val="28"/>
        </w:rPr>
        <w:t>Планируемые результаты освоения детьми (с ОВЗ) Программы определяются в соответствии с планируемыми итоговыми и промежуточными результатами, предусмотренными Федеральными государственными требованиями, а также с учетом психофизических особенностей ребенка с ограниченными возможностями здоровья:</w:t>
      </w:r>
    </w:p>
    <w:p w14:paraId="3AE5F980" w14:textId="77777777" w:rsidR="00C24959" w:rsidRPr="00C24959" w:rsidRDefault="00C24959" w:rsidP="00C24959">
      <w:pPr>
        <w:pStyle w:val="4"/>
        <w:numPr>
          <w:ilvl w:val="0"/>
          <w:numId w:val="5"/>
        </w:numPr>
        <w:shd w:val="clear" w:color="auto" w:fill="auto"/>
        <w:tabs>
          <w:tab w:val="left" w:pos="727"/>
        </w:tabs>
        <w:spacing w:line="276" w:lineRule="auto"/>
        <w:ind w:firstLine="709"/>
        <w:jc w:val="both"/>
        <w:rPr>
          <w:sz w:val="28"/>
          <w:szCs w:val="28"/>
        </w:rPr>
      </w:pPr>
      <w:r w:rsidRPr="00C24959">
        <w:rPr>
          <w:sz w:val="28"/>
          <w:szCs w:val="28"/>
        </w:rPr>
        <w:t xml:space="preserve">физически развитый, овладевший основными </w:t>
      </w:r>
      <w:proofErr w:type="spellStart"/>
      <w:r w:rsidRPr="00C24959">
        <w:rPr>
          <w:sz w:val="28"/>
          <w:szCs w:val="28"/>
        </w:rPr>
        <w:t>культурно</w:t>
      </w:r>
      <w:r w:rsidRPr="00C24959">
        <w:rPr>
          <w:sz w:val="28"/>
          <w:szCs w:val="28"/>
        </w:rPr>
        <w:softHyphen/>
        <w:t>гигиеническими</w:t>
      </w:r>
      <w:proofErr w:type="spellEnd"/>
      <w:r w:rsidRPr="00C24959">
        <w:rPr>
          <w:sz w:val="28"/>
          <w:szCs w:val="28"/>
        </w:rPr>
        <w:t xml:space="preserve"> навыками (для детей с нарушением зрения, слуха, опорно-двигательного аппарата, нарушением интеллектуальной деятельности овладение данными навыками будет растянуто по годам обучения и по степени психофизиологических возможностей);</w:t>
      </w:r>
    </w:p>
    <w:p w14:paraId="23A17912" w14:textId="77777777" w:rsidR="00C24959" w:rsidRPr="00C24959" w:rsidRDefault="00C24959" w:rsidP="00C24959">
      <w:pPr>
        <w:pStyle w:val="4"/>
        <w:numPr>
          <w:ilvl w:val="0"/>
          <w:numId w:val="5"/>
        </w:numPr>
        <w:shd w:val="clear" w:color="auto" w:fill="auto"/>
        <w:tabs>
          <w:tab w:val="left" w:pos="727"/>
        </w:tabs>
        <w:spacing w:line="276" w:lineRule="auto"/>
        <w:ind w:firstLine="709"/>
        <w:jc w:val="both"/>
        <w:rPr>
          <w:sz w:val="28"/>
          <w:szCs w:val="28"/>
        </w:rPr>
      </w:pPr>
      <w:r w:rsidRPr="00C24959">
        <w:rPr>
          <w:sz w:val="28"/>
          <w:szCs w:val="28"/>
        </w:rPr>
        <w:t>любознательный, активный (для детей с нарушением интеллекта (умеренная умственная отсталость) данный показатель не может быть оценен в полном объеме);</w:t>
      </w:r>
    </w:p>
    <w:p w14:paraId="04AE6BA7" w14:textId="77777777" w:rsidR="00C24959" w:rsidRPr="00C24959" w:rsidRDefault="00C24959" w:rsidP="00C24959">
      <w:pPr>
        <w:pStyle w:val="4"/>
        <w:numPr>
          <w:ilvl w:val="0"/>
          <w:numId w:val="5"/>
        </w:numPr>
        <w:shd w:val="clear" w:color="auto" w:fill="auto"/>
        <w:tabs>
          <w:tab w:val="left" w:pos="727"/>
        </w:tabs>
        <w:spacing w:line="276" w:lineRule="auto"/>
        <w:ind w:firstLine="709"/>
        <w:jc w:val="both"/>
        <w:rPr>
          <w:sz w:val="28"/>
          <w:szCs w:val="28"/>
        </w:rPr>
      </w:pPr>
      <w:r w:rsidRPr="00C24959">
        <w:rPr>
          <w:sz w:val="28"/>
          <w:szCs w:val="28"/>
        </w:rPr>
        <w:t>эмоционально отзывчивый;</w:t>
      </w:r>
    </w:p>
    <w:p w14:paraId="32649D6A" w14:textId="77777777" w:rsidR="00C24959" w:rsidRPr="00C24959" w:rsidRDefault="00C24959" w:rsidP="00C24959">
      <w:pPr>
        <w:pStyle w:val="4"/>
        <w:numPr>
          <w:ilvl w:val="0"/>
          <w:numId w:val="5"/>
        </w:numPr>
        <w:shd w:val="clear" w:color="auto" w:fill="auto"/>
        <w:tabs>
          <w:tab w:val="left" w:pos="727"/>
        </w:tabs>
        <w:spacing w:line="276" w:lineRule="auto"/>
        <w:ind w:firstLine="709"/>
        <w:jc w:val="both"/>
        <w:rPr>
          <w:sz w:val="28"/>
          <w:szCs w:val="28"/>
        </w:rPr>
      </w:pPr>
      <w:r w:rsidRPr="00C24959">
        <w:rPr>
          <w:sz w:val="28"/>
          <w:szCs w:val="28"/>
        </w:rPr>
        <w:t>овладевший средствами общения и способами взаимодействия со взрослыми и сверстниками;</w:t>
      </w:r>
    </w:p>
    <w:p w14:paraId="58F7CABE" w14:textId="77777777" w:rsidR="00C24959" w:rsidRPr="00C24959" w:rsidRDefault="00C24959" w:rsidP="00C24959">
      <w:pPr>
        <w:pStyle w:val="4"/>
        <w:numPr>
          <w:ilvl w:val="0"/>
          <w:numId w:val="5"/>
        </w:numPr>
        <w:shd w:val="clear" w:color="auto" w:fill="auto"/>
        <w:tabs>
          <w:tab w:val="left" w:pos="727"/>
        </w:tabs>
        <w:spacing w:line="276" w:lineRule="auto"/>
        <w:ind w:firstLine="709"/>
        <w:jc w:val="both"/>
        <w:rPr>
          <w:sz w:val="28"/>
          <w:szCs w:val="28"/>
        </w:rPr>
      </w:pPr>
      <w:r w:rsidRPr="00C24959">
        <w:rPr>
          <w:sz w:val="28"/>
          <w:szCs w:val="28"/>
        </w:rPr>
        <w:t>способный управлять своим поведением и планировать свои действия на основе первичных ценностных представлений, соблюдающий элементарные общепринятые нормы и правила поведения;</w:t>
      </w:r>
    </w:p>
    <w:p w14:paraId="3529AFB2" w14:textId="77777777" w:rsidR="00C24959" w:rsidRPr="00C24959" w:rsidRDefault="00C24959" w:rsidP="00C24959">
      <w:pPr>
        <w:pStyle w:val="4"/>
        <w:numPr>
          <w:ilvl w:val="0"/>
          <w:numId w:val="5"/>
        </w:numPr>
        <w:shd w:val="clear" w:color="auto" w:fill="auto"/>
        <w:tabs>
          <w:tab w:val="left" w:pos="728"/>
        </w:tabs>
        <w:spacing w:line="276" w:lineRule="auto"/>
        <w:ind w:firstLine="709"/>
        <w:jc w:val="both"/>
        <w:rPr>
          <w:sz w:val="28"/>
          <w:szCs w:val="28"/>
        </w:rPr>
      </w:pPr>
      <w:r w:rsidRPr="00C24959">
        <w:rPr>
          <w:sz w:val="28"/>
          <w:szCs w:val="28"/>
        </w:rPr>
        <w:t>способный решать интеллектуальные и личностные задачи (проблемы), адекватные возрасту (для детей с нарушением интеллекта (умеренная умственная отсталость) данный показатель не может быть оценен. Дети с легкой умственной отсталостью данными умениями начинают овладевать только в школьном возрасте. Некоторые из них, умением планировать свою деятельность овладевают на элементарном уровне к концу обучения в школе);</w:t>
      </w:r>
    </w:p>
    <w:p w14:paraId="1B45FCE2" w14:textId="77777777" w:rsidR="00C24959" w:rsidRPr="00C24959" w:rsidRDefault="00C24959" w:rsidP="00C24959">
      <w:pPr>
        <w:pStyle w:val="4"/>
        <w:numPr>
          <w:ilvl w:val="0"/>
          <w:numId w:val="5"/>
        </w:numPr>
        <w:shd w:val="clear" w:color="auto" w:fill="auto"/>
        <w:tabs>
          <w:tab w:val="left" w:pos="728"/>
        </w:tabs>
        <w:spacing w:line="276" w:lineRule="auto"/>
        <w:ind w:firstLine="709"/>
        <w:jc w:val="both"/>
        <w:rPr>
          <w:sz w:val="28"/>
          <w:szCs w:val="28"/>
        </w:rPr>
      </w:pPr>
      <w:r w:rsidRPr="00C24959">
        <w:rPr>
          <w:sz w:val="28"/>
          <w:szCs w:val="28"/>
        </w:rPr>
        <w:t>имеющий первичные представления о себе, семье, обществе, государстве, мире и природе;</w:t>
      </w:r>
    </w:p>
    <w:p w14:paraId="67032CEF" w14:textId="77777777" w:rsidR="00C24959" w:rsidRPr="00C24959" w:rsidRDefault="00C24959" w:rsidP="00C24959">
      <w:pPr>
        <w:pStyle w:val="4"/>
        <w:numPr>
          <w:ilvl w:val="0"/>
          <w:numId w:val="5"/>
        </w:numPr>
        <w:shd w:val="clear" w:color="auto" w:fill="auto"/>
        <w:tabs>
          <w:tab w:val="left" w:pos="728"/>
        </w:tabs>
        <w:spacing w:line="276" w:lineRule="auto"/>
        <w:ind w:firstLine="709"/>
        <w:jc w:val="both"/>
        <w:rPr>
          <w:sz w:val="28"/>
          <w:szCs w:val="28"/>
        </w:rPr>
      </w:pPr>
      <w:r w:rsidRPr="00C24959">
        <w:rPr>
          <w:sz w:val="28"/>
          <w:szCs w:val="28"/>
        </w:rPr>
        <w:t>овладевший универсальными предпосылками учебной деятельности (из- за тяжести психического, физического нарушения (слух, зрение, интеллект, нарушение опорно-двигательного аппарата) дети овладевают данными умениями на элементарном уровне);</w:t>
      </w:r>
    </w:p>
    <w:p w14:paraId="7FDFCDEC" w14:textId="77777777" w:rsidR="00C24959" w:rsidRPr="00C24959" w:rsidRDefault="00C24959" w:rsidP="00C24959">
      <w:pPr>
        <w:pStyle w:val="4"/>
        <w:numPr>
          <w:ilvl w:val="0"/>
          <w:numId w:val="5"/>
        </w:numPr>
        <w:shd w:val="clear" w:color="auto" w:fill="auto"/>
        <w:tabs>
          <w:tab w:val="left" w:pos="728"/>
        </w:tabs>
        <w:spacing w:line="276" w:lineRule="auto"/>
        <w:ind w:firstLine="709"/>
        <w:jc w:val="both"/>
        <w:rPr>
          <w:sz w:val="28"/>
          <w:szCs w:val="28"/>
        </w:rPr>
      </w:pPr>
      <w:r w:rsidRPr="00C24959">
        <w:rPr>
          <w:sz w:val="28"/>
          <w:szCs w:val="28"/>
        </w:rPr>
        <w:t>овладевший необходимыми умениями и навыками.</w:t>
      </w:r>
    </w:p>
    <w:p w14:paraId="47EBD5AA" w14:textId="77777777" w:rsidR="00C24959" w:rsidRPr="00C24959" w:rsidRDefault="00C24959" w:rsidP="00C24959">
      <w:pPr>
        <w:pStyle w:val="4"/>
        <w:shd w:val="clear" w:color="auto" w:fill="auto"/>
        <w:spacing w:line="276" w:lineRule="auto"/>
        <w:ind w:firstLine="709"/>
        <w:jc w:val="both"/>
        <w:rPr>
          <w:sz w:val="28"/>
          <w:szCs w:val="28"/>
        </w:rPr>
      </w:pPr>
      <w:r w:rsidRPr="00C24959">
        <w:rPr>
          <w:sz w:val="28"/>
          <w:szCs w:val="28"/>
        </w:rPr>
        <w:t xml:space="preserve">Планируемые результаты освоения Программы разрабатываются каждым дошкольным образовательным учреждением самостоятельно. </w:t>
      </w:r>
      <w:r w:rsidRPr="00C24959">
        <w:rPr>
          <w:sz w:val="28"/>
          <w:szCs w:val="28"/>
        </w:rPr>
        <w:lastRenderedPageBreak/>
        <w:t>Исходя из особенностей дошкольников с ограниченными возможностями здоровья, считаем необходимым при составлении Программы скорректировать планируемые результаты освоения программы по каждой возрастной группе в соответствии с психическими и (или) физическими особенностями детей. Возможно перераспределение усвоения необходимых умений и навыков по образовательным областям по возрастным группам с акцентом на коррекцию нарушенного развития и подготовку ребенка к усвоению Программы в последующие годы и подготовку его к школьному обучению.</w:t>
      </w:r>
    </w:p>
    <w:p w14:paraId="3D70A935" w14:textId="77777777" w:rsidR="00C24959" w:rsidRPr="00C24959" w:rsidRDefault="00C24959" w:rsidP="00C24959">
      <w:pPr>
        <w:pStyle w:val="4"/>
        <w:shd w:val="clear" w:color="auto" w:fill="auto"/>
        <w:spacing w:line="276" w:lineRule="auto"/>
        <w:ind w:firstLine="709"/>
        <w:jc w:val="both"/>
        <w:rPr>
          <w:sz w:val="28"/>
          <w:szCs w:val="28"/>
        </w:rPr>
      </w:pPr>
      <w:r w:rsidRPr="00C24959">
        <w:rPr>
          <w:sz w:val="28"/>
          <w:szCs w:val="28"/>
        </w:rPr>
        <w:t>Планируемые результаты освоения Программы ДОУ целесообразно составлять по уровням, чтобы учитывать тех детей, у которых к выходу из детского сада интегративные качества будут сформированы в полном объеме и тех, которым по окончании образования в детском саду в школе потребуется помощь специалистов.</w:t>
      </w:r>
    </w:p>
    <w:p w14:paraId="261836EA" w14:textId="77777777" w:rsidR="00C24959" w:rsidRPr="00C24959" w:rsidRDefault="00C24959" w:rsidP="00C24959">
      <w:pPr>
        <w:pStyle w:val="4"/>
        <w:shd w:val="clear" w:color="auto" w:fill="auto"/>
        <w:spacing w:line="276" w:lineRule="auto"/>
        <w:ind w:firstLine="709"/>
        <w:jc w:val="both"/>
        <w:rPr>
          <w:sz w:val="28"/>
          <w:szCs w:val="28"/>
        </w:rPr>
      </w:pPr>
      <w:r w:rsidRPr="00C24959">
        <w:rPr>
          <w:sz w:val="28"/>
          <w:szCs w:val="28"/>
        </w:rPr>
        <w:t>На основании уровневых планируемых результатов освоения Программы определяются интегративные качества дошкольника с ограниченными возможностями здоровья по каждой возрастной группе.</w:t>
      </w:r>
    </w:p>
    <w:p w14:paraId="09FF6EA0" w14:textId="77777777" w:rsidR="00C24959" w:rsidRPr="00C24959" w:rsidRDefault="00C24959" w:rsidP="00C24959">
      <w:pPr>
        <w:pStyle w:val="4"/>
        <w:shd w:val="clear" w:color="auto" w:fill="auto"/>
        <w:spacing w:line="370" w:lineRule="exact"/>
        <w:ind w:firstLine="709"/>
        <w:jc w:val="both"/>
        <w:rPr>
          <w:sz w:val="28"/>
          <w:szCs w:val="28"/>
        </w:rPr>
      </w:pPr>
      <w:r w:rsidRPr="00C24959">
        <w:rPr>
          <w:sz w:val="28"/>
          <w:szCs w:val="28"/>
        </w:rPr>
        <w:t>В ДОУ компенсирующего вида (группах компенсирующей направленности) система мониторинга должна носить комплексный характер, включать не только изучение интегративных качеств, но и уровень физического, речевого, психического развития воспитанников. На основании</w:t>
      </w:r>
      <w:r w:rsidRPr="00C24959">
        <w:t xml:space="preserve"> </w:t>
      </w:r>
      <w:r w:rsidRPr="00C24959">
        <w:rPr>
          <w:sz w:val="28"/>
          <w:szCs w:val="28"/>
        </w:rPr>
        <w:t>результатов системы мониторинга строится вся общеобразовательная и коррекционно-развивающая работа, которая включает:</w:t>
      </w:r>
    </w:p>
    <w:p w14:paraId="2743ABC5" w14:textId="77777777" w:rsidR="00C24959" w:rsidRPr="00C24959" w:rsidRDefault="00C24959" w:rsidP="00C24959">
      <w:pPr>
        <w:pStyle w:val="4"/>
        <w:numPr>
          <w:ilvl w:val="0"/>
          <w:numId w:val="5"/>
        </w:numPr>
        <w:shd w:val="clear" w:color="auto" w:fill="auto"/>
        <w:tabs>
          <w:tab w:val="left" w:pos="493"/>
        </w:tabs>
        <w:spacing w:line="370" w:lineRule="exact"/>
        <w:ind w:firstLine="709"/>
        <w:jc w:val="both"/>
        <w:rPr>
          <w:sz w:val="28"/>
          <w:szCs w:val="28"/>
        </w:rPr>
      </w:pPr>
      <w:r w:rsidRPr="00C24959">
        <w:rPr>
          <w:sz w:val="28"/>
          <w:szCs w:val="28"/>
        </w:rPr>
        <w:t>развитие психических функций, обеспечивающих усвоения образовательных областей;</w:t>
      </w:r>
    </w:p>
    <w:p w14:paraId="6A216E85" w14:textId="77777777" w:rsidR="00C24959" w:rsidRPr="00C24959" w:rsidRDefault="00C24959" w:rsidP="00C24959">
      <w:pPr>
        <w:pStyle w:val="4"/>
        <w:numPr>
          <w:ilvl w:val="0"/>
          <w:numId w:val="5"/>
        </w:numPr>
        <w:shd w:val="clear" w:color="auto" w:fill="auto"/>
        <w:tabs>
          <w:tab w:val="left" w:pos="493"/>
        </w:tabs>
        <w:spacing w:line="370" w:lineRule="exact"/>
        <w:ind w:firstLine="709"/>
        <w:jc w:val="both"/>
        <w:rPr>
          <w:sz w:val="28"/>
          <w:szCs w:val="28"/>
        </w:rPr>
      </w:pPr>
      <w:r w:rsidRPr="00C24959">
        <w:rPr>
          <w:sz w:val="28"/>
          <w:szCs w:val="28"/>
        </w:rPr>
        <w:t>развитие сенсомоторного базиса для формирования умений и навыков;</w:t>
      </w:r>
    </w:p>
    <w:p w14:paraId="1F99C8DF" w14:textId="77777777" w:rsidR="00C24959" w:rsidRPr="00C24959" w:rsidRDefault="00C24959" w:rsidP="00C24959">
      <w:pPr>
        <w:pStyle w:val="4"/>
        <w:numPr>
          <w:ilvl w:val="0"/>
          <w:numId w:val="5"/>
        </w:numPr>
        <w:shd w:val="clear" w:color="auto" w:fill="auto"/>
        <w:tabs>
          <w:tab w:val="left" w:pos="493"/>
        </w:tabs>
        <w:spacing w:line="370" w:lineRule="exact"/>
        <w:ind w:firstLine="709"/>
        <w:jc w:val="both"/>
        <w:rPr>
          <w:sz w:val="28"/>
          <w:szCs w:val="28"/>
        </w:rPr>
      </w:pPr>
      <w:r w:rsidRPr="00C24959">
        <w:rPr>
          <w:sz w:val="28"/>
          <w:szCs w:val="28"/>
        </w:rPr>
        <w:t>создание для каждого воспитанника ситуации успеха, сравнение его с самим собой;</w:t>
      </w:r>
    </w:p>
    <w:p w14:paraId="69BBE3B5" w14:textId="77777777" w:rsidR="00C24959" w:rsidRPr="00C24959" w:rsidRDefault="00C24959" w:rsidP="00C24959">
      <w:pPr>
        <w:pStyle w:val="4"/>
        <w:numPr>
          <w:ilvl w:val="0"/>
          <w:numId w:val="5"/>
        </w:numPr>
        <w:shd w:val="clear" w:color="auto" w:fill="auto"/>
        <w:tabs>
          <w:tab w:val="left" w:pos="493"/>
        </w:tabs>
        <w:spacing w:line="370" w:lineRule="exact"/>
        <w:ind w:firstLine="709"/>
        <w:jc w:val="both"/>
        <w:rPr>
          <w:sz w:val="28"/>
          <w:szCs w:val="28"/>
        </w:rPr>
      </w:pPr>
      <w:r w:rsidRPr="00C24959">
        <w:rPr>
          <w:sz w:val="28"/>
          <w:szCs w:val="28"/>
        </w:rPr>
        <w:t>формирование положительной мотивации к деятельности;</w:t>
      </w:r>
    </w:p>
    <w:p w14:paraId="681B88A5" w14:textId="77777777" w:rsidR="00C24959" w:rsidRPr="00C24959" w:rsidRDefault="00C24959" w:rsidP="00C24959">
      <w:pPr>
        <w:pStyle w:val="4"/>
        <w:numPr>
          <w:ilvl w:val="0"/>
          <w:numId w:val="5"/>
        </w:numPr>
        <w:shd w:val="clear" w:color="auto" w:fill="auto"/>
        <w:tabs>
          <w:tab w:val="left" w:pos="493"/>
        </w:tabs>
        <w:spacing w:line="370" w:lineRule="exact"/>
        <w:ind w:firstLine="709"/>
        <w:jc w:val="both"/>
        <w:rPr>
          <w:sz w:val="28"/>
          <w:szCs w:val="28"/>
        </w:rPr>
      </w:pPr>
      <w:r w:rsidRPr="00C24959">
        <w:rPr>
          <w:sz w:val="28"/>
          <w:szCs w:val="28"/>
        </w:rPr>
        <w:t>обучение приемам и способам деятельности с дидактическими материалами, игровым приемам и др.;</w:t>
      </w:r>
    </w:p>
    <w:p w14:paraId="0355FF62" w14:textId="77777777" w:rsidR="00C24959" w:rsidRPr="00C24959" w:rsidRDefault="00C24959" w:rsidP="00C24959">
      <w:pPr>
        <w:pStyle w:val="4"/>
        <w:numPr>
          <w:ilvl w:val="0"/>
          <w:numId w:val="5"/>
        </w:numPr>
        <w:shd w:val="clear" w:color="auto" w:fill="auto"/>
        <w:tabs>
          <w:tab w:val="left" w:pos="493"/>
        </w:tabs>
        <w:spacing w:line="370" w:lineRule="exact"/>
        <w:ind w:firstLine="709"/>
        <w:jc w:val="both"/>
        <w:rPr>
          <w:sz w:val="28"/>
          <w:szCs w:val="28"/>
        </w:rPr>
      </w:pPr>
      <w:r w:rsidRPr="00C24959">
        <w:rPr>
          <w:sz w:val="28"/>
          <w:szCs w:val="28"/>
        </w:rPr>
        <w:t>охрану психического, физического здоровья воспитанников;</w:t>
      </w:r>
    </w:p>
    <w:p w14:paraId="1532F320" w14:textId="77777777" w:rsidR="00C24959" w:rsidRPr="00C24959" w:rsidRDefault="00C24959" w:rsidP="00C24959">
      <w:pPr>
        <w:pStyle w:val="4"/>
        <w:numPr>
          <w:ilvl w:val="0"/>
          <w:numId w:val="5"/>
        </w:numPr>
        <w:shd w:val="clear" w:color="auto" w:fill="auto"/>
        <w:tabs>
          <w:tab w:val="left" w:pos="493"/>
        </w:tabs>
        <w:spacing w:line="370" w:lineRule="exact"/>
        <w:ind w:firstLine="709"/>
        <w:jc w:val="both"/>
        <w:rPr>
          <w:sz w:val="28"/>
          <w:szCs w:val="28"/>
        </w:rPr>
      </w:pPr>
      <w:r w:rsidRPr="00C24959">
        <w:rPr>
          <w:sz w:val="28"/>
          <w:szCs w:val="28"/>
        </w:rPr>
        <w:t>организация восприятия с опорой на анализаторы и др., реализуется принцип дифференцированного и индивидуального подхода.</w:t>
      </w:r>
    </w:p>
    <w:p w14:paraId="5EA5BFA8" w14:textId="77777777" w:rsidR="00C24959" w:rsidRPr="00C24959" w:rsidRDefault="00C24959" w:rsidP="00C24959">
      <w:pPr>
        <w:pStyle w:val="4"/>
        <w:shd w:val="clear" w:color="auto" w:fill="auto"/>
        <w:spacing w:line="370" w:lineRule="exact"/>
        <w:ind w:firstLine="709"/>
        <w:jc w:val="both"/>
        <w:rPr>
          <w:sz w:val="28"/>
          <w:szCs w:val="28"/>
        </w:rPr>
      </w:pPr>
      <w:r w:rsidRPr="00C24959">
        <w:rPr>
          <w:sz w:val="28"/>
          <w:szCs w:val="28"/>
        </w:rPr>
        <w:t>Коррекционная направленность образования, развития, воспитания детей отражена не только в организации совместной и самостоятельной деятельности детей, но и в реализации режимных моментов.</w:t>
      </w:r>
    </w:p>
    <w:p w14:paraId="17B6703E" w14:textId="77777777" w:rsidR="00C24959" w:rsidRPr="00C24959" w:rsidRDefault="00C24959" w:rsidP="00C24959">
      <w:pPr>
        <w:pStyle w:val="4"/>
        <w:shd w:val="clear" w:color="auto" w:fill="auto"/>
        <w:spacing w:line="276" w:lineRule="auto"/>
        <w:ind w:firstLine="709"/>
        <w:jc w:val="both"/>
        <w:rPr>
          <w:b/>
          <w:sz w:val="28"/>
          <w:szCs w:val="28"/>
        </w:rPr>
      </w:pPr>
      <w:r w:rsidRPr="00C24959">
        <w:rPr>
          <w:b/>
          <w:sz w:val="28"/>
          <w:szCs w:val="28"/>
        </w:rPr>
        <w:t xml:space="preserve">Таблицы: Мониторинг достижения детьми планируемых итоговых </w:t>
      </w:r>
      <w:r w:rsidRPr="00C24959">
        <w:rPr>
          <w:b/>
          <w:sz w:val="28"/>
          <w:szCs w:val="28"/>
        </w:rPr>
        <w:lastRenderedPageBreak/>
        <w:t xml:space="preserve">результатов </w:t>
      </w:r>
      <w:r w:rsidRPr="00C24959">
        <w:rPr>
          <w:b/>
          <w:sz w:val="28"/>
          <w:szCs w:val="28"/>
        </w:rPr>
        <w:tab/>
      </w:r>
      <w:r w:rsidRPr="00C24959">
        <w:rPr>
          <w:rStyle w:val="3"/>
          <w:b/>
          <w:sz w:val="28"/>
          <w:szCs w:val="28"/>
          <w:u w:val="none"/>
        </w:rPr>
        <w:t>освоения Программы</w:t>
      </w:r>
    </w:p>
    <w:p w14:paraId="4CFCB6B1" w14:textId="77777777" w:rsidR="00C24959" w:rsidRDefault="00C24959" w:rsidP="00C24959">
      <w:pPr>
        <w:pStyle w:val="4"/>
        <w:shd w:val="clear" w:color="auto" w:fill="auto"/>
        <w:spacing w:line="276" w:lineRule="auto"/>
        <w:ind w:firstLine="709"/>
        <w:jc w:val="both"/>
      </w:pPr>
    </w:p>
    <w:p w14:paraId="15F978AC" w14:textId="77777777" w:rsidR="00C24959" w:rsidRDefault="00C24959" w:rsidP="00C24959">
      <w:pPr>
        <w:pStyle w:val="4"/>
        <w:shd w:val="clear" w:color="auto" w:fill="auto"/>
        <w:spacing w:line="276" w:lineRule="auto"/>
        <w:ind w:firstLine="0"/>
        <w:jc w:val="both"/>
        <w:sectPr w:rsidR="00C24959" w:rsidSect="00C24959">
          <w:type w:val="continuous"/>
          <w:pgSz w:w="11909" w:h="16838"/>
          <w:pgMar w:top="1134" w:right="850" w:bottom="1134" w:left="1701" w:header="0" w:footer="3" w:gutter="0"/>
          <w:cols w:space="720"/>
          <w:noEndnote/>
          <w:docGrid w:linePitch="360"/>
        </w:sectPr>
      </w:pPr>
    </w:p>
    <w:tbl>
      <w:tblPr>
        <w:tblW w:w="9595" w:type="dxa"/>
        <w:tblLayout w:type="fixed"/>
        <w:tblCellMar>
          <w:left w:w="10" w:type="dxa"/>
          <w:right w:w="10" w:type="dxa"/>
        </w:tblCellMar>
        <w:tblLook w:val="04A0" w:firstRow="1" w:lastRow="0" w:firstColumn="1" w:lastColumn="0" w:noHBand="0" w:noVBand="1"/>
      </w:tblPr>
      <w:tblGrid>
        <w:gridCol w:w="2947"/>
        <w:gridCol w:w="2981"/>
        <w:gridCol w:w="1982"/>
        <w:gridCol w:w="1685"/>
      </w:tblGrid>
      <w:tr w:rsidR="00C24959" w14:paraId="2947182A" w14:textId="77777777" w:rsidTr="00C24959">
        <w:trPr>
          <w:trHeight w:hRule="exact" w:val="523"/>
        </w:trPr>
        <w:tc>
          <w:tcPr>
            <w:tcW w:w="2947" w:type="dxa"/>
            <w:tcBorders>
              <w:top w:val="single" w:sz="4" w:space="0" w:color="auto"/>
              <w:left w:val="single" w:sz="4" w:space="0" w:color="auto"/>
            </w:tcBorders>
            <w:shd w:val="clear" w:color="auto" w:fill="FFFFFF"/>
          </w:tcPr>
          <w:p w14:paraId="1E972631" w14:textId="77777777" w:rsidR="00C24959" w:rsidRDefault="00C24959" w:rsidP="00C24959">
            <w:pPr>
              <w:pStyle w:val="4"/>
              <w:shd w:val="clear" w:color="auto" w:fill="auto"/>
              <w:spacing w:line="240" w:lineRule="exact"/>
              <w:ind w:firstLine="0"/>
              <w:jc w:val="center"/>
            </w:pPr>
            <w:r>
              <w:rPr>
                <w:rStyle w:val="2"/>
              </w:rPr>
              <w:lastRenderedPageBreak/>
              <w:t>Показатели развития</w:t>
            </w:r>
          </w:p>
        </w:tc>
        <w:tc>
          <w:tcPr>
            <w:tcW w:w="2981" w:type="dxa"/>
            <w:tcBorders>
              <w:top w:val="single" w:sz="4" w:space="0" w:color="auto"/>
              <w:left w:val="single" w:sz="4" w:space="0" w:color="auto"/>
            </w:tcBorders>
            <w:shd w:val="clear" w:color="auto" w:fill="FFFFFF"/>
          </w:tcPr>
          <w:p w14:paraId="27A0F91F" w14:textId="77777777" w:rsidR="00C24959" w:rsidRDefault="00C24959" w:rsidP="00C24959">
            <w:pPr>
              <w:pStyle w:val="4"/>
              <w:shd w:val="clear" w:color="auto" w:fill="auto"/>
              <w:spacing w:line="259" w:lineRule="exact"/>
              <w:ind w:firstLine="0"/>
              <w:jc w:val="both"/>
            </w:pPr>
            <w:r>
              <w:rPr>
                <w:rStyle w:val="2"/>
              </w:rPr>
              <w:t>Методы и методики обследования</w:t>
            </w:r>
          </w:p>
        </w:tc>
        <w:tc>
          <w:tcPr>
            <w:tcW w:w="1982" w:type="dxa"/>
            <w:tcBorders>
              <w:top w:val="single" w:sz="4" w:space="0" w:color="auto"/>
              <w:left w:val="single" w:sz="4" w:space="0" w:color="auto"/>
            </w:tcBorders>
            <w:shd w:val="clear" w:color="auto" w:fill="FFFFFF"/>
          </w:tcPr>
          <w:p w14:paraId="6581F380" w14:textId="77777777" w:rsidR="00C24959" w:rsidRDefault="00C24959" w:rsidP="00C24959">
            <w:pPr>
              <w:pStyle w:val="4"/>
              <w:shd w:val="clear" w:color="auto" w:fill="auto"/>
              <w:spacing w:line="240" w:lineRule="exact"/>
              <w:ind w:left="120" w:firstLine="0"/>
            </w:pPr>
            <w:r>
              <w:rPr>
                <w:rStyle w:val="2"/>
              </w:rPr>
              <w:t>Ответственные</w:t>
            </w:r>
          </w:p>
        </w:tc>
        <w:tc>
          <w:tcPr>
            <w:tcW w:w="1685" w:type="dxa"/>
            <w:tcBorders>
              <w:top w:val="single" w:sz="4" w:space="0" w:color="auto"/>
              <w:left w:val="single" w:sz="4" w:space="0" w:color="auto"/>
              <w:right w:val="single" w:sz="4" w:space="0" w:color="auto"/>
            </w:tcBorders>
            <w:shd w:val="clear" w:color="auto" w:fill="FFFFFF"/>
          </w:tcPr>
          <w:p w14:paraId="45675C27" w14:textId="77777777" w:rsidR="00C24959" w:rsidRDefault="00C24959" w:rsidP="00C24959">
            <w:pPr>
              <w:pStyle w:val="4"/>
              <w:shd w:val="clear" w:color="auto" w:fill="auto"/>
              <w:spacing w:line="240" w:lineRule="exact"/>
              <w:ind w:left="120" w:firstLine="0"/>
            </w:pPr>
            <w:r>
              <w:rPr>
                <w:rStyle w:val="2"/>
              </w:rPr>
              <w:t>Примечания</w:t>
            </w:r>
          </w:p>
        </w:tc>
      </w:tr>
      <w:tr w:rsidR="00C24959" w14:paraId="266FD228" w14:textId="77777777" w:rsidTr="00C24959">
        <w:trPr>
          <w:trHeight w:hRule="exact" w:val="259"/>
        </w:trPr>
        <w:tc>
          <w:tcPr>
            <w:tcW w:w="2947" w:type="dxa"/>
            <w:tcBorders>
              <w:top w:val="single" w:sz="4" w:space="0" w:color="auto"/>
              <w:left w:val="single" w:sz="4" w:space="0" w:color="auto"/>
            </w:tcBorders>
            <w:shd w:val="clear" w:color="auto" w:fill="FFFFFF"/>
          </w:tcPr>
          <w:p w14:paraId="2776CE7D" w14:textId="77777777" w:rsidR="00C24959" w:rsidRDefault="00C24959" w:rsidP="00C24959">
            <w:pPr>
              <w:pStyle w:val="4"/>
              <w:shd w:val="clear" w:color="auto" w:fill="auto"/>
              <w:spacing w:line="240" w:lineRule="exact"/>
              <w:ind w:left="120" w:firstLine="0"/>
            </w:pPr>
            <w:r>
              <w:rPr>
                <w:rStyle w:val="2"/>
              </w:rPr>
              <w:t>Речевое развитие</w:t>
            </w:r>
          </w:p>
        </w:tc>
        <w:tc>
          <w:tcPr>
            <w:tcW w:w="2981" w:type="dxa"/>
            <w:tcBorders>
              <w:top w:val="single" w:sz="4" w:space="0" w:color="auto"/>
              <w:left w:val="single" w:sz="4" w:space="0" w:color="auto"/>
            </w:tcBorders>
            <w:shd w:val="clear" w:color="auto" w:fill="FFFFFF"/>
          </w:tcPr>
          <w:p w14:paraId="13DC52FA" w14:textId="77777777" w:rsidR="00C24959" w:rsidRDefault="00C24959" w:rsidP="00C24959">
            <w:pPr>
              <w:rPr>
                <w:sz w:val="10"/>
                <w:szCs w:val="10"/>
              </w:rPr>
            </w:pPr>
          </w:p>
        </w:tc>
        <w:tc>
          <w:tcPr>
            <w:tcW w:w="1982" w:type="dxa"/>
            <w:tcBorders>
              <w:top w:val="single" w:sz="4" w:space="0" w:color="auto"/>
              <w:left w:val="single" w:sz="4" w:space="0" w:color="auto"/>
            </w:tcBorders>
            <w:shd w:val="clear" w:color="auto" w:fill="FFFFFF"/>
          </w:tcPr>
          <w:p w14:paraId="0667F1D4" w14:textId="77777777" w:rsidR="00C24959" w:rsidRDefault="00C24959" w:rsidP="00C24959">
            <w:pPr>
              <w:rPr>
                <w:sz w:val="10"/>
                <w:szCs w:val="10"/>
              </w:rPr>
            </w:pPr>
          </w:p>
        </w:tc>
        <w:tc>
          <w:tcPr>
            <w:tcW w:w="1685" w:type="dxa"/>
            <w:tcBorders>
              <w:top w:val="single" w:sz="4" w:space="0" w:color="auto"/>
              <w:left w:val="single" w:sz="4" w:space="0" w:color="auto"/>
              <w:right w:val="single" w:sz="4" w:space="0" w:color="auto"/>
            </w:tcBorders>
            <w:shd w:val="clear" w:color="auto" w:fill="FFFFFF"/>
          </w:tcPr>
          <w:p w14:paraId="5CB4FD8C" w14:textId="77777777" w:rsidR="00C24959" w:rsidRDefault="00C24959" w:rsidP="00C24959">
            <w:pPr>
              <w:rPr>
                <w:sz w:val="10"/>
                <w:szCs w:val="10"/>
              </w:rPr>
            </w:pPr>
          </w:p>
        </w:tc>
      </w:tr>
      <w:tr w:rsidR="00C24959" w14:paraId="19D5612E" w14:textId="77777777" w:rsidTr="00C24959">
        <w:trPr>
          <w:trHeight w:hRule="exact" w:val="264"/>
        </w:trPr>
        <w:tc>
          <w:tcPr>
            <w:tcW w:w="2947" w:type="dxa"/>
            <w:tcBorders>
              <w:top w:val="single" w:sz="4" w:space="0" w:color="auto"/>
              <w:left w:val="single" w:sz="4" w:space="0" w:color="auto"/>
            </w:tcBorders>
            <w:shd w:val="clear" w:color="auto" w:fill="FFFFFF"/>
          </w:tcPr>
          <w:p w14:paraId="2ADE0A65" w14:textId="77777777" w:rsidR="00C24959" w:rsidRDefault="00C24959" w:rsidP="00C24959">
            <w:pPr>
              <w:pStyle w:val="4"/>
              <w:shd w:val="clear" w:color="auto" w:fill="auto"/>
              <w:spacing w:line="240" w:lineRule="exact"/>
              <w:ind w:firstLine="0"/>
              <w:jc w:val="center"/>
            </w:pPr>
            <w:r>
              <w:rPr>
                <w:rStyle w:val="2"/>
              </w:rPr>
              <w:t>Сенсомоторный уровень</w:t>
            </w:r>
          </w:p>
        </w:tc>
        <w:tc>
          <w:tcPr>
            <w:tcW w:w="2981" w:type="dxa"/>
            <w:tcBorders>
              <w:top w:val="single" w:sz="4" w:space="0" w:color="auto"/>
              <w:left w:val="single" w:sz="4" w:space="0" w:color="auto"/>
            </w:tcBorders>
            <w:shd w:val="clear" w:color="auto" w:fill="FFFFFF"/>
          </w:tcPr>
          <w:p w14:paraId="23419192" w14:textId="77777777" w:rsidR="00C24959" w:rsidRDefault="00C24959" w:rsidP="00C24959">
            <w:pPr>
              <w:rPr>
                <w:sz w:val="10"/>
                <w:szCs w:val="10"/>
              </w:rPr>
            </w:pPr>
          </w:p>
        </w:tc>
        <w:tc>
          <w:tcPr>
            <w:tcW w:w="1982" w:type="dxa"/>
            <w:tcBorders>
              <w:top w:val="single" w:sz="4" w:space="0" w:color="auto"/>
              <w:left w:val="single" w:sz="4" w:space="0" w:color="auto"/>
            </w:tcBorders>
            <w:shd w:val="clear" w:color="auto" w:fill="FFFFFF"/>
          </w:tcPr>
          <w:p w14:paraId="257A4F74" w14:textId="77777777" w:rsidR="00C24959" w:rsidRDefault="00C24959" w:rsidP="00C24959">
            <w:pPr>
              <w:pStyle w:val="4"/>
              <w:shd w:val="clear" w:color="auto" w:fill="auto"/>
              <w:spacing w:line="240" w:lineRule="exact"/>
              <w:ind w:left="120" w:firstLine="0"/>
            </w:pPr>
            <w:r>
              <w:rPr>
                <w:rStyle w:val="2"/>
              </w:rPr>
              <w:t>Логопед</w:t>
            </w:r>
          </w:p>
        </w:tc>
        <w:tc>
          <w:tcPr>
            <w:tcW w:w="1685" w:type="dxa"/>
            <w:tcBorders>
              <w:top w:val="single" w:sz="4" w:space="0" w:color="auto"/>
              <w:left w:val="single" w:sz="4" w:space="0" w:color="auto"/>
              <w:right w:val="single" w:sz="4" w:space="0" w:color="auto"/>
            </w:tcBorders>
            <w:shd w:val="clear" w:color="auto" w:fill="FFFFFF"/>
          </w:tcPr>
          <w:p w14:paraId="6046DE92" w14:textId="77777777" w:rsidR="00C24959" w:rsidRDefault="00C24959" w:rsidP="00C24959">
            <w:pPr>
              <w:rPr>
                <w:sz w:val="10"/>
                <w:szCs w:val="10"/>
              </w:rPr>
            </w:pPr>
          </w:p>
        </w:tc>
      </w:tr>
      <w:tr w:rsidR="00C24959" w14:paraId="1692ED02" w14:textId="77777777" w:rsidTr="00C24959">
        <w:trPr>
          <w:trHeight w:hRule="exact" w:val="518"/>
        </w:trPr>
        <w:tc>
          <w:tcPr>
            <w:tcW w:w="2947" w:type="dxa"/>
            <w:tcBorders>
              <w:top w:val="single" w:sz="4" w:space="0" w:color="auto"/>
              <w:left w:val="single" w:sz="4" w:space="0" w:color="auto"/>
            </w:tcBorders>
            <w:shd w:val="clear" w:color="auto" w:fill="FFFFFF"/>
          </w:tcPr>
          <w:p w14:paraId="29FDE8E5" w14:textId="77777777" w:rsidR="00C24959" w:rsidRDefault="00C24959" w:rsidP="00C24959">
            <w:pPr>
              <w:pStyle w:val="4"/>
              <w:shd w:val="clear" w:color="auto" w:fill="auto"/>
              <w:spacing w:line="254" w:lineRule="exact"/>
              <w:ind w:left="120" w:firstLine="0"/>
            </w:pPr>
            <w:r>
              <w:rPr>
                <w:rStyle w:val="2"/>
              </w:rPr>
              <w:t>Фонетико-фонематические компоненты речи</w:t>
            </w:r>
          </w:p>
        </w:tc>
        <w:tc>
          <w:tcPr>
            <w:tcW w:w="2981" w:type="dxa"/>
            <w:tcBorders>
              <w:top w:val="single" w:sz="4" w:space="0" w:color="auto"/>
              <w:left w:val="single" w:sz="4" w:space="0" w:color="auto"/>
            </w:tcBorders>
            <w:shd w:val="clear" w:color="auto" w:fill="FFFFFF"/>
          </w:tcPr>
          <w:p w14:paraId="0CDC621A" w14:textId="77777777" w:rsidR="00C24959" w:rsidRDefault="00C24959" w:rsidP="00C24959">
            <w:pPr>
              <w:rPr>
                <w:sz w:val="10"/>
                <w:szCs w:val="10"/>
              </w:rPr>
            </w:pPr>
          </w:p>
        </w:tc>
        <w:tc>
          <w:tcPr>
            <w:tcW w:w="1982" w:type="dxa"/>
            <w:tcBorders>
              <w:top w:val="single" w:sz="4" w:space="0" w:color="auto"/>
              <w:left w:val="single" w:sz="4" w:space="0" w:color="auto"/>
            </w:tcBorders>
            <w:shd w:val="clear" w:color="auto" w:fill="FFFFFF"/>
          </w:tcPr>
          <w:p w14:paraId="7DAC28CD" w14:textId="77777777" w:rsidR="00C24959" w:rsidRDefault="00C24959" w:rsidP="00C24959">
            <w:pPr>
              <w:pStyle w:val="4"/>
              <w:shd w:val="clear" w:color="auto" w:fill="auto"/>
              <w:spacing w:line="240" w:lineRule="exact"/>
              <w:ind w:left="120" w:firstLine="0"/>
            </w:pPr>
            <w:r>
              <w:rPr>
                <w:rStyle w:val="2"/>
              </w:rPr>
              <w:t>Логопед</w:t>
            </w:r>
          </w:p>
        </w:tc>
        <w:tc>
          <w:tcPr>
            <w:tcW w:w="1685" w:type="dxa"/>
            <w:tcBorders>
              <w:top w:val="single" w:sz="4" w:space="0" w:color="auto"/>
              <w:left w:val="single" w:sz="4" w:space="0" w:color="auto"/>
              <w:right w:val="single" w:sz="4" w:space="0" w:color="auto"/>
            </w:tcBorders>
            <w:shd w:val="clear" w:color="auto" w:fill="FFFFFF"/>
          </w:tcPr>
          <w:p w14:paraId="50A64ADD" w14:textId="77777777" w:rsidR="00C24959" w:rsidRDefault="00C24959" w:rsidP="00C24959">
            <w:pPr>
              <w:rPr>
                <w:sz w:val="10"/>
                <w:szCs w:val="10"/>
              </w:rPr>
            </w:pPr>
          </w:p>
        </w:tc>
      </w:tr>
      <w:tr w:rsidR="00C24959" w14:paraId="41E9410E" w14:textId="77777777" w:rsidTr="00C24959">
        <w:trPr>
          <w:trHeight w:hRule="exact" w:val="518"/>
        </w:trPr>
        <w:tc>
          <w:tcPr>
            <w:tcW w:w="2947" w:type="dxa"/>
            <w:tcBorders>
              <w:top w:val="single" w:sz="4" w:space="0" w:color="auto"/>
              <w:left w:val="single" w:sz="4" w:space="0" w:color="auto"/>
            </w:tcBorders>
            <w:shd w:val="clear" w:color="auto" w:fill="FFFFFF"/>
          </w:tcPr>
          <w:p w14:paraId="1D9B2EB6" w14:textId="77777777" w:rsidR="00C24959" w:rsidRDefault="00C24959" w:rsidP="00C24959">
            <w:pPr>
              <w:pStyle w:val="4"/>
              <w:shd w:val="clear" w:color="auto" w:fill="auto"/>
              <w:spacing w:line="254" w:lineRule="exact"/>
              <w:ind w:left="120" w:firstLine="0"/>
            </w:pPr>
            <w:r>
              <w:rPr>
                <w:rStyle w:val="2"/>
              </w:rPr>
              <w:t>Лексико-грамматические компоненты речи</w:t>
            </w:r>
          </w:p>
        </w:tc>
        <w:tc>
          <w:tcPr>
            <w:tcW w:w="2981" w:type="dxa"/>
            <w:tcBorders>
              <w:top w:val="single" w:sz="4" w:space="0" w:color="auto"/>
              <w:left w:val="single" w:sz="4" w:space="0" w:color="auto"/>
            </w:tcBorders>
            <w:shd w:val="clear" w:color="auto" w:fill="FFFFFF"/>
          </w:tcPr>
          <w:p w14:paraId="655BAC72" w14:textId="77777777" w:rsidR="00C24959" w:rsidRDefault="00C24959" w:rsidP="00C24959">
            <w:pPr>
              <w:rPr>
                <w:sz w:val="10"/>
                <w:szCs w:val="10"/>
              </w:rPr>
            </w:pPr>
          </w:p>
        </w:tc>
        <w:tc>
          <w:tcPr>
            <w:tcW w:w="1982" w:type="dxa"/>
            <w:tcBorders>
              <w:top w:val="single" w:sz="4" w:space="0" w:color="auto"/>
              <w:left w:val="single" w:sz="4" w:space="0" w:color="auto"/>
            </w:tcBorders>
            <w:shd w:val="clear" w:color="auto" w:fill="FFFFFF"/>
          </w:tcPr>
          <w:p w14:paraId="08F37153" w14:textId="77777777" w:rsidR="00C24959" w:rsidRDefault="00C24959" w:rsidP="00C24959">
            <w:pPr>
              <w:pStyle w:val="4"/>
              <w:shd w:val="clear" w:color="auto" w:fill="auto"/>
              <w:spacing w:line="240" w:lineRule="exact"/>
              <w:ind w:left="120" w:firstLine="0"/>
            </w:pPr>
            <w:r>
              <w:rPr>
                <w:rStyle w:val="2"/>
              </w:rPr>
              <w:t>Логопед</w:t>
            </w:r>
          </w:p>
        </w:tc>
        <w:tc>
          <w:tcPr>
            <w:tcW w:w="1685" w:type="dxa"/>
            <w:tcBorders>
              <w:top w:val="single" w:sz="4" w:space="0" w:color="auto"/>
              <w:left w:val="single" w:sz="4" w:space="0" w:color="auto"/>
              <w:right w:val="single" w:sz="4" w:space="0" w:color="auto"/>
            </w:tcBorders>
            <w:shd w:val="clear" w:color="auto" w:fill="FFFFFF"/>
          </w:tcPr>
          <w:p w14:paraId="7E4F43CE" w14:textId="77777777" w:rsidR="00C24959" w:rsidRDefault="00C24959" w:rsidP="00C24959">
            <w:pPr>
              <w:rPr>
                <w:sz w:val="10"/>
                <w:szCs w:val="10"/>
              </w:rPr>
            </w:pPr>
          </w:p>
        </w:tc>
      </w:tr>
      <w:tr w:rsidR="00C24959" w14:paraId="0AB86E40" w14:textId="77777777" w:rsidTr="00C24959">
        <w:trPr>
          <w:trHeight w:hRule="exact" w:val="259"/>
        </w:trPr>
        <w:tc>
          <w:tcPr>
            <w:tcW w:w="2947" w:type="dxa"/>
            <w:tcBorders>
              <w:top w:val="single" w:sz="4" w:space="0" w:color="auto"/>
              <w:left w:val="single" w:sz="4" w:space="0" w:color="auto"/>
            </w:tcBorders>
            <w:shd w:val="clear" w:color="auto" w:fill="FFFFFF"/>
          </w:tcPr>
          <w:p w14:paraId="2C717C72" w14:textId="77777777" w:rsidR="00C24959" w:rsidRDefault="00C24959" w:rsidP="00C24959">
            <w:pPr>
              <w:pStyle w:val="4"/>
              <w:shd w:val="clear" w:color="auto" w:fill="auto"/>
              <w:spacing w:line="240" w:lineRule="exact"/>
              <w:ind w:left="120" w:firstLine="0"/>
            </w:pPr>
            <w:r>
              <w:rPr>
                <w:rStyle w:val="2"/>
              </w:rPr>
              <w:t>Связная речь</w:t>
            </w:r>
          </w:p>
        </w:tc>
        <w:tc>
          <w:tcPr>
            <w:tcW w:w="2981" w:type="dxa"/>
            <w:tcBorders>
              <w:top w:val="single" w:sz="4" w:space="0" w:color="auto"/>
              <w:left w:val="single" w:sz="4" w:space="0" w:color="auto"/>
            </w:tcBorders>
            <w:shd w:val="clear" w:color="auto" w:fill="FFFFFF"/>
          </w:tcPr>
          <w:p w14:paraId="18BFEA66" w14:textId="77777777" w:rsidR="00C24959" w:rsidRDefault="00C24959" w:rsidP="00C24959">
            <w:pPr>
              <w:rPr>
                <w:sz w:val="10"/>
                <w:szCs w:val="10"/>
              </w:rPr>
            </w:pPr>
          </w:p>
        </w:tc>
        <w:tc>
          <w:tcPr>
            <w:tcW w:w="1982" w:type="dxa"/>
            <w:tcBorders>
              <w:top w:val="single" w:sz="4" w:space="0" w:color="auto"/>
              <w:left w:val="single" w:sz="4" w:space="0" w:color="auto"/>
            </w:tcBorders>
            <w:shd w:val="clear" w:color="auto" w:fill="FFFFFF"/>
          </w:tcPr>
          <w:p w14:paraId="158FFB63" w14:textId="77777777" w:rsidR="00C24959" w:rsidRDefault="00C24959" w:rsidP="00C24959">
            <w:pPr>
              <w:pStyle w:val="4"/>
              <w:shd w:val="clear" w:color="auto" w:fill="auto"/>
              <w:spacing w:line="240" w:lineRule="exact"/>
              <w:ind w:left="120" w:firstLine="0"/>
            </w:pPr>
            <w:r>
              <w:rPr>
                <w:rStyle w:val="2"/>
              </w:rPr>
              <w:t>Логопед</w:t>
            </w:r>
          </w:p>
        </w:tc>
        <w:tc>
          <w:tcPr>
            <w:tcW w:w="1685" w:type="dxa"/>
            <w:tcBorders>
              <w:top w:val="single" w:sz="4" w:space="0" w:color="auto"/>
              <w:left w:val="single" w:sz="4" w:space="0" w:color="auto"/>
              <w:right w:val="single" w:sz="4" w:space="0" w:color="auto"/>
            </w:tcBorders>
            <w:shd w:val="clear" w:color="auto" w:fill="FFFFFF"/>
          </w:tcPr>
          <w:p w14:paraId="4FABBE82" w14:textId="77777777" w:rsidR="00C24959" w:rsidRDefault="00C24959" w:rsidP="00C24959">
            <w:pPr>
              <w:rPr>
                <w:sz w:val="10"/>
                <w:szCs w:val="10"/>
              </w:rPr>
            </w:pPr>
          </w:p>
        </w:tc>
      </w:tr>
      <w:tr w:rsidR="00C24959" w14:paraId="7056D11D" w14:textId="77777777" w:rsidTr="00C24959">
        <w:trPr>
          <w:trHeight w:hRule="exact" w:val="773"/>
        </w:trPr>
        <w:tc>
          <w:tcPr>
            <w:tcW w:w="2947" w:type="dxa"/>
            <w:tcBorders>
              <w:top w:val="single" w:sz="4" w:space="0" w:color="auto"/>
              <w:left w:val="single" w:sz="4" w:space="0" w:color="auto"/>
            </w:tcBorders>
            <w:shd w:val="clear" w:color="auto" w:fill="FFFFFF"/>
          </w:tcPr>
          <w:p w14:paraId="606A4BBD" w14:textId="77777777" w:rsidR="00C24959" w:rsidRDefault="00C24959" w:rsidP="00C24959">
            <w:pPr>
              <w:pStyle w:val="4"/>
              <w:shd w:val="clear" w:color="auto" w:fill="auto"/>
              <w:spacing w:line="240" w:lineRule="exact"/>
              <w:ind w:left="120" w:firstLine="0"/>
            </w:pPr>
            <w:r>
              <w:rPr>
                <w:rStyle w:val="2"/>
              </w:rPr>
              <w:t>Семантика</w:t>
            </w:r>
          </w:p>
        </w:tc>
        <w:tc>
          <w:tcPr>
            <w:tcW w:w="2981" w:type="dxa"/>
            <w:tcBorders>
              <w:top w:val="single" w:sz="4" w:space="0" w:color="auto"/>
              <w:left w:val="single" w:sz="4" w:space="0" w:color="auto"/>
            </w:tcBorders>
            <w:shd w:val="clear" w:color="auto" w:fill="FFFFFF"/>
          </w:tcPr>
          <w:p w14:paraId="68E87E3B" w14:textId="77777777" w:rsidR="00C24959" w:rsidRDefault="00C24959" w:rsidP="00C24959">
            <w:pPr>
              <w:rPr>
                <w:sz w:val="10"/>
                <w:szCs w:val="10"/>
              </w:rPr>
            </w:pPr>
          </w:p>
        </w:tc>
        <w:tc>
          <w:tcPr>
            <w:tcW w:w="1982" w:type="dxa"/>
            <w:tcBorders>
              <w:top w:val="single" w:sz="4" w:space="0" w:color="auto"/>
              <w:left w:val="single" w:sz="4" w:space="0" w:color="auto"/>
            </w:tcBorders>
            <w:shd w:val="clear" w:color="auto" w:fill="FFFFFF"/>
          </w:tcPr>
          <w:p w14:paraId="3A3F7ED7" w14:textId="77777777" w:rsidR="00C24959" w:rsidRDefault="00C24959" w:rsidP="00C24959">
            <w:pPr>
              <w:pStyle w:val="4"/>
              <w:shd w:val="clear" w:color="auto" w:fill="auto"/>
              <w:spacing w:line="254" w:lineRule="exact"/>
              <w:ind w:left="120" w:firstLine="0"/>
            </w:pPr>
            <w:r>
              <w:rPr>
                <w:rStyle w:val="2"/>
              </w:rPr>
              <w:t>Логопед,</w:t>
            </w:r>
          </w:p>
          <w:p w14:paraId="30F1DD0A" w14:textId="77777777" w:rsidR="00C24959" w:rsidRDefault="00C24959" w:rsidP="00C24959">
            <w:pPr>
              <w:pStyle w:val="4"/>
              <w:shd w:val="clear" w:color="auto" w:fill="auto"/>
              <w:spacing w:line="254" w:lineRule="exact"/>
              <w:ind w:left="120" w:firstLine="0"/>
            </w:pPr>
            <w:r>
              <w:rPr>
                <w:rStyle w:val="2"/>
              </w:rPr>
              <w:t>психолог,</w:t>
            </w:r>
          </w:p>
          <w:p w14:paraId="49B9A7CB" w14:textId="77777777" w:rsidR="00C24959" w:rsidRDefault="00C24959" w:rsidP="00C24959">
            <w:pPr>
              <w:pStyle w:val="4"/>
              <w:shd w:val="clear" w:color="auto" w:fill="auto"/>
              <w:spacing w:line="254" w:lineRule="exact"/>
              <w:ind w:left="120" w:firstLine="0"/>
            </w:pPr>
            <w:r>
              <w:rPr>
                <w:rStyle w:val="2"/>
              </w:rPr>
              <w:t>дефектолог</w:t>
            </w:r>
          </w:p>
        </w:tc>
        <w:tc>
          <w:tcPr>
            <w:tcW w:w="1685" w:type="dxa"/>
            <w:tcBorders>
              <w:top w:val="single" w:sz="4" w:space="0" w:color="auto"/>
              <w:left w:val="single" w:sz="4" w:space="0" w:color="auto"/>
              <w:right w:val="single" w:sz="4" w:space="0" w:color="auto"/>
            </w:tcBorders>
            <w:shd w:val="clear" w:color="auto" w:fill="FFFFFF"/>
          </w:tcPr>
          <w:p w14:paraId="7266E472" w14:textId="77777777" w:rsidR="00C24959" w:rsidRDefault="00C24959" w:rsidP="00C24959">
            <w:pPr>
              <w:rPr>
                <w:sz w:val="10"/>
                <w:szCs w:val="10"/>
              </w:rPr>
            </w:pPr>
          </w:p>
        </w:tc>
      </w:tr>
      <w:tr w:rsidR="00C24959" w14:paraId="21731E14"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4DA12E5C" w14:textId="77777777" w:rsidR="00C24959" w:rsidRDefault="00C24959" w:rsidP="00C24959">
            <w:pPr>
              <w:pStyle w:val="4"/>
              <w:shd w:val="clear" w:color="auto" w:fill="auto"/>
              <w:spacing w:line="240" w:lineRule="exact"/>
              <w:ind w:firstLine="0"/>
              <w:jc w:val="center"/>
            </w:pPr>
            <w:r>
              <w:rPr>
                <w:rStyle w:val="2"/>
              </w:rPr>
              <w:t>Психическое развитие</w:t>
            </w:r>
          </w:p>
        </w:tc>
        <w:tc>
          <w:tcPr>
            <w:tcW w:w="2981" w:type="dxa"/>
            <w:tcBorders>
              <w:top w:val="single" w:sz="4" w:space="0" w:color="auto"/>
              <w:left w:val="single" w:sz="4" w:space="0" w:color="auto"/>
              <w:bottom w:val="single" w:sz="4" w:space="0" w:color="auto"/>
            </w:tcBorders>
            <w:shd w:val="clear" w:color="auto" w:fill="FFFFFF"/>
          </w:tcPr>
          <w:p w14:paraId="3B7C5DC2"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2D25A941" w14:textId="77777777" w:rsidR="00C24959" w:rsidRDefault="00C24959" w:rsidP="00C24959">
            <w:pPr>
              <w:rPr>
                <w:sz w:val="10"/>
                <w:szCs w:val="10"/>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18DAEAEC" w14:textId="77777777" w:rsidR="00C24959" w:rsidRDefault="00C24959" w:rsidP="00C24959">
            <w:pPr>
              <w:rPr>
                <w:sz w:val="10"/>
                <w:szCs w:val="10"/>
              </w:rPr>
            </w:pPr>
          </w:p>
        </w:tc>
      </w:tr>
      <w:tr w:rsidR="00C24959" w14:paraId="1DA04B6F"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58559D89"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Психические функции</w:t>
            </w:r>
          </w:p>
        </w:tc>
        <w:tc>
          <w:tcPr>
            <w:tcW w:w="2981" w:type="dxa"/>
            <w:tcBorders>
              <w:top w:val="single" w:sz="4" w:space="0" w:color="auto"/>
              <w:left w:val="single" w:sz="4" w:space="0" w:color="auto"/>
              <w:bottom w:val="single" w:sz="4" w:space="0" w:color="auto"/>
            </w:tcBorders>
            <w:shd w:val="clear" w:color="auto" w:fill="FFFFFF"/>
          </w:tcPr>
          <w:p w14:paraId="67897A6B"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202A390F"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Психолог</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0EDBB44B" w14:textId="77777777" w:rsidR="00C24959" w:rsidRDefault="00C24959" w:rsidP="00C24959">
            <w:pPr>
              <w:rPr>
                <w:sz w:val="10"/>
                <w:szCs w:val="10"/>
              </w:rPr>
            </w:pPr>
          </w:p>
        </w:tc>
      </w:tr>
      <w:tr w:rsidR="00C24959" w14:paraId="27618B29"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297A9EEB"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Познавательные процессы</w:t>
            </w:r>
          </w:p>
        </w:tc>
        <w:tc>
          <w:tcPr>
            <w:tcW w:w="2981" w:type="dxa"/>
            <w:tcBorders>
              <w:top w:val="single" w:sz="4" w:space="0" w:color="auto"/>
              <w:left w:val="single" w:sz="4" w:space="0" w:color="auto"/>
              <w:bottom w:val="single" w:sz="4" w:space="0" w:color="auto"/>
            </w:tcBorders>
            <w:shd w:val="clear" w:color="auto" w:fill="FFFFFF"/>
          </w:tcPr>
          <w:p w14:paraId="602F5CAF"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14039213"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Психолог,</w:t>
            </w:r>
          </w:p>
          <w:p w14:paraId="680796FA"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дефектолог</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0637D7E1" w14:textId="77777777" w:rsidR="00C24959" w:rsidRDefault="00C24959" w:rsidP="00C24959">
            <w:pPr>
              <w:rPr>
                <w:sz w:val="10"/>
                <w:szCs w:val="10"/>
              </w:rPr>
            </w:pPr>
          </w:p>
        </w:tc>
      </w:tr>
      <w:tr w:rsidR="00C24959" w14:paraId="0B525DD0"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6424751D"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Эмоционально-волевая</w:t>
            </w:r>
          </w:p>
          <w:p w14:paraId="65ADD5D7"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сфера</w:t>
            </w:r>
          </w:p>
        </w:tc>
        <w:tc>
          <w:tcPr>
            <w:tcW w:w="2981" w:type="dxa"/>
            <w:tcBorders>
              <w:top w:val="single" w:sz="4" w:space="0" w:color="auto"/>
              <w:left w:val="single" w:sz="4" w:space="0" w:color="auto"/>
              <w:bottom w:val="single" w:sz="4" w:space="0" w:color="auto"/>
            </w:tcBorders>
            <w:shd w:val="clear" w:color="auto" w:fill="FFFFFF"/>
          </w:tcPr>
          <w:p w14:paraId="58F1800E"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43CA88F4"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Психолог</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4BF4D9BF" w14:textId="77777777" w:rsidR="00C24959" w:rsidRDefault="00C24959" w:rsidP="00C24959">
            <w:pPr>
              <w:rPr>
                <w:sz w:val="10"/>
                <w:szCs w:val="10"/>
              </w:rPr>
            </w:pPr>
          </w:p>
        </w:tc>
      </w:tr>
      <w:tr w:rsidR="00C24959" w14:paraId="70C9BF21"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71E5BDD7"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Мотивация к обучению</w:t>
            </w:r>
          </w:p>
        </w:tc>
        <w:tc>
          <w:tcPr>
            <w:tcW w:w="2981" w:type="dxa"/>
            <w:tcBorders>
              <w:top w:val="single" w:sz="4" w:space="0" w:color="auto"/>
              <w:left w:val="single" w:sz="4" w:space="0" w:color="auto"/>
              <w:bottom w:val="single" w:sz="4" w:space="0" w:color="auto"/>
            </w:tcBorders>
            <w:shd w:val="clear" w:color="auto" w:fill="FFFFFF"/>
          </w:tcPr>
          <w:p w14:paraId="15B0D3AC"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3BB53CFC"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Психолог</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32F15EAC" w14:textId="77777777" w:rsidR="00C24959" w:rsidRDefault="00C24959" w:rsidP="00C24959">
            <w:pPr>
              <w:rPr>
                <w:sz w:val="10"/>
                <w:szCs w:val="10"/>
              </w:rPr>
            </w:pPr>
          </w:p>
        </w:tc>
      </w:tr>
      <w:tr w:rsidR="00C24959" w14:paraId="33437643"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06B63C3E"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Готовность к школе</w:t>
            </w:r>
          </w:p>
        </w:tc>
        <w:tc>
          <w:tcPr>
            <w:tcW w:w="2981" w:type="dxa"/>
            <w:tcBorders>
              <w:top w:val="single" w:sz="4" w:space="0" w:color="auto"/>
              <w:left w:val="single" w:sz="4" w:space="0" w:color="auto"/>
              <w:bottom w:val="single" w:sz="4" w:space="0" w:color="auto"/>
            </w:tcBorders>
            <w:shd w:val="clear" w:color="auto" w:fill="FFFFFF"/>
          </w:tcPr>
          <w:p w14:paraId="1831D5B1"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4ADF9F7F"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Психолог,</w:t>
            </w:r>
          </w:p>
          <w:p w14:paraId="7FF6ADD0"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дефектолог</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35770D3C" w14:textId="77777777" w:rsidR="00C24959" w:rsidRDefault="00C24959" w:rsidP="00C24959">
            <w:pPr>
              <w:rPr>
                <w:sz w:val="10"/>
                <w:szCs w:val="10"/>
              </w:rPr>
            </w:pPr>
          </w:p>
        </w:tc>
      </w:tr>
      <w:tr w:rsidR="00C24959" w14:paraId="5F1A41AA"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3E1CBC69"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Интегративные качества ребенка</w:t>
            </w:r>
          </w:p>
        </w:tc>
        <w:tc>
          <w:tcPr>
            <w:tcW w:w="2981" w:type="dxa"/>
            <w:tcBorders>
              <w:top w:val="single" w:sz="4" w:space="0" w:color="auto"/>
              <w:left w:val="single" w:sz="4" w:space="0" w:color="auto"/>
              <w:bottom w:val="single" w:sz="4" w:space="0" w:color="auto"/>
            </w:tcBorders>
            <w:shd w:val="clear" w:color="auto" w:fill="FFFFFF"/>
          </w:tcPr>
          <w:p w14:paraId="6F74DA57" w14:textId="77777777" w:rsidR="00C24959" w:rsidRPr="00C24959" w:rsidRDefault="00C24959" w:rsidP="00C24959">
            <w:pPr>
              <w:rPr>
                <w:sz w:val="10"/>
                <w:szCs w:val="10"/>
              </w:rPr>
            </w:pPr>
            <w:r w:rsidRPr="00C24959">
              <w:rPr>
                <w:rStyle w:val="2"/>
                <w:rFonts w:asciiTheme="minorHAnsi" w:eastAsiaTheme="minorHAnsi" w:hAnsiTheme="minorHAnsi" w:cstheme="minorBidi"/>
                <w:color w:val="auto"/>
                <w:sz w:val="10"/>
                <w:szCs w:val="10"/>
                <w:shd w:val="clear" w:color="auto" w:fill="auto"/>
              </w:rPr>
              <w:t>Методики</w:t>
            </w:r>
          </w:p>
          <w:p w14:paraId="70E91F68" w14:textId="77777777" w:rsidR="00C24959" w:rsidRPr="00C24959" w:rsidRDefault="00C24959" w:rsidP="00C24959">
            <w:pPr>
              <w:rPr>
                <w:sz w:val="10"/>
                <w:szCs w:val="10"/>
              </w:rPr>
            </w:pPr>
            <w:r w:rsidRPr="00C24959">
              <w:rPr>
                <w:rStyle w:val="2"/>
                <w:rFonts w:asciiTheme="minorHAnsi" w:eastAsiaTheme="minorHAnsi" w:hAnsiTheme="minorHAnsi" w:cstheme="minorBidi"/>
                <w:color w:val="auto"/>
                <w:sz w:val="10"/>
                <w:szCs w:val="10"/>
                <w:shd w:val="clear" w:color="auto" w:fill="auto"/>
              </w:rPr>
              <w:t>обследования</w:t>
            </w:r>
          </w:p>
        </w:tc>
        <w:tc>
          <w:tcPr>
            <w:tcW w:w="1982" w:type="dxa"/>
            <w:tcBorders>
              <w:top w:val="single" w:sz="4" w:space="0" w:color="auto"/>
              <w:left w:val="single" w:sz="4" w:space="0" w:color="auto"/>
              <w:bottom w:val="single" w:sz="4" w:space="0" w:color="auto"/>
            </w:tcBorders>
            <w:shd w:val="clear" w:color="auto" w:fill="FFFFFF"/>
          </w:tcPr>
          <w:p w14:paraId="3A66D6E3"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Ответственные</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164E90EB" w14:textId="77777777" w:rsidR="00C24959" w:rsidRPr="00C24959" w:rsidRDefault="00C24959" w:rsidP="00C24959">
            <w:pPr>
              <w:rPr>
                <w:sz w:val="10"/>
                <w:szCs w:val="10"/>
              </w:rPr>
            </w:pPr>
          </w:p>
        </w:tc>
      </w:tr>
      <w:tr w:rsidR="00C24959" w14:paraId="5BAD9A0F"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0D55FCBD"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Физическое развитие, овладение основными культурно-гигиеническими навыками</w:t>
            </w:r>
          </w:p>
        </w:tc>
        <w:tc>
          <w:tcPr>
            <w:tcW w:w="2981" w:type="dxa"/>
            <w:tcBorders>
              <w:top w:val="single" w:sz="4" w:space="0" w:color="auto"/>
              <w:left w:val="single" w:sz="4" w:space="0" w:color="auto"/>
              <w:bottom w:val="single" w:sz="4" w:space="0" w:color="auto"/>
            </w:tcBorders>
            <w:shd w:val="clear" w:color="auto" w:fill="FFFFFF"/>
          </w:tcPr>
          <w:p w14:paraId="36CD9A4E"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08A56C4B"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Медицинские</w:t>
            </w:r>
          </w:p>
          <w:p w14:paraId="4D383770"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работники,</w:t>
            </w:r>
          </w:p>
          <w:p w14:paraId="00B39464"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воспитатель,</w:t>
            </w:r>
          </w:p>
          <w:p w14:paraId="0450657F"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инструктор по</w:t>
            </w:r>
          </w:p>
          <w:p w14:paraId="1B527036"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физической</w:t>
            </w:r>
          </w:p>
          <w:p w14:paraId="44A799FF"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культуре</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6CCBA609" w14:textId="77777777" w:rsidR="00C24959" w:rsidRDefault="00C24959" w:rsidP="00C24959">
            <w:pPr>
              <w:rPr>
                <w:sz w:val="10"/>
                <w:szCs w:val="10"/>
              </w:rPr>
            </w:pPr>
          </w:p>
        </w:tc>
      </w:tr>
      <w:tr w:rsidR="00C24959" w14:paraId="31DA13C6"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2DFC15C8"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Любознательный, активный</w:t>
            </w:r>
          </w:p>
        </w:tc>
        <w:tc>
          <w:tcPr>
            <w:tcW w:w="2981" w:type="dxa"/>
            <w:tcBorders>
              <w:top w:val="single" w:sz="4" w:space="0" w:color="auto"/>
              <w:left w:val="single" w:sz="4" w:space="0" w:color="auto"/>
              <w:bottom w:val="single" w:sz="4" w:space="0" w:color="auto"/>
            </w:tcBorders>
            <w:shd w:val="clear" w:color="auto" w:fill="FFFFFF"/>
          </w:tcPr>
          <w:p w14:paraId="3ADC5573"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31C6F4AB"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воспитатель, др. специалисты</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38A5206F" w14:textId="77777777" w:rsidR="00C24959" w:rsidRDefault="00C24959" w:rsidP="00C24959">
            <w:pPr>
              <w:rPr>
                <w:sz w:val="10"/>
                <w:szCs w:val="10"/>
              </w:rPr>
            </w:pPr>
          </w:p>
        </w:tc>
      </w:tr>
      <w:tr w:rsidR="00C24959" w14:paraId="52C59A71"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1635576B"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Овладение средствами общения и способами взаимодействия со взрослыми и сверстниками</w:t>
            </w:r>
          </w:p>
        </w:tc>
        <w:tc>
          <w:tcPr>
            <w:tcW w:w="2981" w:type="dxa"/>
            <w:tcBorders>
              <w:top w:val="single" w:sz="4" w:space="0" w:color="auto"/>
              <w:left w:val="single" w:sz="4" w:space="0" w:color="auto"/>
              <w:bottom w:val="single" w:sz="4" w:space="0" w:color="auto"/>
            </w:tcBorders>
            <w:shd w:val="clear" w:color="auto" w:fill="FFFFFF"/>
          </w:tcPr>
          <w:p w14:paraId="17675819"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72AB81B5"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воспитатель, психолог, логопед</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389BF9A9" w14:textId="77777777" w:rsidR="00C24959" w:rsidRDefault="00C24959" w:rsidP="00C24959">
            <w:pPr>
              <w:rPr>
                <w:sz w:val="10"/>
                <w:szCs w:val="10"/>
              </w:rPr>
            </w:pPr>
          </w:p>
        </w:tc>
      </w:tr>
      <w:tr w:rsidR="00C24959" w14:paraId="2C1F8C7A"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01C2B6EC"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Способный управлять своим поведением и планировать свои действия на основе первичных ценностных представлений, соблюдающих элементарные нормы и правила поведения</w:t>
            </w:r>
          </w:p>
        </w:tc>
        <w:tc>
          <w:tcPr>
            <w:tcW w:w="2981" w:type="dxa"/>
            <w:tcBorders>
              <w:top w:val="single" w:sz="4" w:space="0" w:color="auto"/>
              <w:left w:val="single" w:sz="4" w:space="0" w:color="auto"/>
              <w:bottom w:val="single" w:sz="4" w:space="0" w:color="auto"/>
            </w:tcBorders>
            <w:shd w:val="clear" w:color="auto" w:fill="FFFFFF"/>
          </w:tcPr>
          <w:p w14:paraId="25F0355B"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0B3BB1B1"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воспитатель,</w:t>
            </w:r>
          </w:p>
          <w:p w14:paraId="0C1C7E50"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психолог</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3C268094" w14:textId="77777777" w:rsidR="00C24959" w:rsidRDefault="00C24959" w:rsidP="00C24959">
            <w:pPr>
              <w:rPr>
                <w:sz w:val="10"/>
                <w:szCs w:val="10"/>
              </w:rPr>
            </w:pPr>
          </w:p>
        </w:tc>
      </w:tr>
      <w:tr w:rsidR="00C24959" w14:paraId="66265A53"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515CEE93"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Эмоционально отзывчивый</w:t>
            </w:r>
          </w:p>
        </w:tc>
        <w:tc>
          <w:tcPr>
            <w:tcW w:w="2981" w:type="dxa"/>
            <w:tcBorders>
              <w:top w:val="single" w:sz="4" w:space="0" w:color="auto"/>
              <w:left w:val="single" w:sz="4" w:space="0" w:color="auto"/>
              <w:bottom w:val="single" w:sz="4" w:space="0" w:color="auto"/>
            </w:tcBorders>
            <w:shd w:val="clear" w:color="auto" w:fill="FFFFFF"/>
          </w:tcPr>
          <w:p w14:paraId="75395777"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33DD56CF"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воспитатель,</w:t>
            </w:r>
          </w:p>
          <w:p w14:paraId="4D58104D"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другие</w:t>
            </w:r>
          </w:p>
          <w:p w14:paraId="4676304A"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специалисты</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3F276A50" w14:textId="77777777" w:rsidR="00C24959" w:rsidRDefault="00C24959" w:rsidP="00C24959">
            <w:pPr>
              <w:rPr>
                <w:sz w:val="10"/>
                <w:szCs w:val="10"/>
              </w:rPr>
            </w:pPr>
          </w:p>
        </w:tc>
      </w:tr>
      <w:tr w:rsidR="00C24959" w14:paraId="152E96E6"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68640521"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Способный решать интеллектуальные и личностные задачи(проблемы), адекватные возрасту</w:t>
            </w:r>
          </w:p>
        </w:tc>
        <w:tc>
          <w:tcPr>
            <w:tcW w:w="2981" w:type="dxa"/>
            <w:tcBorders>
              <w:top w:val="single" w:sz="4" w:space="0" w:color="auto"/>
              <w:left w:val="single" w:sz="4" w:space="0" w:color="auto"/>
              <w:bottom w:val="single" w:sz="4" w:space="0" w:color="auto"/>
            </w:tcBorders>
            <w:shd w:val="clear" w:color="auto" w:fill="FFFFFF"/>
          </w:tcPr>
          <w:p w14:paraId="6025C12A"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237063F7"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воспитатель,</w:t>
            </w:r>
          </w:p>
          <w:p w14:paraId="29B7D04D"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психолог,</w:t>
            </w:r>
          </w:p>
          <w:p w14:paraId="0BBEDE16"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дефектолог</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345AA9BD" w14:textId="77777777" w:rsidR="00C24959" w:rsidRDefault="00C24959" w:rsidP="00C24959">
            <w:pPr>
              <w:rPr>
                <w:sz w:val="10"/>
                <w:szCs w:val="10"/>
              </w:rPr>
            </w:pPr>
          </w:p>
        </w:tc>
      </w:tr>
      <w:tr w:rsidR="00C24959" w14:paraId="48F028D0"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375FA3DC"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Имеющий первичные представления о себе, семье, обществе, государстве, мире</w:t>
            </w:r>
          </w:p>
        </w:tc>
        <w:tc>
          <w:tcPr>
            <w:tcW w:w="2981" w:type="dxa"/>
            <w:tcBorders>
              <w:top w:val="single" w:sz="4" w:space="0" w:color="auto"/>
              <w:left w:val="single" w:sz="4" w:space="0" w:color="auto"/>
              <w:bottom w:val="single" w:sz="4" w:space="0" w:color="auto"/>
            </w:tcBorders>
            <w:shd w:val="clear" w:color="auto" w:fill="FFFFFF"/>
          </w:tcPr>
          <w:p w14:paraId="6B1E1280"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7BB8A1B2"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воспитатель,</w:t>
            </w:r>
          </w:p>
          <w:p w14:paraId="75202AC3"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дефектолог</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6E1579D7" w14:textId="77777777" w:rsidR="00C24959" w:rsidRDefault="00C24959" w:rsidP="00C24959">
            <w:pPr>
              <w:rPr>
                <w:sz w:val="10"/>
                <w:szCs w:val="10"/>
              </w:rPr>
            </w:pPr>
          </w:p>
        </w:tc>
      </w:tr>
      <w:tr w:rsidR="00C24959" w14:paraId="4BF2487D"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405A8935"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Овладевший необходимыми умениями и навыками</w:t>
            </w:r>
          </w:p>
        </w:tc>
        <w:tc>
          <w:tcPr>
            <w:tcW w:w="2981" w:type="dxa"/>
            <w:tcBorders>
              <w:top w:val="single" w:sz="4" w:space="0" w:color="auto"/>
              <w:left w:val="single" w:sz="4" w:space="0" w:color="auto"/>
              <w:bottom w:val="single" w:sz="4" w:space="0" w:color="auto"/>
            </w:tcBorders>
            <w:shd w:val="clear" w:color="auto" w:fill="FFFFFF"/>
          </w:tcPr>
          <w:p w14:paraId="6C4E8154"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1AC473DF"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воспитатель,</w:t>
            </w:r>
          </w:p>
          <w:p w14:paraId="7D9DEB54"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дефектолог</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2E59F3FF" w14:textId="77777777" w:rsidR="00C24959" w:rsidRDefault="00C24959" w:rsidP="00C24959">
            <w:pPr>
              <w:rPr>
                <w:sz w:val="10"/>
                <w:szCs w:val="10"/>
              </w:rPr>
            </w:pPr>
          </w:p>
        </w:tc>
      </w:tr>
      <w:tr w:rsidR="00C24959" w14:paraId="0090E7CC" w14:textId="77777777" w:rsidTr="00C24959">
        <w:trPr>
          <w:trHeight w:hRule="exact" w:val="269"/>
        </w:trPr>
        <w:tc>
          <w:tcPr>
            <w:tcW w:w="2947" w:type="dxa"/>
            <w:tcBorders>
              <w:top w:val="single" w:sz="4" w:space="0" w:color="auto"/>
              <w:left w:val="single" w:sz="4" w:space="0" w:color="auto"/>
              <w:bottom w:val="single" w:sz="4" w:space="0" w:color="auto"/>
            </w:tcBorders>
            <w:shd w:val="clear" w:color="auto" w:fill="FFFFFF"/>
          </w:tcPr>
          <w:p w14:paraId="28D3CEDC" w14:textId="77777777" w:rsidR="00C24959" w:rsidRPr="00C24959" w:rsidRDefault="00C24959" w:rsidP="00C24959">
            <w:pPr>
              <w:pStyle w:val="4"/>
              <w:shd w:val="clear" w:color="auto" w:fill="auto"/>
              <w:spacing w:line="240" w:lineRule="exact"/>
              <w:ind w:firstLine="0"/>
              <w:jc w:val="center"/>
              <w:rPr>
                <w:color w:val="000000"/>
                <w:sz w:val="24"/>
                <w:szCs w:val="24"/>
                <w:shd w:val="clear" w:color="auto" w:fill="FFFFFF"/>
              </w:rPr>
            </w:pPr>
            <w:r>
              <w:rPr>
                <w:rStyle w:val="2"/>
              </w:rPr>
              <w:t>Овладевший универсальными предпосылками учебной деятельности</w:t>
            </w:r>
          </w:p>
        </w:tc>
        <w:tc>
          <w:tcPr>
            <w:tcW w:w="2981" w:type="dxa"/>
            <w:tcBorders>
              <w:top w:val="single" w:sz="4" w:space="0" w:color="auto"/>
              <w:left w:val="single" w:sz="4" w:space="0" w:color="auto"/>
              <w:bottom w:val="single" w:sz="4" w:space="0" w:color="auto"/>
            </w:tcBorders>
            <w:shd w:val="clear" w:color="auto" w:fill="FFFFFF"/>
          </w:tcPr>
          <w:p w14:paraId="60B39387" w14:textId="77777777" w:rsidR="00C24959" w:rsidRDefault="00C24959" w:rsidP="00C24959">
            <w:pPr>
              <w:rPr>
                <w:sz w:val="10"/>
                <w:szCs w:val="10"/>
              </w:rPr>
            </w:pPr>
          </w:p>
        </w:tc>
        <w:tc>
          <w:tcPr>
            <w:tcW w:w="1982" w:type="dxa"/>
            <w:tcBorders>
              <w:top w:val="single" w:sz="4" w:space="0" w:color="auto"/>
              <w:left w:val="single" w:sz="4" w:space="0" w:color="auto"/>
              <w:bottom w:val="single" w:sz="4" w:space="0" w:color="auto"/>
            </w:tcBorders>
            <w:shd w:val="clear" w:color="auto" w:fill="FFFFFF"/>
          </w:tcPr>
          <w:p w14:paraId="642F986E"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воспитатель,</w:t>
            </w:r>
          </w:p>
          <w:p w14:paraId="10F78D81"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психолог,</w:t>
            </w:r>
          </w:p>
          <w:p w14:paraId="03FC43AA" w14:textId="77777777" w:rsidR="00C24959" w:rsidRPr="00C24959" w:rsidRDefault="00C24959" w:rsidP="00C24959">
            <w:pPr>
              <w:rPr>
                <w:rFonts w:ascii="Times New Roman" w:hAnsi="Times New Roman" w:cs="Times New Roman"/>
                <w:sz w:val="24"/>
                <w:szCs w:val="24"/>
              </w:rPr>
            </w:pPr>
            <w:r w:rsidRPr="00C24959">
              <w:rPr>
                <w:rStyle w:val="2"/>
                <w:rFonts w:eastAsiaTheme="minorHAnsi"/>
                <w:color w:val="auto"/>
                <w:shd w:val="clear" w:color="auto" w:fill="auto"/>
              </w:rPr>
              <w:t>дефектолог</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7FBC9444" w14:textId="77777777" w:rsidR="00C24959" w:rsidRDefault="00C24959" w:rsidP="00C24959">
            <w:pPr>
              <w:rPr>
                <w:sz w:val="10"/>
                <w:szCs w:val="10"/>
              </w:rPr>
            </w:pPr>
          </w:p>
        </w:tc>
      </w:tr>
    </w:tbl>
    <w:p w14:paraId="52193096" w14:textId="77777777" w:rsidR="00C24959" w:rsidRDefault="00C24959" w:rsidP="00412665">
      <w:pPr>
        <w:pStyle w:val="4"/>
        <w:shd w:val="clear" w:color="auto" w:fill="auto"/>
        <w:spacing w:before="239" w:after="237" w:line="276" w:lineRule="auto"/>
        <w:ind w:right="-140" w:firstLine="709"/>
        <w:jc w:val="both"/>
        <w:rPr>
          <w:b/>
          <w:sz w:val="28"/>
          <w:szCs w:val="28"/>
        </w:rPr>
      </w:pPr>
      <w:r w:rsidRPr="00412665">
        <w:rPr>
          <w:b/>
          <w:sz w:val="28"/>
          <w:szCs w:val="28"/>
        </w:rPr>
        <w:t>Взаимодействие специалистов ДОУ в образовательной и коррекционной работе с детьми</w:t>
      </w:r>
    </w:p>
    <w:p w14:paraId="2B69BC2B" w14:textId="77777777" w:rsidR="00412665" w:rsidRPr="00412665" w:rsidRDefault="00412665" w:rsidP="00412665">
      <w:pPr>
        <w:pStyle w:val="4"/>
        <w:shd w:val="clear" w:color="auto" w:fill="auto"/>
        <w:spacing w:line="276" w:lineRule="auto"/>
        <w:ind w:left="40" w:right="20" w:firstLine="1040"/>
        <w:jc w:val="both"/>
        <w:rPr>
          <w:sz w:val="28"/>
          <w:szCs w:val="28"/>
        </w:rPr>
      </w:pPr>
      <w:r w:rsidRPr="00412665">
        <w:rPr>
          <w:sz w:val="28"/>
          <w:szCs w:val="28"/>
        </w:rPr>
        <w:t xml:space="preserve">Особенностью мониторинга детей с ограниченными возможностями здоровья является необходимость постоянного изучения и оценки развития каждого воспитанника на основе информации, предоставляемой всеми специалистами ДОУ (воспитатель, педагог-психолог, учитель-логопед, инструктор по физическому воспитанию и др.). для заполнения. Такой подход позволит определить как системный подход к образованию данной категории детей, так и разработать при необходимости индивидуальный образовательный маршрут или индивидуально </w:t>
      </w:r>
      <w:proofErr w:type="spellStart"/>
      <w:r w:rsidRPr="00412665">
        <w:rPr>
          <w:sz w:val="28"/>
          <w:szCs w:val="28"/>
        </w:rPr>
        <w:t>ориентрованную</w:t>
      </w:r>
      <w:proofErr w:type="spellEnd"/>
      <w:r w:rsidRPr="00412665">
        <w:rPr>
          <w:sz w:val="28"/>
          <w:szCs w:val="28"/>
        </w:rPr>
        <w:t xml:space="preserve"> программу.</w:t>
      </w:r>
    </w:p>
    <w:p w14:paraId="12647C1D" w14:textId="77777777" w:rsidR="00412665" w:rsidRPr="00412665" w:rsidRDefault="00412665" w:rsidP="00412665">
      <w:pPr>
        <w:pStyle w:val="4"/>
        <w:shd w:val="clear" w:color="auto" w:fill="auto"/>
        <w:spacing w:line="276" w:lineRule="auto"/>
        <w:ind w:left="40" w:right="20" w:firstLine="720"/>
        <w:jc w:val="both"/>
        <w:rPr>
          <w:sz w:val="28"/>
          <w:szCs w:val="28"/>
        </w:rPr>
      </w:pPr>
      <w:r w:rsidRPr="00412665">
        <w:rPr>
          <w:sz w:val="28"/>
          <w:szCs w:val="28"/>
        </w:rPr>
        <w:t>Результаты мониторинга могут заноситься в таблицы, карты, дневники, индивидуальные карты развития ребенка.</w:t>
      </w:r>
    </w:p>
    <w:p w14:paraId="33FA2ABE" w14:textId="77777777" w:rsidR="00412665" w:rsidRPr="00412665" w:rsidRDefault="00412665" w:rsidP="00412665">
      <w:pPr>
        <w:pStyle w:val="4"/>
        <w:shd w:val="clear" w:color="auto" w:fill="auto"/>
        <w:spacing w:line="276" w:lineRule="auto"/>
        <w:ind w:left="40" w:right="20" w:firstLine="720"/>
        <w:jc w:val="both"/>
        <w:rPr>
          <w:sz w:val="28"/>
          <w:szCs w:val="28"/>
        </w:rPr>
      </w:pPr>
      <w:r w:rsidRPr="00412665">
        <w:rPr>
          <w:sz w:val="28"/>
          <w:szCs w:val="28"/>
        </w:rPr>
        <w:t xml:space="preserve">Периодичность мониторинга устанавливается образовательным учреждением (не реже двух раз в год) для каждой категории педагогических (медицинских) кадров и должна обеспечивать возможность оценки динамики достижений детей, сбалансированность методов, не приводить к переутомлению воспитанников и не нарушать ход образовательного процесса. Оформление результатов мониторинга целесообразно определить </w:t>
      </w:r>
      <w:r w:rsidRPr="00412665">
        <w:rPr>
          <w:sz w:val="28"/>
          <w:szCs w:val="28"/>
        </w:rPr>
        <w:lastRenderedPageBreak/>
        <w:t>едиными показателями (цвет, баллы, другое) для всего дошкольного образовательного учреждения. Периодичность мониторинга и оформление его результатов необходимо утвердить на педагогическом совете ДОУ. Результаты мониторинга должны быть понятными, прозрачными для педагогов ДОУ, экспертов, для специалистов служб контроля, родителей воспитанников.</w:t>
      </w:r>
    </w:p>
    <w:p w14:paraId="1F469C6F" w14:textId="77777777" w:rsidR="00412665" w:rsidRPr="00412665" w:rsidRDefault="00412665" w:rsidP="00412665">
      <w:pPr>
        <w:pStyle w:val="4"/>
        <w:shd w:val="clear" w:color="auto" w:fill="auto"/>
        <w:spacing w:line="276" w:lineRule="auto"/>
        <w:ind w:left="40" w:right="20" w:firstLine="720"/>
        <w:jc w:val="both"/>
        <w:rPr>
          <w:sz w:val="28"/>
          <w:szCs w:val="28"/>
        </w:rPr>
      </w:pPr>
      <w:r w:rsidRPr="00412665">
        <w:rPr>
          <w:sz w:val="28"/>
          <w:szCs w:val="28"/>
        </w:rPr>
        <w:t xml:space="preserve">Обязательным требованием к построению системы мониторинга является использование только тех методов, применение которых позволяет получить необходимый объем информации в оптимальные сроки. В методиках, используемых в мониторинге, обязательно должны быть прописаны критерии оценивания, в соответствии с возрастными особенностями детей. Необходимыми требованиями к мониторинговому обследованию являются объективность, точность, полнота, </w:t>
      </w:r>
      <w:proofErr w:type="spellStart"/>
      <w:r w:rsidRPr="00412665">
        <w:rPr>
          <w:sz w:val="28"/>
          <w:szCs w:val="28"/>
        </w:rPr>
        <w:t>систематизированность</w:t>
      </w:r>
      <w:proofErr w:type="spellEnd"/>
      <w:r w:rsidRPr="00412665">
        <w:rPr>
          <w:sz w:val="28"/>
          <w:szCs w:val="28"/>
        </w:rPr>
        <w:t>, (структурированность), оптимальность обобщения, оперативность (своевременность), доступность.</w:t>
      </w:r>
    </w:p>
    <w:p w14:paraId="72EC06E4" w14:textId="77777777" w:rsidR="00412665" w:rsidRPr="00412665" w:rsidRDefault="00412665" w:rsidP="00412665">
      <w:pPr>
        <w:pStyle w:val="4"/>
        <w:shd w:val="clear" w:color="auto" w:fill="auto"/>
        <w:spacing w:line="276" w:lineRule="auto"/>
        <w:ind w:left="40" w:right="20" w:firstLine="720"/>
        <w:jc w:val="both"/>
        <w:rPr>
          <w:sz w:val="28"/>
          <w:szCs w:val="28"/>
        </w:rPr>
      </w:pPr>
      <w:r w:rsidRPr="00412665">
        <w:rPr>
          <w:sz w:val="28"/>
          <w:szCs w:val="28"/>
        </w:rPr>
        <w:t xml:space="preserve">При проведении мониторинга могут использоваться как </w:t>
      </w:r>
      <w:proofErr w:type="spellStart"/>
      <w:r w:rsidRPr="00412665">
        <w:rPr>
          <w:rStyle w:val="13pt"/>
          <w:sz w:val="28"/>
          <w:szCs w:val="28"/>
        </w:rPr>
        <w:t>низкоформализованные</w:t>
      </w:r>
      <w:proofErr w:type="spellEnd"/>
      <w:r w:rsidRPr="00412665">
        <w:rPr>
          <w:sz w:val="28"/>
          <w:szCs w:val="28"/>
        </w:rPr>
        <w:t xml:space="preserve"> методы: наблюдения, беседы, анализ продуктов детской деятельности, так и </w:t>
      </w:r>
      <w:proofErr w:type="spellStart"/>
      <w:r w:rsidRPr="00412665">
        <w:rPr>
          <w:rStyle w:val="13pt"/>
          <w:sz w:val="28"/>
          <w:szCs w:val="28"/>
        </w:rPr>
        <w:t>высокоформализованные</w:t>
      </w:r>
      <w:proofErr w:type="spellEnd"/>
      <w:r w:rsidRPr="00412665">
        <w:rPr>
          <w:sz w:val="28"/>
          <w:szCs w:val="28"/>
        </w:rPr>
        <w:t xml:space="preserve"> методы: тест-игра, диагностические игровые задания, аппаратурные тесты (у специалистов), проективные техники (интерпретация картинки, окончания произведения,</w:t>
      </w:r>
    </w:p>
    <w:p w14:paraId="63D15E59" w14:textId="77777777" w:rsidR="00412665" w:rsidRPr="00412665" w:rsidRDefault="00412665" w:rsidP="00412665">
      <w:pPr>
        <w:pStyle w:val="4"/>
        <w:shd w:val="clear" w:color="auto" w:fill="auto"/>
        <w:spacing w:line="276" w:lineRule="auto"/>
        <w:ind w:left="140" w:firstLine="0"/>
        <w:jc w:val="both"/>
        <w:rPr>
          <w:sz w:val="28"/>
          <w:szCs w:val="28"/>
        </w:rPr>
      </w:pPr>
      <w:r w:rsidRPr="00412665">
        <w:rPr>
          <w:sz w:val="28"/>
          <w:szCs w:val="28"/>
        </w:rPr>
        <w:t>завершение предложения), современные компьютерные методики (ПАКФ - 2, БОСС-технологии и др.)</w:t>
      </w:r>
    </w:p>
    <w:p w14:paraId="721D708B" w14:textId="77777777" w:rsidR="00412665" w:rsidRPr="00412665" w:rsidRDefault="00412665" w:rsidP="00412665">
      <w:pPr>
        <w:pStyle w:val="4"/>
        <w:shd w:val="clear" w:color="auto" w:fill="auto"/>
        <w:spacing w:line="276" w:lineRule="auto"/>
        <w:ind w:left="140" w:firstLine="560"/>
        <w:jc w:val="both"/>
        <w:rPr>
          <w:sz w:val="28"/>
          <w:szCs w:val="28"/>
        </w:rPr>
      </w:pPr>
      <w:r w:rsidRPr="00412665">
        <w:rPr>
          <w:sz w:val="28"/>
          <w:szCs w:val="28"/>
        </w:rPr>
        <w:t>Результаты мониторинга важны не только для оценки сформированности интегративных качеств ребенка, но они позволят оценить деятельность образовательного учреждения и педагогов в частности в работе с данной категорией детей. При аттестации педагог указывает стабильные результаты или динамику в коррекции развития ребенка в аналитической справке, которая составляется на основе мониторинговых исследований. При оценке качества образования дошкольным образовательным учреждением показатели освоения основной образовательной программы дошкольного образования является одним из основных критериев.</w:t>
      </w:r>
    </w:p>
    <w:p w14:paraId="6E737A22" w14:textId="77777777" w:rsidR="00412665" w:rsidRPr="00412665" w:rsidRDefault="00412665" w:rsidP="00412665">
      <w:pPr>
        <w:pStyle w:val="4"/>
        <w:shd w:val="clear" w:color="auto" w:fill="auto"/>
        <w:spacing w:before="239" w:after="237" w:line="276" w:lineRule="auto"/>
        <w:ind w:right="-140" w:firstLine="709"/>
        <w:jc w:val="both"/>
        <w:rPr>
          <w:sz w:val="28"/>
          <w:szCs w:val="28"/>
        </w:rPr>
      </w:pPr>
      <w:r w:rsidRPr="00412665">
        <w:rPr>
          <w:sz w:val="28"/>
          <w:szCs w:val="28"/>
        </w:rPr>
        <w:t>Система мониторинга обеспечивает информацию о качестве и динамике образования и развития ребенка, позволяет педагогам и специалистам оценить возможности каждого воспитанника и свою собственную профессиональную деятельность, уровень своей компетенции, а также является ориентиром для дальнейшей работы с каждым воспитанником и его родителями.</w:t>
      </w:r>
    </w:p>
    <w:p w14:paraId="5F214B15" w14:textId="77777777" w:rsidR="00412665" w:rsidRPr="00412665" w:rsidRDefault="00412665" w:rsidP="00412665">
      <w:pPr>
        <w:pStyle w:val="11"/>
        <w:keepNext/>
        <w:keepLines/>
        <w:shd w:val="clear" w:color="auto" w:fill="auto"/>
        <w:tabs>
          <w:tab w:val="left" w:pos="3170"/>
        </w:tabs>
        <w:spacing w:before="0" w:after="312" w:line="240" w:lineRule="exact"/>
        <w:ind w:firstLine="567"/>
        <w:jc w:val="center"/>
        <w:rPr>
          <w:b/>
          <w:sz w:val="28"/>
          <w:szCs w:val="28"/>
        </w:rPr>
      </w:pPr>
      <w:bookmarkStart w:id="0" w:name="bookmark1"/>
      <w:r w:rsidRPr="00412665">
        <w:rPr>
          <w:b/>
          <w:sz w:val="28"/>
          <w:szCs w:val="28"/>
        </w:rPr>
        <w:lastRenderedPageBreak/>
        <w:t>Список литературы</w:t>
      </w:r>
      <w:bookmarkEnd w:id="0"/>
    </w:p>
    <w:p w14:paraId="1B4A51A7" w14:textId="77777777" w:rsidR="00412665" w:rsidRPr="00412665" w:rsidRDefault="00412665" w:rsidP="00412665">
      <w:pPr>
        <w:pStyle w:val="4"/>
        <w:numPr>
          <w:ilvl w:val="0"/>
          <w:numId w:val="6"/>
        </w:numPr>
        <w:shd w:val="clear" w:color="auto" w:fill="auto"/>
        <w:tabs>
          <w:tab w:val="left" w:pos="435"/>
        </w:tabs>
        <w:spacing w:after="101" w:line="322" w:lineRule="exact"/>
        <w:ind w:right="2" w:firstLine="567"/>
        <w:jc w:val="both"/>
        <w:rPr>
          <w:sz w:val="28"/>
          <w:szCs w:val="28"/>
        </w:rPr>
      </w:pPr>
      <w:r w:rsidRPr="00412665">
        <w:rPr>
          <w:sz w:val="28"/>
          <w:szCs w:val="28"/>
        </w:rPr>
        <w:t>«Об утверждении и введение в действие федеральных государственных требований к структуре основной общеобразовательной программы дошкольного образования» (приказ МО и Н РФ от 23.11.2009г. № 655).</w:t>
      </w:r>
    </w:p>
    <w:p w14:paraId="0D2B3229" w14:textId="77777777" w:rsidR="00412665" w:rsidRDefault="00412665" w:rsidP="00412665">
      <w:pPr>
        <w:pStyle w:val="4"/>
        <w:numPr>
          <w:ilvl w:val="0"/>
          <w:numId w:val="6"/>
        </w:numPr>
        <w:shd w:val="clear" w:color="auto" w:fill="auto"/>
        <w:tabs>
          <w:tab w:val="left" w:pos="435"/>
        </w:tabs>
        <w:spacing w:line="346" w:lineRule="exact"/>
        <w:ind w:right="2" w:firstLine="567"/>
        <w:jc w:val="both"/>
        <w:rPr>
          <w:sz w:val="28"/>
          <w:szCs w:val="28"/>
        </w:rPr>
      </w:pPr>
      <w:r w:rsidRPr="00412665">
        <w:rPr>
          <w:sz w:val="28"/>
          <w:szCs w:val="28"/>
        </w:rPr>
        <w:t xml:space="preserve">Аванесов В.С. Композиция тестовых заданий. Учебная книга для преподавателей вузов, учителей школ, аспирантов и студентов педвузов. - </w:t>
      </w:r>
      <w:proofErr w:type="spellStart"/>
      <w:r w:rsidRPr="00412665">
        <w:rPr>
          <w:sz w:val="28"/>
          <w:szCs w:val="28"/>
        </w:rPr>
        <w:t>М.:Адепт</w:t>
      </w:r>
      <w:proofErr w:type="spellEnd"/>
      <w:r w:rsidRPr="00412665">
        <w:rPr>
          <w:sz w:val="28"/>
          <w:szCs w:val="28"/>
        </w:rPr>
        <w:t>, 1998.</w:t>
      </w:r>
    </w:p>
    <w:p w14:paraId="4D30151A" w14:textId="77777777" w:rsidR="00412665" w:rsidRPr="00412665" w:rsidRDefault="00412665" w:rsidP="00412665">
      <w:pPr>
        <w:pStyle w:val="4"/>
        <w:numPr>
          <w:ilvl w:val="0"/>
          <w:numId w:val="6"/>
        </w:numPr>
        <w:shd w:val="clear" w:color="auto" w:fill="auto"/>
        <w:tabs>
          <w:tab w:val="left" w:pos="435"/>
        </w:tabs>
        <w:spacing w:line="346" w:lineRule="exact"/>
        <w:ind w:right="2" w:firstLine="567"/>
        <w:jc w:val="both"/>
        <w:rPr>
          <w:sz w:val="28"/>
          <w:szCs w:val="28"/>
        </w:rPr>
      </w:pPr>
      <w:r w:rsidRPr="00412665">
        <w:rPr>
          <w:sz w:val="28"/>
          <w:szCs w:val="28"/>
        </w:rPr>
        <w:t>Афонькина Ю.А. Мониторинг качества освоения основной общеобразовательной программы дошкольного образования, Волгоград, Учитель, 2011.</w:t>
      </w:r>
    </w:p>
    <w:p w14:paraId="48A667DA" w14:textId="77777777" w:rsidR="00412665" w:rsidRPr="00412665" w:rsidRDefault="00412665" w:rsidP="00412665">
      <w:pPr>
        <w:pStyle w:val="4"/>
        <w:numPr>
          <w:ilvl w:val="0"/>
          <w:numId w:val="6"/>
        </w:numPr>
        <w:shd w:val="clear" w:color="auto" w:fill="auto"/>
        <w:tabs>
          <w:tab w:val="left" w:pos="435"/>
        </w:tabs>
        <w:spacing w:line="317" w:lineRule="exact"/>
        <w:ind w:right="400" w:firstLine="567"/>
        <w:jc w:val="both"/>
        <w:rPr>
          <w:sz w:val="28"/>
          <w:szCs w:val="28"/>
        </w:rPr>
      </w:pPr>
      <w:r w:rsidRPr="00412665">
        <w:rPr>
          <w:sz w:val="28"/>
          <w:szCs w:val="28"/>
        </w:rPr>
        <w:t>Баранова М.Л., Макарова Н.В, Справочник руководителя ДОУ. Организация психолого-педагогической помощи детям раннего возраста. Ростов -на -Дону, «Феникс», 2005.</w:t>
      </w:r>
    </w:p>
    <w:p w14:paraId="32EAF521" w14:textId="77777777" w:rsidR="00412665" w:rsidRPr="00412665" w:rsidRDefault="00412665" w:rsidP="00412665">
      <w:pPr>
        <w:pStyle w:val="4"/>
        <w:numPr>
          <w:ilvl w:val="0"/>
          <w:numId w:val="6"/>
        </w:numPr>
        <w:shd w:val="clear" w:color="auto" w:fill="auto"/>
        <w:tabs>
          <w:tab w:val="left" w:pos="435"/>
        </w:tabs>
        <w:spacing w:line="370" w:lineRule="exact"/>
        <w:ind w:right="400" w:firstLine="567"/>
        <w:jc w:val="both"/>
        <w:rPr>
          <w:sz w:val="28"/>
          <w:szCs w:val="28"/>
        </w:rPr>
      </w:pPr>
      <w:r w:rsidRPr="00412665">
        <w:rPr>
          <w:sz w:val="28"/>
          <w:szCs w:val="28"/>
        </w:rPr>
        <w:t>Борисенко М.Г., Лукина Н.А. Диагностика развития ребенка: практическое руководство по тестированию(0-3 года).- М., Паритет, 2006.</w:t>
      </w:r>
    </w:p>
    <w:p w14:paraId="7ACAD225" w14:textId="77777777" w:rsidR="00412665" w:rsidRPr="00412665" w:rsidRDefault="00412665" w:rsidP="00412665">
      <w:pPr>
        <w:pStyle w:val="4"/>
        <w:numPr>
          <w:ilvl w:val="0"/>
          <w:numId w:val="6"/>
        </w:numPr>
        <w:shd w:val="clear" w:color="auto" w:fill="auto"/>
        <w:tabs>
          <w:tab w:val="left" w:pos="435"/>
        </w:tabs>
        <w:spacing w:line="322" w:lineRule="exact"/>
        <w:ind w:firstLine="567"/>
        <w:jc w:val="both"/>
        <w:rPr>
          <w:sz w:val="28"/>
          <w:szCs w:val="28"/>
        </w:rPr>
      </w:pPr>
      <w:r w:rsidRPr="00412665">
        <w:rPr>
          <w:sz w:val="28"/>
          <w:szCs w:val="28"/>
        </w:rPr>
        <w:t xml:space="preserve">Ванина Э.В. Мониторинг образовательных результатов: </w:t>
      </w:r>
      <w:proofErr w:type="spellStart"/>
      <w:r w:rsidRPr="00412665">
        <w:rPr>
          <w:sz w:val="28"/>
          <w:szCs w:val="28"/>
        </w:rPr>
        <w:t>Учебно</w:t>
      </w:r>
      <w:r w:rsidRPr="00412665">
        <w:rPr>
          <w:sz w:val="28"/>
          <w:szCs w:val="28"/>
        </w:rPr>
        <w:softHyphen/>
      </w:r>
      <w:proofErr w:type="spellEnd"/>
    </w:p>
    <w:p w14:paraId="51ECC981" w14:textId="77777777" w:rsidR="00412665" w:rsidRPr="00412665" w:rsidRDefault="00412665" w:rsidP="00412665">
      <w:pPr>
        <w:pStyle w:val="4"/>
        <w:shd w:val="clear" w:color="auto" w:fill="auto"/>
        <w:spacing w:line="322" w:lineRule="exact"/>
        <w:ind w:firstLine="0"/>
        <w:jc w:val="both"/>
        <w:rPr>
          <w:sz w:val="28"/>
          <w:szCs w:val="28"/>
        </w:rPr>
      </w:pPr>
      <w:r w:rsidRPr="00412665">
        <w:rPr>
          <w:sz w:val="28"/>
          <w:szCs w:val="28"/>
        </w:rPr>
        <w:t xml:space="preserve">методическое пособие. - СПб.: </w:t>
      </w:r>
      <w:proofErr w:type="spellStart"/>
      <w:r w:rsidRPr="00412665">
        <w:rPr>
          <w:sz w:val="28"/>
          <w:szCs w:val="28"/>
        </w:rPr>
        <w:t>СПбАППО</w:t>
      </w:r>
      <w:proofErr w:type="spellEnd"/>
      <w:r w:rsidRPr="00412665">
        <w:rPr>
          <w:sz w:val="28"/>
          <w:szCs w:val="28"/>
        </w:rPr>
        <w:t>, 2008.</w:t>
      </w:r>
    </w:p>
    <w:p w14:paraId="03FB41A5" w14:textId="77777777" w:rsidR="00412665" w:rsidRPr="00412665" w:rsidRDefault="00412665" w:rsidP="00412665">
      <w:pPr>
        <w:pStyle w:val="4"/>
        <w:numPr>
          <w:ilvl w:val="0"/>
          <w:numId w:val="6"/>
        </w:numPr>
        <w:shd w:val="clear" w:color="auto" w:fill="auto"/>
        <w:tabs>
          <w:tab w:val="left" w:pos="435"/>
        </w:tabs>
        <w:spacing w:line="322" w:lineRule="exact"/>
        <w:ind w:right="400" w:firstLine="567"/>
        <w:jc w:val="both"/>
        <w:rPr>
          <w:sz w:val="28"/>
          <w:szCs w:val="28"/>
        </w:rPr>
      </w:pPr>
      <w:r w:rsidRPr="00412665">
        <w:rPr>
          <w:sz w:val="28"/>
          <w:szCs w:val="28"/>
        </w:rPr>
        <w:t>Волосова Е.Б. Развитие ребенка раннего возраста (основные показатели).- М., Линка-пресс, 1999 г.</w:t>
      </w:r>
    </w:p>
    <w:p w14:paraId="5911FA02" w14:textId="77777777" w:rsidR="00412665" w:rsidRPr="00412665" w:rsidRDefault="00412665" w:rsidP="00412665">
      <w:pPr>
        <w:pStyle w:val="4"/>
        <w:numPr>
          <w:ilvl w:val="0"/>
          <w:numId w:val="6"/>
        </w:numPr>
        <w:shd w:val="clear" w:color="auto" w:fill="auto"/>
        <w:tabs>
          <w:tab w:val="left" w:pos="435"/>
        </w:tabs>
        <w:spacing w:line="322" w:lineRule="exact"/>
        <w:ind w:firstLine="567"/>
        <w:jc w:val="both"/>
        <w:rPr>
          <w:sz w:val="28"/>
          <w:szCs w:val="28"/>
        </w:rPr>
      </w:pPr>
      <w:proofErr w:type="spellStart"/>
      <w:r w:rsidRPr="00412665">
        <w:rPr>
          <w:sz w:val="28"/>
          <w:szCs w:val="28"/>
        </w:rPr>
        <w:t>Гуткина</w:t>
      </w:r>
      <w:proofErr w:type="spellEnd"/>
      <w:r w:rsidRPr="00412665">
        <w:rPr>
          <w:sz w:val="28"/>
          <w:szCs w:val="28"/>
        </w:rPr>
        <w:t xml:space="preserve"> Н. И. Психо</w:t>
      </w:r>
      <w:r>
        <w:rPr>
          <w:sz w:val="28"/>
          <w:szCs w:val="28"/>
        </w:rPr>
        <w:t>логическая готовность к школе. -</w:t>
      </w:r>
      <w:r w:rsidRPr="00412665">
        <w:rPr>
          <w:sz w:val="28"/>
          <w:szCs w:val="28"/>
        </w:rPr>
        <w:t xml:space="preserve"> М.:</w:t>
      </w:r>
      <w:r>
        <w:rPr>
          <w:sz w:val="28"/>
          <w:szCs w:val="28"/>
        </w:rPr>
        <w:t xml:space="preserve"> </w:t>
      </w:r>
      <w:r w:rsidRPr="00412665">
        <w:rPr>
          <w:sz w:val="28"/>
          <w:szCs w:val="28"/>
        </w:rPr>
        <w:t>Образование, 1996.</w:t>
      </w:r>
    </w:p>
    <w:p w14:paraId="21B0F8DE" w14:textId="77777777" w:rsidR="00412665" w:rsidRPr="00412665" w:rsidRDefault="00412665" w:rsidP="00412665">
      <w:pPr>
        <w:pStyle w:val="4"/>
        <w:numPr>
          <w:ilvl w:val="0"/>
          <w:numId w:val="6"/>
        </w:numPr>
        <w:shd w:val="clear" w:color="auto" w:fill="auto"/>
        <w:tabs>
          <w:tab w:val="left" w:pos="435"/>
        </w:tabs>
        <w:spacing w:line="317" w:lineRule="exact"/>
        <w:ind w:right="400" w:firstLine="567"/>
        <w:jc w:val="both"/>
        <w:rPr>
          <w:sz w:val="28"/>
          <w:szCs w:val="28"/>
        </w:rPr>
      </w:pPr>
      <w:r w:rsidRPr="00412665">
        <w:rPr>
          <w:sz w:val="28"/>
          <w:szCs w:val="28"/>
        </w:rPr>
        <w:t xml:space="preserve">Диагностика в детском саду /под ред. Е.А. </w:t>
      </w:r>
      <w:proofErr w:type="spellStart"/>
      <w:r w:rsidRPr="00412665">
        <w:rPr>
          <w:sz w:val="28"/>
          <w:szCs w:val="28"/>
        </w:rPr>
        <w:t>Нечипорюк</w:t>
      </w:r>
      <w:proofErr w:type="spellEnd"/>
      <w:r w:rsidRPr="00412665">
        <w:rPr>
          <w:sz w:val="28"/>
          <w:szCs w:val="28"/>
        </w:rPr>
        <w:t xml:space="preserve">, Г.Д. </w:t>
      </w:r>
      <w:proofErr w:type="spellStart"/>
      <w:r w:rsidRPr="00412665">
        <w:rPr>
          <w:sz w:val="28"/>
          <w:szCs w:val="28"/>
        </w:rPr>
        <w:t>Посевиной</w:t>
      </w:r>
      <w:proofErr w:type="spellEnd"/>
      <w:r>
        <w:rPr>
          <w:sz w:val="28"/>
          <w:szCs w:val="28"/>
        </w:rPr>
        <w:t xml:space="preserve"> </w:t>
      </w:r>
      <w:r w:rsidRPr="00412665">
        <w:rPr>
          <w:sz w:val="28"/>
          <w:szCs w:val="28"/>
        </w:rPr>
        <w:t>/ Ростов-на-Дону, «Феникс», 2003.</w:t>
      </w:r>
    </w:p>
    <w:p w14:paraId="1D4823D5" w14:textId="77777777" w:rsidR="00412665" w:rsidRPr="00412665" w:rsidRDefault="00412665" w:rsidP="00412665">
      <w:pPr>
        <w:pStyle w:val="4"/>
        <w:numPr>
          <w:ilvl w:val="0"/>
          <w:numId w:val="6"/>
        </w:numPr>
        <w:shd w:val="clear" w:color="auto" w:fill="auto"/>
        <w:tabs>
          <w:tab w:val="left" w:pos="435"/>
        </w:tabs>
        <w:spacing w:line="317" w:lineRule="exact"/>
        <w:ind w:right="400" w:firstLine="567"/>
        <w:jc w:val="both"/>
        <w:rPr>
          <w:sz w:val="28"/>
          <w:szCs w:val="28"/>
        </w:rPr>
      </w:pPr>
      <w:r w:rsidRPr="00412665">
        <w:rPr>
          <w:sz w:val="28"/>
          <w:szCs w:val="28"/>
        </w:rPr>
        <w:t xml:space="preserve">Дневник воспитателя: развитие детей дошкольного возраста/Под ред. </w:t>
      </w:r>
      <w:proofErr w:type="spellStart"/>
      <w:r w:rsidRPr="00412665">
        <w:rPr>
          <w:sz w:val="28"/>
          <w:szCs w:val="28"/>
        </w:rPr>
        <w:t>О.М.Дьяченко</w:t>
      </w:r>
      <w:proofErr w:type="spellEnd"/>
      <w:r w:rsidRPr="00412665">
        <w:rPr>
          <w:sz w:val="28"/>
          <w:szCs w:val="28"/>
        </w:rPr>
        <w:t>, Т.В. Лаврентьевой. - М.,2000.</w:t>
      </w:r>
    </w:p>
    <w:p w14:paraId="73936B48" w14:textId="77777777" w:rsidR="00412665" w:rsidRPr="00412665" w:rsidRDefault="00412665" w:rsidP="00412665">
      <w:pPr>
        <w:pStyle w:val="4"/>
        <w:numPr>
          <w:ilvl w:val="0"/>
          <w:numId w:val="6"/>
        </w:numPr>
        <w:shd w:val="clear" w:color="auto" w:fill="auto"/>
        <w:tabs>
          <w:tab w:val="left" w:pos="435"/>
        </w:tabs>
        <w:spacing w:line="317" w:lineRule="exact"/>
        <w:ind w:firstLine="567"/>
        <w:jc w:val="both"/>
        <w:rPr>
          <w:sz w:val="28"/>
          <w:szCs w:val="28"/>
        </w:rPr>
      </w:pPr>
      <w:proofErr w:type="spellStart"/>
      <w:r w:rsidRPr="00412665">
        <w:rPr>
          <w:sz w:val="28"/>
          <w:szCs w:val="28"/>
        </w:rPr>
        <w:t>Забрамная</w:t>
      </w:r>
      <w:proofErr w:type="spellEnd"/>
      <w:r w:rsidRPr="00412665">
        <w:rPr>
          <w:sz w:val="28"/>
          <w:szCs w:val="28"/>
        </w:rPr>
        <w:t xml:space="preserve"> С.Д., Боровик О.В. От диагностики к развитию. - М.,2004.</w:t>
      </w:r>
    </w:p>
    <w:p w14:paraId="79879F3D" w14:textId="77777777" w:rsidR="00412665" w:rsidRPr="00412665" w:rsidRDefault="00412665" w:rsidP="00412665">
      <w:pPr>
        <w:pStyle w:val="4"/>
        <w:numPr>
          <w:ilvl w:val="0"/>
          <w:numId w:val="6"/>
        </w:numPr>
        <w:shd w:val="clear" w:color="auto" w:fill="auto"/>
        <w:tabs>
          <w:tab w:val="left" w:pos="435"/>
        </w:tabs>
        <w:spacing w:line="317" w:lineRule="exact"/>
        <w:ind w:right="400" w:firstLine="567"/>
        <w:jc w:val="both"/>
        <w:rPr>
          <w:sz w:val="28"/>
          <w:szCs w:val="28"/>
        </w:rPr>
      </w:pPr>
      <w:r w:rsidRPr="00412665">
        <w:rPr>
          <w:sz w:val="28"/>
          <w:szCs w:val="28"/>
        </w:rPr>
        <w:t xml:space="preserve">Калягин В. А., Овчинникова Т. С. Энциклопедия методов </w:t>
      </w:r>
      <w:proofErr w:type="spellStart"/>
      <w:r w:rsidRPr="00412665">
        <w:rPr>
          <w:sz w:val="28"/>
          <w:szCs w:val="28"/>
        </w:rPr>
        <w:t>психолого</w:t>
      </w:r>
      <w:r w:rsidRPr="00412665">
        <w:rPr>
          <w:sz w:val="28"/>
          <w:szCs w:val="28"/>
        </w:rPr>
        <w:softHyphen/>
        <w:t>педагогической</w:t>
      </w:r>
      <w:proofErr w:type="spellEnd"/>
      <w:r w:rsidRPr="00412665">
        <w:rPr>
          <w:sz w:val="28"/>
          <w:szCs w:val="28"/>
        </w:rPr>
        <w:t xml:space="preserve"> диагностики лиц с нарушениями речи. - СПб.: КАРО, 2004.</w:t>
      </w:r>
    </w:p>
    <w:p w14:paraId="62F4F18D" w14:textId="77777777" w:rsidR="00412665" w:rsidRPr="00412665" w:rsidRDefault="00412665" w:rsidP="00412665">
      <w:pPr>
        <w:pStyle w:val="4"/>
        <w:numPr>
          <w:ilvl w:val="0"/>
          <w:numId w:val="6"/>
        </w:numPr>
        <w:shd w:val="clear" w:color="auto" w:fill="auto"/>
        <w:tabs>
          <w:tab w:val="left" w:pos="435"/>
        </w:tabs>
        <w:spacing w:after="240" w:line="317" w:lineRule="exact"/>
        <w:ind w:firstLine="567"/>
        <w:jc w:val="both"/>
        <w:rPr>
          <w:sz w:val="28"/>
          <w:szCs w:val="28"/>
        </w:rPr>
      </w:pPr>
      <w:r w:rsidRPr="00412665">
        <w:rPr>
          <w:sz w:val="28"/>
          <w:szCs w:val="28"/>
        </w:rPr>
        <w:t>Кирьянова Р.А. Комплексная диагностика дошкольников. - СПб.,2004.</w:t>
      </w:r>
    </w:p>
    <w:p w14:paraId="69E39AF1" w14:textId="77777777" w:rsidR="00412665" w:rsidRPr="00412665" w:rsidRDefault="00412665" w:rsidP="00412665">
      <w:pPr>
        <w:pStyle w:val="4"/>
        <w:numPr>
          <w:ilvl w:val="0"/>
          <w:numId w:val="6"/>
        </w:numPr>
        <w:shd w:val="clear" w:color="auto" w:fill="auto"/>
        <w:tabs>
          <w:tab w:val="left" w:pos="435"/>
        </w:tabs>
        <w:spacing w:line="317" w:lineRule="exact"/>
        <w:ind w:right="400" w:firstLine="567"/>
        <w:jc w:val="both"/>
        <w:rPr>
          <w:sz w:val="28"/>
          <w:szCs w:val="28"/>
        </w:rPr>
      </w:pPr>
      <w:r w:rsidRPr="00412665">
        <w:rPr>
          <w:sz w:val="28"/>
          <w:szCs w:val="28"/>
        </w:rPr>
        <w:t>Коноваленко В.В., Коноваленко СВ. Экспресс-обследование звукопроизношения у детей дошкольного и младшего школьного возраста. Пособие для логопедов. - М.: «Гном-Пресс», 2000.</w:t>
      </w:r>
    </w:p>
    <w:p w14:paraId="5BBBFEE5" w14:textId="77777777" w:rsidR="00412665" w:rsidRDefault="00412665" w:rsidP="00412665">
      <w:pPr>
        <w:pStyle w:val="4"/>
        <w:numPr>
          <w:ilvl w:val="0"/>
          <w:numId w:val="6"/>
        </w:numPr>
        <w:shd w:val="clear" w:color="auto" w:fill="auto"/>
        <w:tabs>
          <w:tab w:val="left" w:pos="460"/>
        </w:tabs>
        <w:spacing w:line="322" w:lineRule="exact"/>
        <w:ind w:right="280" w:firstLine="567"/>
        <w:jc w:val="both"/>
        <w:rPr>
          <w:sz w:val="28"/>
          <w:szCs w:val="28"/>
        </w:rPr>
      </w:pPr>
      <w:r w:rsidRPr="00412665">
        <w:rPr>
          <w:sz w:val="28"/>
          <w:szCs w:val="28"/>
        </w:rPr>
        <w:t>Павлова Н.Н., Руденко Л.Г. Экспресс-диагностика в детском саду. - М.: «Генезис», 2008</w:t>
      </w:r>
      <w:r>
        <w:rPr>
          <w:sz w:val="28"/>
          <w:szCs w:val="28"/>
        </w:rPr>
        <w:t>.</w:t>
      </w:r>
    </w:p>
    <w:p w14:paraId="562E6DE2" w14:textId="77777777" w:rsidR="00412665" w:rsidRPr="00412665" w:rsidRDefault="00412665" w:rsidP="00412665">
      <w:pPr>
        <w:pStyle w:val="4"/>
        <w:numPr>
          <w:ilvl w:val="0"/>
          <w:numId w:val="6"/>
        </w:numPr>
        <w:shd w:val="clear" w:color="auto" w:fill="auto"/>
        <w:tabs>
          <w:tab w:val="left" w:pos="460"/>
        </w:tabs>
        <w:spacing w:line="322" w:lineRule="exact"/>
        <w:ind w:right="280" w:firstLine="567"/>
        <w:jc w:val="both"/>
        <w:rPr>
          <w:sz w:val="28"/>
          <w:szCs w:val="28"/>
        </w:rPr>
      </w:pPr>
      <w:r w:rsidRPr="00412665">
        <w:rPr>
          <w:sz w:val="28"/>
          <w:szCs w:val="28"/>
        </w:rPr>
        <w:t xml:space="preserve">Пантюхина Г., Печора К., Голубева Л. Дети раннего возраста в дошкольных учреждениях.- М., </w:t>
      </w:r>
      <w:proofErr w:type="spellStart"/>
      <w:r w:rsidRPr="00412665">
        <w:rPr>
          <w:sz w:val="28"/>
          <w:szCs w:val="28"/>
        </w:rPr>
        <w:t>Владос</w:t>
      </w:r>
      <w:proofErr w:type="spellEnd"/>
      <w:r w:rsidRPr="00412665">
        <w:rPr>
          <w:sz w:val="28"/>
          <w:szCs w:val="28"/>
        </w:rPr>
        <w:t>, 2010 г.</w:t>
      </w:r>
    </w:p>
    <w:p w14:paraId="4E3A5702" w14:textId="77777777" w:rsidR="00412665" w:rsidRPr="00412665" w:rsidRDefault="00412665" w:rsidP="00412665">
      <w:pPr>
        <w:pStyle w:val="4"/>
        <w:numPr>
          <w:ilvl w:val="0"/>
          <w:numId w:val="6"/>
        </w:numPr>
        <w:shd w:val="clear" w:color="auto" w:fill="auto"/>
        <w:tabs>
          <w:tab w:val="left" w:pos="460"/>
        </w:tabs>
        <w:spacing w:line="322" w:lineRule="exact"/>
        <w:ind w:right="1060" w:firstLine="567"/>
        <w:jc w:val="both"/>
        <w:rPr>
          <w:sz w:val="28"/>
          <w:szCs w:val="28"/>
        </w:rPr>
      </w:pPr>
      <w:r w:rsidRPr="00412665">
        <w:rPr>
          <w:sz w:val="28"/>
          <w:szCs w:val="28"/>
        </w:rPr>
        <w:t xml:space="preserve">Психолого-педагогическая диагностика развития детей дошкольного возраста / Под ред. Е. А. </w:t>
      </w:r>
      <w:proofErr w:type="spellStart"/>
      <w:r w:rsidRPr="00412665">
        <w:rPr>
          <w:sz w:val="28"/>
          <w:szCs w:val="28"/>
        </w:rPr>
        <w:t>Стребелевой</w:t>
      </w:r>
      <w:proofErr w:type="spellEnd"/>
      <w:r w:rsidRPr="00412665">
        <w:rPr>
          <w:sz w:val="28"/>
          <w:szCs w:val="28"/>
        </w:rPr>
        <w:t xml:space="preserve">. - М.: Полиграф </w:t>
      </w:r>
      <w:r w:rsidRPr="00412665">
        <w:rPr>
          <w:sz w:val="28"/>
          <w:szCs w:val="28"/>
        </w:rPr>
        <w:lastRenderedPageBreak/>
        <w:t>сервис, 1998.</w:t>
      </w:r>
    </w:p>
    <w:p w14:paraId="2F28D4C0" w14:textId="77777777" w:rsidR="00412665" w:rsidRPr="00412665" w:rsidRDefault="00412665" w:rsidP="00412665">
      <w:pPr>
        <w:pStyle w:val="4"/>
        <w:numPr>
          <w:ilvl w:val="0"/>
          <w:numId w:val="6"/>
        </w:numPr>
        <w:shd w:val="clear" w:color="auto" w:fill="auto"/>
        <w:tabs>
          <w:tab w:val="left" w:pos="460"/>
        </w:tabs>
        <w:spacing w:line="365" w:lineRule="exact"/>
        <w:ind w:right="580" w:firstLine="567"/>
        <w:jc w:val="both"/>
        <w:rPr>
          <w:sz w:val="28"/>
          <w:szCs w:val="28"/>
        </w:rPr>
      </w:pPr>
      <w:r w:rsidRPr="00412665">
        <w:rPr>
          <w:sz w:val="28"/>
          <w:szCs w:val="28"/>
        </w:rPr>
        <w:t xml:space="preserve">Психолого-педагогическая диагностика / Под ред. И. Ю. Левченко, С. Д. </w:t>
      </w:r>
      <w:proofErr w:type="spellStart"/>
      <w:r w:rsidRPr="00412665">
        <w:rPr>
          <w:sz w:val="28"/>
          <w:szCs w:val="28"/>
        </w:rPr>
        <w:t>Забрамной</w:t>
      </w:r>
      <w:proofErr w:type="spellEnd"/>
      <w:r w:rsidRPr="00412665">
        <w:rPr>
          <w:sz w:val="28"/>
          <w:szCs w:val="28"/>
        </w:rPr>
        <w:t>. - М.: Академия, 2004.</w:t>
      </w:r>
    </w:p>
    <w:p w14:paraId="4C76883D" w14:textId="77777777" w:rsidR="00412665" w:rsidRPr="00412665" w:rsidRDefault="00412665" w:rsidP="00412665">
      <w:pPr>
        <w:pStyle w:val="4"/>
        <w:numPr>
          <w:ilvl w:val="0"/>
          <w:numId w:val="6"/>
        </w:numPr>
        <w:shd w:val="clear" w:color="auto" w:fill="auto"/>
        <w:tabs>
          <w:tab w:val="left" w:pos="460"/>
        </w:tabs>
        <w:spacing w:line="317" w:lineRule="exact"/>
        <w:ind w:firstLine="567"/>
        <w:jc w:val="both"/>
        <w:rPr>
          <w:sz w:val="28"/>
          <w:szCs w:val="28"/>
        </w:rPr>
      </w:pPr>
      <w:proofErr w:type="spellStart"/>
      <w:r w:rsidRPr="00412665">
        <w:rPr>
          <w:sz w:val="28"/>
          <w:szCs w:val="28"/>
        </w:rPr>
        <w:t>Регуш</w:t>
      </w:r>
      <w:proofErr w:type="spellEnd"/>
      <w:r w:rsidRPr="00412665">
        <w:rPr>
          <w:sz w:val="28"/>
          <w:szCs w:val="28"/>
        </w:rPr>
        <w:t xml:space="preserve"> Л.А. Практикум по наблюдению и наблюдательности. - СПб:</w:t>
      </w:r>
      <w:r>
        <w:rPr>
          <w:sz w:val="28"/>
          <w:szCs w:val="28"/>
        </w:rPr>
        <w:t xml:space="preserve"> </w:t>
      </w:r>
      <w:r w:rsidRPr="00412665">
        <w:rPr>
          <w:sz w:val="28"/>
          <w:szCs w:val="28"/>
        </w:rPr>
        <w:t>Питер, 2008</w:t>
      </w:r>
    </w:p>
    <w:p w14:paraId="7A5578BA" w14:textId="77777777" w:rsidR="00412665" w:rsidRDefault="00412665" w:rsidP="00412665">
      <w:pPr>
        <w:pStyle w:val="4"/>
        <w:numPr>
          <w:ilvl w:val="0"/>
          <w:numId w:val="6"/>
        </w:numPr>
        <w:shd w:val="clear" w:color="auto" w:fill="auto"/>
        <w:tabs>
          <w:tab w:val="left" w:pos="460"/>
        </w:tabs>
        <w:spacing w:line="317" w:lineRule="exact"/>
        <w:ind w:right="280" w:firstLine="567"/>
        <w:jc w:val="both"/>
        <w:rPr>
          <w:sz w:val="28"/>
          <w:szCs w:val="28"/>
        </w:rPr>
      </w:pPr>
      <w:r w:rsidRPr="00412665">
        <w:rPr>
          <w:sz w:val="28"/>
          <w:szCs w:val="28"/>
        </w:rPr>
        <w:t>Рыбалова И.А. Мониторинг качества образования и управленческая команда в ДОУ //Управление образовательным учреждением. - 2005. - №4.</w:t>
      </w:r>
      <w:r>
        <w:rPr>
          <w:sz w:val="28"/>
          <w:szCs w:val="28"/>
        </w:rPr>
        <w:t xml:space="preserve"> - </w:t>
      </w:r>
      <w:r w:rsidRPr="00412665">
        <w:rPr>
          <w:sz w:val="28"/>
          <w:szCs w:val="28"/>
        </w:rPr>
        <w:t>с.10-23.</w:t>
      </w:r>
    </w:p>
    <w:p w14:paraId="3C057F57" w14:textId="77777777" w:rsidR="00412665" w:rsidRPr="00412665" w:rsidRDefault="00412665" w:rsidP="00412665">
      <w:pPr>
        <w:pStyle w:val="4"/>
        <w:numPr>
          <w:ilvl w:val="0"/>
          <w:numId w:val="6"/>
        </w:numPr>
        <w:shd w:val="clear" w:color="auto" w:fill="auto"/>
        <w:tabs>
          <w:tab w:val="left" w:pos="460"/>
        </w:tabs>
        <w:spacing w:line="317" w:lineRule="exact"/>
        <w:ind w:right="280" w:firstLine="567"/>
        <w:jc w:val="both"/>
        <w:rPr>
          <w:sz w:val="28"/>
          <w:szCs w:val="28"/>
        </w:rPr>
      </w:pPr>
      <w:r w:rsidRPr="00412665">
        <w:rPr>
          <w:sz w:val="28"/>
          <w:szCs w:val="28"/>
        </w:rPr>
        <w:t>Свирская Л.В. Методика ведения педагогических наблюдений. - СПб.: Образовательные проекты; М.: ЛИНКА-ПРЕСС, 2010.</w:t>
      </w:r>
    </w:p>
    <w:p w14:paraId="39F30B8A" w14:textId="77777777" w:rsidR="000F4503" w:rsidRPr="00412665" w:rsidRDefault="000F4503" w:rsidP="00412665">
      <w:pPr>
        <w:pStyle w:val="4"/>
        <w:ind w:firstLine="567"/>
        <w:jc w:val="both"/>
        <w:rPr>
          <w:sz w:val="28"/>
          <w:szCs w:val="28"/>
        </w:rPr>
      </w:pPr>
    </w:p>
    <w:p w14:paraId="3C0E8C4B" w14:textId="77777777" w:rsidR="00500735" w:rsidRDefault="00500735" w:rsidP="00412665">
      <w:pPr>
        <w:pStyle w:val="4"/>
        <w:ind w:firstLine="567"/>
        <w:jc w:val="both"/>
        <w:rPr>
          <w:sz w:val="28"/>
          <w:szCs w:val="28"/>
        </w:rPr>
      </w:pPr>
    </w:p>
    <w:p w14:paraId="1528E6F3" w14:textId="77777777" w:rsidR="00500735" w:rsidRPr="00500735" w:rsidRDefault="00500735" w:rsidP="00500735">
      <w:pPr>
        <w:pStyle w:val="4"/>
        <w:ind w:firstLine="709"/>
        <w:jc w:val="both"/>
        <w:rPr>
          <w:sz w:val="28"/>
          <w:szCs w:val="28"/>
        </w:rPr>
        <w:sectPr w:rsidR="00500735" w:rsidRPr="00500735" w:rsidSect="00C24959">
          <w:footerReference w:type="even" r:id="rId11"/>
          <w:footerReference w:type="default" r:id="rId12"/>
          <w:headerReference w:type="first" r:id="rId13"/>
          <w:footerReference w:type="first" r:id="rId14"/>
          <w:pgSz w:w="11909" w:h="16838"/>
          <w:pgMar w:top="1134" w:right="850" w:bottom="1134" w:left="1701" w:header="0" w:footer="3" w:gutter="0"/>
          <w:cols w:space="720"/>
          <w:noEndnote/>
          <w:docGrid w:linePitch="360"/>
        </w:sectPr>
      </w:pPr>
    </w:p>
    <w:p w14:paraId="5D30B99D" w14:textId="77777777" w:rsidR="004E6D1B" w:rsidRPr="004E6D1B" w:rsidRDefault="004E6D1B" w:rsidP="004E6D1B">
      <w:pPr>
        <w:pStyle w:val="4"/>
        <w:shd w:val="clear" w:color="auto" w:fill="auto"/>
        <w:spacing w:line="276" w:lineRule="auto"/>
        <w:ind w:firstLine="709"/>
        <w:jc w:val="both"/>
        <w:rPr>
          <w:sz w:val="28"/>
          <w:szCs w:val="28"/>
        </w:rPr>
        <w:sectPr w:rsidR="004E6D1B" w:rsidRPr="004E6D1B" w:rsidSect="00C24959">
          <w:headerReference w:type="default" r:id="rId15"/>
          <w:footerReference w:type="even" r:id="rId16"/>
          <w:footerReference w:type="default" r:id="rId17"/>
          <w:headerReference w:type="first" r:id="rId18"/>
          <w:footerReference w:type="first" r:id="rId19"/>
          <w:pgSz w:w="11909" w:h="16838"/>
          <w:pgMar w:top="1134" w:right="850" w:bottom="1134" w:left="1701" w:header="0" w:footer="3" w:gutter="0"/>
          <w:cols w:space="720"/>
          <w:noEndnote/>
          <w:titlePg/>
          <w:docGrid w:linePitch="360"/>
        </w:sectPr>
      </w:pPr>
    </w:p>
    <w:p w14:paraId="314DA4DC" w14:textId="77777777" w:rsidR="004E6D1B" w:rsidRPr="004E6D1B" w:rsidRDefault="004E6D1B" w:rsidP="004E6D1B">
      <w:pPr>
        <w:ind w:firstLine="567"/>
        <w:rPr>
          <w:rFonts w:ascii="Times New Roman" w:hAnsi="Times New Roman" w:cs="Times New Roman"/>
          <w:b/>
          <w:sz w:val="28"/>
          <w:szCs w:val="28"/>
        </w:rPr>
      </w:pPr>
    </w:p>
    <w:sectPr w:rsidR="004E6D1B" w:rsidRPr="004E6D1B" w:rsidSect="00C249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D9B34" w14:textId="77777777" w:rsidR="00372B5B" w:rsidRDefault="00372B5B">
      <w:pPr>
        <w:spacing w:after="0" w:line="240" w:lineRule="auto"/>
      </w:pPr>
      <w:r>
        <w:separator/>
      </w:r>
    </w:p>
  </w:endnote>
  <w:endnote w:type="continuationSeparator" w:id="0">
    <w:p w14:paraId="256F683C" w14:textId="77777777" w:rsidR="00372B5B" w:rsidRDefault="00372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DE28B" w14:textId="77777777" w:rsidR="000F4503" w:rsidRDefault="00372B5B">
    <w:pPr>
      <w:rPr>
        <w:sz w:val="2"/>
        <w:szCs w:val="2"/>
      </w:rPr>
    </w:pPr>
    <w:r>
      <w:rPr>
        <w:sz w:val="24"/>
        <w:szCs w:val="24"/>
      </w:rPr>
      <w:pict w14:anchorId="39F22B90">
        <v:shapetype id="_x0000_t202" coordsize="21600,21600" o:spt="202" path="m,l,21600r21600,l21600,xe">
          <v:stroke joinstyle="miter"/>
          <v:path gradientshapeok="t" o:connecttype="rect"/>
        </v:shapetype>
        <v:shape id="_x0000_s2057" type="#_x0000_t202" style="position:absolute;margin-left:298.45pt;margin-top:795.25pt;width:9.6pt;height:6.95pt;z-index:-251646976;mso-wrap-style:none;mso-wrap-distance-left:5pt;mso-wrap-distance-right:5pt;mso-position-horizontal-relative:page;mso-position-vertical-relative:page" wrapcoords="0 0" filled="f" stroked="f">
          <v:textbox style="mso-fit-shape-to-text:t" inset="0,0,0,0">
            <w:txbxContent>
              <w:p w14:paraId="39AE6F21" w14:textId="77777777" w:rsidR="000F4503" w:rsidRDefault="000F4503">
                <w:pPr>
                  <w:spacing w:line="240" w:lineRule="auto"/>
                </w:pPr>
                <w:r>
                  <w:fldChar w:fldCharType="begin"/>
                </w:r>
                <w:r>
                  <w:instrText xml:space="preserve"> PAGE \* MERGEFORMAT </w:instrText>
                </w:r>
                <w:r>
                  <w:fldChar w:fldCharType="separate"/>
                </w:r>
                <w:r w:rsidRPr="009C3B09">
                  <w:rPr>
                    <w:rStyle w:val="a5"/>
                    <w:rFonts w:eastAsiaTheme="minorHAnsi"/>
                    <w:noProof/>
                  </w:rPr>
                  <w:t>24</w:t>
                </w:r>
                <w:r>
                  <w:rPr>
                    <w:rStyle w:val="a5"/>
                    <w:rFonts w:eastAsiaTheme="minorHAnsi"/>
                    <w:noProof/>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929FF" w14:textId="77777777" w:rsidR="000F4503" w:rsidRDefault="00372B5B">
    <w:pPr>
      <w:rPr>
        <w:sz w:val="2"/>
        <w:szCs w:val="2"/>
      </w:rPr>
    </w:pPr>
    <w:r>
      <w:rPr>
        <w:sz w:val="24"/>
        <w:szCs w:val="24"/>
      </w:rPr>
      <w:pict w14:anchorId="1A7E188B">
        <v:shapetype id="_x0000_t202" coordsize="21600,21600" o:spt="202" path="m,l,21600r21600,l21600,xe">
          <v:stroke joinstyle="miter"/>
          <v:path gradientshapeok="t" o:connecttype="rect"/>
        </v:shapetype>
        <v:shape id="_x0000_s2058" type="#_x0000_t202" style="position:absolute;margin-left:298.45pt;margin-top:795.25pt;width:9.6pt;height:6.95pt;z-index:-251645952;mso-wrap-style:none;mso-wrap-distance-left:5pt;mso-wrap-distance-right:5pt;mso-position-horizontal-relative:page;mso-position-vertical-relative:page" wrapcoords="0 0" filled="f" stroked="f">
          <v:textbox style="mso-fit-shape-to-text:t" inset="0,0,0,0">
            <w:txbxContent>
              <w:p w14:paraId="756EAD8D" w14:textId="77777777" w:rsidR="000F4503" w:rsidRDefault="000F4503">
                <w:pPr>
                  <w:spacing w:line="240" w:lineRule="auto"/>
                </w:pPr>
                <w:r>
                  <w:fldChar w:fldCharType="begin"/>
                </w:r>
                <w:r>
                  <w:instrText xml:space="preserve"> PAGE \* MERGEFORMAT </w:instrText>
                </w:r>
                <w:r>
                  <w:fldChar w:fldCharType="separate"/>
                </w:r>
                <w:r w:rsidR="00412665" w:rsidRPr="00412665">
                  <w:rPr>
                    <w:rStyle w:val="a5"/>
                    <w:rFonts w:eastAsiaTheme="minorHAnsi"/>
                    <w:noProof/>
                  </w:rPr>
                  <w:t>13</w:t>
                </w:r>
                <w:r>
                  <w:rPr>
                    <w:rStyle w:val="a5"/>
                    <w:rFonts w:eastAsiaTheme="minorHAnsi"/>
                    <w:noProof/>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CD062" w14:textId="77777777" w:rsidR="000F4503" w:rsidRDefault="000F450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C904B" w14:textId="77777777" w:rsidR="004E6D1B" w:rsidRDefault="00C24959">
    <w:pPr>
      <w:rPr>
        <w:sz w:val="2"/>
        <w:szCs w:val="2"/>
      </w:rPr>
    </w:pPr>
    <w:r>
      <w:rPr>
        <w:noProof/>
        <w:sz w:val="24"/>
        <w:szCs w:val="24"/>
        <w:lang w:eastAsia="ru-RU"/>
      </w:rPr>
      <mc:AlternateContent>
        <mc:Choice Requires="wps">
          <w:drawing>
            <wp:anchor distT="0" distB="0" distL="63500" distR="63500" simplePos="0" relativeHeight="251664384" behindDoc="1" locked="0" layoutInCell="1" allowOverlap="1" wp14:anchorId="72804F2E" wp14:editId="3F6A8AE0">
              <wp:simplePos x="0" y="0"/>
              <wp:positionH relativeFrom="page">
                <wp:posOffset>3790315</wp:posOffset>
              </wp:positionH>
              <wp:positionV relativeFrom="page">
                <wp:posOffset>10099675</wp:posOffset>
              </wp:positionV>
              <wp:extent cx="127635" cy="146050"/>
              <wp:effectExtent l="0" t="3175" r="2540" b="381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6A992" w14:textId="77777777" w:rsidR="004E6D1B" w:rsidRDefault="004E6D1B">
                          <w:pPr>
                            <w:spacing w:line="240" w:lineRule="auto"/>
                          </w:pPr>
                          <w:r>
                            <w:fldChar w:fldCharType="begin"/>
                          </w:r>
                          <w:r>
                            <w:instrText xml:space="preserve"> PAGE \* MERGEFORMAT </w:instrText>
                          </w:r>
                          <w:r>
                            <w:fldChar w:fldCharType="separate"/>
                          </w:r>
                          <w:r w:rsidRPr="0029498B">
                            <w:rPr>
                              <w:rStyle w:val="a5"/>
                              <w:rFonts w:eastAsiaTheme="minorHAnsi"/>
                              <w:noProof/>
                            </w:rPr>
                            <w:t>12</w:t>
                          </w:r>
                          <w:r>
                            <w:rPr>
                              <w:rStyle w:val="a5"/>
                              <w:rFonts w:eastAsiaTheme="minorHAnsi"/>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2804F2E" id="_x0000_t202" coordsize="21600,21600" o:spt="202" path="m,l,21600r21600,l21600,xe">
              <v:stroke joinstyle="miter"/>
              <v:path gradientshapeok="t" o:connecttype="rect"/>
            </v:shapetype>
            <v:shape id="Поле 8" o:spid="_x0000_s1026" type="#_x0000_t202" style="position:absolute;margin-left:298.45pt;margin-top:795.25pt;width:10.05pt;height:11.5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" filled="f" stroked="f">
              <v:textbox style="mso-fit-shape-to-text:t" inset="0,0,0,0">
                <w:txbxContent>
                  <w:p w14:paraId="0566A992" w14:textId="77777777" w:rsidR="004E6D1B" w:rsidRDefault="004E6D1B">
                    <w:pPr>
                      <w:spacing w:line="240" w:lineRule="auto"/>
                    </w:pPr>
                    <w:r>
                      <w:fldChar w:fldCharType="begin"/>
                    </w:r>
                    <w:r>
                      <w:instrText xml:space="preserve"> PAGE \* MERGEFORMAT </w:instrText>
                    </w:r>
                    <w:r>
                      <w:fldChar w:fldCharType="separate"/>
                    </w:r>
                    <w:r w:rsidRPr="0029498B">
                      <w:rPr>
                        <w:rStyle w:val="a5"/>
                        <w:rFonts w:eastAsiaTheme="minorHAnsi"/>
                        <w:noProof/>
                      </w:rPr>
                      <w:t>12</w:t>
                    </w:r>
                    <w:r>
                      <w:rPr>
                        <w:rStyle w:val="a5"/>
                        <w:rFonts w:eastAsiaTheme="minorHAnsi"/>
                        <w:noProof/>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52B52" w14:textId="77777777" w:rsidR="004E6D1B" w:rsidRDefault="00C24959">
    <w:pPr>
      <w:rPr>
        <w:sz w:val="2"/>
        <w:szCs w:val="2"/>
      </w:rPr>
    </w:pPr>
    <w:r>
      <w:rPr>
        <w:noProof/>
        <w:sz w:val="24"/>
        <w:szCs w:val="24"/>
        <w:lang w:eastAsia="ru-RU"/>
      </w:rPr>
      <mc:AlternateContent>
        <mc:Choice Requires="wps">
          <w:drawing>
            <wp:anchor distT="0" distB="0" distL="63500" distR="63500" simplePos="0" relativeHeight="251665408" behindDoc="1" locked="0" layoutInCell="1" allowOverlap="1" wp14:anchorId="755E9441" wp14:editId="486A7C7F">
              <wp:simplePos x="0" y="0"/>
              <wp:positionH relativeFrom="page">
                <wp:posOffset>3790315</wp:posOffset>
              </wp:positionH>
              <wp:positionV relativeFrom="page">
                <wp:posOffset>10099675</wp:posOffset>
              </wp:positionV>
              <wp:extent cx="127635" cy="273050"/>
              <wp:effectExtent l="0" t="3175" r="2540" b="381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6EA5C" w14:textId="77777777" w:rsidR="004E6D1B" w:rsidRDefault="004E6D1B">
                          <w:pPr>
                            <w:spacing w:line="240" w:lineRule="auto"/>
                          </w:pPr>
                          <w:r>
                            <w:fldChar w:fldCharType="begin"/>
                          </w:r>
                          <w:r>
                            <w:instrText xml:space="preserve"> PAGE \* MERGEFORMAT </w:instrText>
                          </w:r>
                          <w:r>
                            <w:fldChar w:fldCharType="separate"/>
                          </w:r>
                          <w:r w:rsidR="00412665" w:rsidRPr="00412665">
                            <w:rPr>
                              <w:rStyle w:val="a5"/>
                              <w:rFonts w:eastAsiaTheme="minorHAnsi"/>
                              <w:noProof/>
                            </w:rPr>
                            <w:t>16</w:t>
                          </w:r>
                          <w:r>
                            <w:rPr>
                              <w:rStyle w:val="a5"/>
                              <w:rFonts w:eastAsiaTheme="minorHAnsi"/>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5E9441" id="_x0000_t202" coordsize="21600,21600" o:spt="202" path="m,l,21600r21600,l21600,xe">
              <v:stroke joinstyle="miter"/>
              <v:path gradientshapeok="t" o:connecttype="rect"/>
            </v:shapetype>
            <v:shape id="Поле 7" o:spid="_x0000_s1027" type="#_x0000_t202" style="position:absolute;margin-left:298.45pt;margin-top:795.25pt;width:10.05pt;height:21.5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" filled="f" stroked="f">
              <v:textbox style="mso-fit-shape-to-text:t" inset="0,0,0,0">
                <w:txbxContent>
                  <w:p w14:paraId="3866EA5C" w14:textId="77777777" w:rsidR="004E6D1B" w:rsidRDefault="004E6D1B">
                    <w:pPr>
                      <w:spacing w:line="240" w:lineRule="auto"/>
                    </w:pPr>
                    <w:r>
                      <w:fldChar w:fldCharType="begin"/>
                    </w:r>
                    <w:r>
                      <w:instrText xml:space="preserve"> PAGE \* MERGEFORMAT </w:instrText>
                    </w:r>
                    <w:r>
                      <w:fldChar w:fldCharType="separate"/>
                    </w:r>
                    <w:r w:rsidR="00412665" w:rsidRPr="00412665">
                      <w:rPr>
                        <w:rStyle w:val="a5"/>
                        <w:rFonts w:eastAsiaTheme="minorHAnsi"/>
                        <w:noProof/>
                      </w:rPr>
                      <w:t>16</w:t>
                    </w:r>
                    <w:r>
                      <w:rPr>
                        <w:rStyle w:val="a5"/>
                        <w:rFonts w:eastAsiaTheme="minorHAnsi"/>
                        <w:noProof/>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8172" w14:textId="77777777" w:rsidR="004E6D1B" w:rsidRDefault="00C24959">
    <w:pPr>
      <w:rPr>
        <w:sz w:val="2"/>
        <w:szCs w:val="2"/>
      </w:rPr>
    </w:pPr>
    <w:r>
      <w:rPr>
        <w:noProof/>
        <w:sz w:val="24"/>
        <w:szCs w:val="24"/>
        <w:lang w:eastAsia="ru-RU"/>
      </w:rPr>
      <mc:AlternateContent>
        <mc:Choice Requires="wps">
          <w:drawing>
            <wp:anchor distT="0" distB="0" distL="63500" distR="63500" simplePos="0" relativeHeight="251667456" behindDoc="1" locked="0" layoutInCell="1" allowOverlap="1" wp14:anchorId="56C5CE49" wp14:editId="7D87A620">
              <wp:simplePos x="0" y="0"/>
              <wp:positionH relativeFrom="page">
                <wp:posOffset>3756660</wp:posOffset>
              </wp:positionH>
              <wp:positionV relativeFrom="page">
                <wp:posOffset>9906000</wp:posOffset>
              </wp:positionV>
              <wp:extent cx="64135" cy="273050"/>
              <wp:effectExtent l="3810" t="0" r="4445" b="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D841E" w14:textId="77777777" w:rsidR="004E6D1B" w:rsidRDefault="004E6D1B">
                          <w:pPr>
                            <w:spacing w:line="240" w:lineRule="auto"/>
                          </w:pPr>
                          <w:r>
                            <w:fldChar w:fldCharType="begin"/>
                          </w:r>
                          <w:r>
                            <w:instrText xml:space="preserve"> PAGE \* MERGEFORMAT </w:instrText>
                          </w:r>
                          <w:r>
                            <w:fldChar w:fldCharType="separate"/>
                          </w:r>
                          <w:r w:rsidRPr="004E6D1B">
                            <w:rPr>
                              <w:rStyle w:val="a5"/>
                              <w:rFonts w:eastAsiaTheme="minorHAnsi"/>
                              <w:noProof/>
                            </w:rPr>
                            <w:t>1</w:t>
                          </w:r>
                          <w:r>
                            <w:rPr>
                              <w:rStyle w:val="a5"/>
                              <w:rFonts w:eastAsiaTheme="minorHAnsi"/>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6C5CE49" id="_x0000_t202" coordsize="21600,21600" o:spt="202" path="m,l,21600r21600,l21600,xe">
              <v:stroke joinstyle="miter"/>
              <v:path gradientshapeok="t" o:connecttype="rect"/>
            </v:shapetype>
            <v:shape id="Поле 5" o:spid="_x0000_s1029" type="#_x0000_t202" style="position:absolute;margin-left:295.8pt;margin-top:780pt;width:5.05pt;height:21.5pt;z-index:-251649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" filled="f" stroked="f">
              <v:textbox style="mso-fit-shape-to-text:t" inset="0,0,0,0">
                <w:txbxContent>
                  <w:p w14:paraId="69AD841E" w14:textId="77777777" w:rsidR="004E6D1B" w:rsidRDefault="004E6D1B">
                    <w:pPr>
                      <w:spacing w:line="240" w:lineRule="auto"/>
                    </w:pPr>
                    <w:r>
                      <w:fldChar w:fldCharType="begin"/>
                    </w:r>
                    <w:r>
                      <w:instrText xml:space="preserve"> PAGE \* MERGEFORMAT </w:instrText>
                    </w:r>
                    <w:r>
                      <w:fldChar w:fldCharType="separate"/>
                    </w:r>
                    <w:r w:rsidRPr="004E6D1B">
                      <w:rPr>
                        <w:rStyle w:val="a5"/>
                        <w:rFonts w:eastAsiaTheme="minorHAnsi"/>
                        <w:noProof/>
                      </w:rPr>
                      <w:t>1</w:t>
                    </w:r>
                    <w:r>
                      <w:rPr>
                        <w:rStyle w:val="a5"/>
                        <w:rFonts w:eastAsiaTheme="minorHAnsi"/>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5AB02" w14:textId="77777777" w:rsidR="00FF4E78" w:rsidRDefault="004E6D1B">
    <w:pPr>
      <w:rPr>
        <w:sz w:val="2"/>
        <w:szCs w:val="2"/>
      </w:rPr>
    </w:pPr>
    <w:r>
      <w:rPr>
        <w:noProof/>
        <w:sz w:val="24"/>
        <w:szCs w:val="24"/>
        <w:lang w:eastAsia="ru-RU"/>
      </w:rPr>
      <mc:AlternateContent>
        <mc:Choice Requires="wps">
          <w:drawing>
            <wp:anchor distT="0" distB="0" distL="63500" distR="63500" simplePos="0" relativeHeight="251659264" behindDoc="1" locked="0" layoutInCell="1" allowOverlap="1" wp14:anchorId="57FD1122" wp14:editId="22873AC4">
              <wp:simplePos x="0" y="0"/>
              <wp:positionH relativeFrom="page">
                <wp:posOffset>3790315</wp:posOffset>
              </wp:positionH>
              <wp:positionV relativeFrom="page">
                <wp:posOffset>10099675</wp:posOffset>
              </wp:positionV>
              <wp:extent cx="127635" cy="146050"/>
              <wp:effectExtent l="0" t="3175" r="2540" b="381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8B72A" w14:textId="77777777" w:rsidR="00FF4E78" w:rsidRDefault="00412665">
                          <w:pPr>
                            <w:spacing w:line="240" w:lineRule="auto"/>
                          </w:pPr>
                          <w:r>
                            <w:fldChar w:fldCharType="begin"/>
                          </w:r>
                          <w:r>
                            <w:instrText xml:space="preserve"> PAGE \* MERGEFORMAT </w:instrText>
                          </w:r>
                          <w:r>
                            <w:fldChar w:fldCharType="separate"/>
                          </w:r>
                          <w:r w:rsidRPr="0029498B">
                            <w:rPr>
                              <w:rStyle w:val="a5"/>
                              <w:rFonts w:eastAsiaTheme="minorHAnsi"/>
                              <w:noProof/>
                            </w:rPr>
                            <w:t>10</w:t>
                          </w:r>
                          <w:r>
                            <w:rPr>
                              <w:rStyle w:val="a5"/>
                              <w:rFonts w:eastAsiaTheme="minorHAnsi"/>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FD1122" id="_x0000_t202" coordsize="21600,21600" o:spt="202" path="m,l,21600r21600,l21600,xe">
              <v:stroke joinstyle="miter"/>
              <v:path gradientshapeok="t" o:connecttype="rect"/>
            </v:shapetype>
            <v:shape id="Поле 4" o:spid="_x0000_s1030" type="#_x0000_t202" style="position:absolute;margin-left:298.45pt;margin-top:795.25pt;width:10.05pt;height:11.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" filled="f" stroked="f">
              <v:textbox style="mso-fit-shape-to-text:t" inset="0,0,0,0">
                <w:txbxContent>
                  <w:p w14:paraId="17C8B72A" w14:textId="77777777" w:rsidR="00FF4E78" w:rsidRDefault="00412665">
                    <w:pPr>
                      <w:spacing w:line="240" w:lineRule="auto"/>
                    </w:pPr>
                    <w:r>
                      <w:fldChar w:fldCharType="begin"/>
                    </w:r>
                    <w:r>
                      <w:instrText xml:space="preserve"> PAGE \* MERGEFORMAT </w:instrText>
                    </w:r>
                    <w:r>
                      <w:fldChar w:fldCharType="separate"/>
                    </w:r>
                    <w:r w:rsidRPr="0029498B">
                      <w:rPr>
                        <w:rStyle w:val="a5"/>
                        <w:rFonts w:eastAsiaTheme="minorHAnsi"/>
                        <w:noProof/>
                      </w:rPr>
                      <w:t>10</w:t>
                    </w:r>
                    <w:r>
                      <w:rPr>
                        <w:rStyle w:val="a5"/>
                        <w:rFonts w:eastAsiaTheme="minorHAnsi"/>
                        <w:noProof/>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49A3E" w14:textId="77777777" w:rsidR="00FF4E78" w:rsidRDefault="004E6D1B">
    <w:pPr>
      <w:rPr>
        <w:sz w:val="2"/>
        <w:szCs w:val="2"/>
      </w:rPr>
    </w:pPr>
    <w:r>
      <w:rPr>
        <w:noProof/>
        <w:sz w:val="24"/>
        <w:szCs w:val="24"/>
        <w:lang w:eastAsia="ru-RU"/>
      </w:rPr>
      <mc:AlternateContent>
        <mc:Choice Requires="wps">
          <w:drawing>
            <wp:anchor distT="0" distB="0" distL="63500" distR="63500" simplePos="0" relativeHeight="251660288" behindDoc="1" locked="0" layoutInCell="1" allowOverlap="1" wp14:anchorId="38E63CE2" wp14:editId="73BA6F1C">
              <wp:simplePos x="0" y="0"/>
              <wp:positionH relativeFrom="page">
                <wp:posOffset>3790315</wp:posOffset>
              </wp:positionH>
              <wp:positionV relativeFrom="page">
                <wp:posOffset>10099675</wp:posOffset>
              </wp:positionV>
              <wp:extent cx="64135" cy="273050"/>
              <wp:effectExtent l="0" t="3175" r="2540" b="381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C2F17" w14:textId="77777777" w:rsidR="00FF4E78" w:rsidRDefault="00412665">
                          <w:pPr>
                            <w:spacing w:line="240" w:lineRule="auto"/>
                          </w:pPr>
                          <w:r>
                            <w:fldChar w:fldCharType="begin"/>
                          </w:r>
                          <w:r>
                            <w:instrText xml:space="preserve"> PAGE \* MERGEFORMAT </w:instrText>
                          </w:r>
                          <w:r>
                            <w:fldChar w:fldCharType="separate"/>
                          </w:r>
                          <w:r w:rsidRPr="00412665">
                            <w:rPr>
                              <w:rStyle w:val="a5"/>
                              <w:rFonts w:eastAsiaTheme="minorHAnsi"/>
                              <w:noProof/>
                            </w:rPr>
                            <w:t>19</w:t>
                          </w:r>
                          <w:r>
                            <w:rPr>
                              <w:rStyle w:val="a5"/>
                              <w:rFonts w:eastAsiaTheme="minorHAnsi"/>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8E63CE2" id="_x0000_t202" coordsize="21600,21600" o:spt="202" path="m,l,21600r21600,l21600,xe">
              <v:stroke joinstyle="miter"/>
              <v:path gradientshapeok="t" o:connecttype="rect"/>
            </v:shapetype>
            <v:shape id="Поле 3" o:spid="_x0000_s1031" type="#_x0000_t202" style="position:absolute;margin-left:298.45pt;margin-top:795.25pt;width:5.05pt;height:21.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" filled="f" stroked="f">
              <v:textbox style="mso-fit-shape-to-text:t" inset="0,0,0,0">
                <w:txbxContent>
                  <w:p w14:paraId="27CC2F17" w14:textId="77777777" w:rsidR="00FF4E78" w:rsidRDefault="00412665">
                    <w:pPr>
                      <w:spacing w:line="240" w:lineRule="auto"/>
                    </w:pPr>
                    <w:r>
                      <w:fldChar w:fldCharType="begin"/>
                    </w:r>
                    <w:r>
                      <w:instrText xml:space="preserve"> PAGE \* MERGEFORMAT </w:instrText>
                    </w:r>
                    <w:r>
                      <w:fldChar w:fldCharType="separate"/>
                    </w:r>
                    <w:r w:rsidRPr="00412665">
                      <w:rPr>
                        <w:rStyle w:val="a5"/>
                        <w:rFonts w:eastAsiaTheme="minorHAnsi"/>
                        <w:noProof/>
                      </w:rPr>
                      <w:t>19</w:t>
                    </w:r>
                    <w:r>
                      <w:rPr>
                        <w:rStyle w:val="a5"/>
                        <w:rFonts w:eastAsiaTheme="minorHAnsi"/>
                        <w:noProof/>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387E4" w14:textId="77777777" w:rsidR="00FF4E78" w:rsidRDefault="004E6D1B">
    <w:pPr>
      <w:rPr>
        <w:sz w:val="2"/>
        <w:szCs w:val="2"/>
      </w:rPr>
    </w:pPr>
    <w:r>
      <w:rPr>
        <w:noProof/>
        <w:sz w:val="24"/>
        <w:szCs w:val="24"/>
        <w:lang w:eastAsia="ru-RU"/>
      </w:rPr>
      <mc:AlternateContent>
        <mc:Choice Requires="wps">
          <w:drawing>
            <wp:anchor distT="0" distB="0" distL="63500" distR="63500" simplePos="0" relativeHeight="251662336" behindDoc="1" locked="0" layoutInCell="1" allowOverlap="1" wp14:anchorId="46A9FEF0" wp14:editId="02A61CE0">
              <wp:simplePos x="0" y="0"/>
              <wp:positionH relativeFrom="page">
                <wp:posOffset>3750945</wp:posOffset>
              </wp:positionH>
              <wp:positionV relativeFrom="page">
                <wp:posOffset>9892030</wp:posOffset>
              </wp:positionV>
              <wp:extent cx="64135" cy="273050"/>
              <wp:effectExtent l="0" t="0" r="4445" b="190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18F3F" w14:textId="77777777" w:rsidR="00FF4E78" w:rsidRDefault="00412665">
                          <w:pPr>
                            <w:spacing w:line="240" w:lineRule="auto"/>
                          </w:pPr>
                          <w:r>
                            <w:fldChar w:fldCharType="begin"/>
                          </w:r>
                          <w:r>
                            <w:instrText xml:space="preserve"> PAGE \* MERGEFORMAT </w:instrText>
                          </w:r>
                          <w:r>
                            <w:fldChar w:fldCharType="separate"/>
                          </w:r>
                          <w:r w:rsidRPr="00412665">
                            <w:rPr>
                              <w:rStyle w:val="a5"/>
                              <w:rFonts w:eastAsiaTheme="minorHAnsi"/>
                              <w:noProof/>
                            </w:rPr>
                            <w:t>18</w:t>
                          </w:r>
                          <w:r>
                            <w:rPr>
                              <w:rStyle w:val="a5"/>
                              <w:rFonts w:eastAsiaTheme="minorHAnsi"/>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6A9FEF0" id="_x0000_t202" coordsize="21600,21600" o:spt="202" path="m,l,21600r21600,l21600,xe">
              <v:stroke joinstyle="miter"/>
              <v:path gradientshapeok="t" o:connecttype="rect"/>
            </v:shapetype>
            <v:shape id="Поле 1" o:spid="_x0000_s1033" type="#_x0000_t202" style="position:absolute;margin-left:295.35pt;margin-top:778.9pt;width:5.05pt;height:21.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" filled="f" stroked="f">
              <v:textbox style="mso-fit-shape-to-text:t" inset="0,0,0,0">
                <w:txbxContent>
                  <w:p w14:paraId="37118F3F" w14:textId="77777777" w:rsidR="00FF4E78" w:rsidRDefault="00412665">
                    <w:pPr>
                      <w:spacing w:line="240" w:lineRule="auto"/>
                    </w:pPr>
                    <w:r>
                      <w:fldChar w:fldCharType="begin"/>
                    </w:r>
                    <w:r>
                      <w:instrText xml:space="preserve"> PAGE \* MERGEFORMAT </w:instrText>
                    </w:r>
                    <w:r>
                      <w:fldChar w:fldCharType="separate"/>
                    </w:r>
                    <w:r w:rsidRPr="00412665">
                      <w:rPr>
                        <w:rStyle w:val="a5"/>
                        <w:rFonts w:eastAsiaTheme="minorHAnsi"/>
                        <w:noProof/>
                      </w:rPr>
                      <w:t>18</w:t>
                    </w:r>
                    <w:r>
                      <w:rPr>
                        <w:rStyle w:val="a5"/>
                        <w:rFonts w:eastAsiaTheme="minorHAnsi"/>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4C775" w14:textId="77777777" w:rsidR="00372B5B" w:rsidRDefault="00372B5B">
      <w:pPr>
        <w:spacing w:after="0" w:line="240" w:lineRule="auto"/>
      </w:pPr>
      <w:r>
        <w:separator/>
      </w:r>
    </w:p>
  </w:footnote>
  <w:footnote w:type="continuationSeparator" w:id="0">
    <w:p w14:paraId="06A27532" w14:textId="77777777" w:rsidR="00372B5B" w:rsidRDefault="00372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39C6E" w14:textId="77777777" w:rsidR="000F4503" w:rsidRDefault="000F45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E78B0" w14:textId="77777777" w:rsidR="004E6D1B" w:rsidRDefault="00C24959">
    <w:pPr>
      <w:rPr>
        <w:sz w:val="2"/>
        <w:szCs w:val="2"/>
      </w:rPr>
    </w:pPr>
    <w:r>
      <w:rPr>
        <w:noProof/>
        <w:sz w:val="24"/>
        <w:szCs w:val="24"/>
        <w:lang w:eastAsia="ru-RU"/>
      </w:rPr>
      <mc:AlternateContent>
        <mc:Choice Requires="wps">
          <w:drawing>
            <wp:anchor distT="0" distB="0" distL="63500" distR="63500" simplePos="0" relativeHeight="251666432" behindDoc="1" locked="0" layoutInCell="1" allowOverlap="1" wp14:anchorId="3836E9C8" wp14:editId="2DB368BC">
              <wp:simplePos x="0" y="0"/>
              <wp:positionH relativeFrom="page">
                <wp:posOffset>4091940</wp:posOffset>
              </wp:positionH>
              <wp:positionV relativeFrom="page">
                <wp:posOffset>755650</wp:posOffset>
              </wp:positionV>
              <wp:extent cx="917575" cy="273050"/>
              <wp:effectExtent l="0" t="3175"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757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291DF" w14:textId="77777777" w:rsidR="004E6D1B" w:rsidRDefault="004E6D1B">
                          <w:pPr>
                            <w:spacing w:line="240" w:lineRule="auto"/>
                          </w:pPr>
                          <w:r>
                            <w:rPr>
                              <w:rStyle w:val="a5"/>
                              <w:rFonts w:eastAsiaTheme="minorHAnsi"/>
                            </w:rPr>
                            <w:t>воспитанников.</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836E9C8" id="_x0000_t202" coordsize="21600,21600" o:spt="202" path="m,l,21600r21600,l21600,xe">
              <v:stroke joinstyle="miter"/>
              <v:path gradientshapeok="t" o:connecttype="rect"/>
            </v:shapetype>
            <v:shape id="Поле 6" o:spid="_x0000_s1028" type="#_x0000_t202" style="position:absolute;margin-left:322.2pt;margin-top:59.5pt;width:72.25pt;height:21.5pt;z-index:-251650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" filled="f" stroked="f">
              <v:textbox style="mso-fit-shape-to-text:t" inset="0,0,0,0">
                <w:txbxContent>
                  <w:p w14:paraId="3E5291DF" w14:textId="77777777" w:rsidR="004E6D1B" w:rsidRDefault="004E6D1B">
                    <w:pPr>
                      <w:spacing w:line="240" w:lineRule="auto"/>
                    </w:pPr>
                    <w:r>
                      <w:rPr>
                        <w:rStyle w:val="a5"/>
                        <w:rFonts w:eastAsiaTheme="minorHAnsi"/>
                      </w:rPr>
                      <w:t>воспитанников.</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764D1" w14:textId="77777777" w:rsidR="00FF4E78" w:rsidRDefault="00372B5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8645F" w14:textId="77777777" w:rsidR="00FF4E78" w:rsidRDefault="004E6D1B">
    <w:pPr>
      <w:rPr>
        <w:sz w:val="2"/>
        <w:szCs w:val="2"/>
      </w:rPr>
    </w:pPr>
    <w:r>
      <w:rPr>
        <w:noProof/>
        <w:sz w:val="24"/>
        <w:szCs w:val="24"/>
        <w:lang w:eastAsia="ru-RU"/>
      </w:rPr>
      <mc:AlternateContent>
        <mc:Choice Requires="wps">
          <w:drawing>
            <wp:anchor distT="0" distB="0" distL="63500" distR="63500" simplePos="0" relativeHeight="251661312" behindDoc="1" locked="0" layoutInCell="1" allowOverlap="1" wp14:anchorId="52456A2D" wp14:editId="4C07147E">
              <wp:simplePos x="0" y="0"/>
              <wp:positionH relativeFrom="page">
                <wp:posOffset>3357880</wp:posOffset>
              </wp:positionH>
              <wp:positionV relativeFrom="page">
                <wp:posOffset>711835</wp:posOffset>
              </wp:positionV>
              <wp:extent cx="822960" cy="323850"/>
              <wp:effectExtent l="0" t="0" r="0" b="190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2E25A" w14:textId="77777777" w:rsidR="00FF4E78" w:rsidRDefault="00412665">
                          <w:pPr>
                            <w:spacing w:line="240" w:lineRule="auto"/>
                          </w:pPr>
                          <w:r>
                            <w:rPr>
                              <w:rStyle w:val="135pt"/>
                              <w:rFonts w:eastAsiaTheme="minorHAnsi"/>
                              <w:b w:val="0"/>
                              <w:bCs w:val="0"/>
                            </w:rPr>
                            <w:t>1.Введение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2456A2D" id="_x0000_t202" coordsize="21600,21600" o:spt="202" path="m,l,21600r21600,l21600,xe">
              <v:stroke joinstyle="miter"/>
              <v:path gradientshapeok="t" o:connecttype="rect"/>
            </v:shapetype>
            <v:shape id="Поле 2" o:spid="_x0000_s1032" type="#_x0000_t202" style="position:absolute;margin-left:264.4pt;margin-top:56.05pt;width:64.8pt;height:25.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" filled="f" stroked="f">
              <v:textbox style="mso-fit-shape-to-text:t" inset="0,0,0,0">
                <w:txbxContent>
                  <w:p w14:paraId="68F2E25A" w14:textId="77777777" w:rsidR="00FF4E78" w:rsidRDefault="00412665">
                    <w:pPr>
                      <w:spacing w:line="240" w:lineRule="auto"/>
                    </w:pPr>
                    <w:r>
                      <w:rPr>
                        <w:rStyle w:val="135pt"/>
                        <w:rFonts w:eastAsiaTheme="minorHAnsi"/>
                        <w:b w:val="0"/>
                        <w:bCs w:val="0"/>
                      </w:rPr>
                      <w:t>1.Введение</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D6668"/>
    <w:multiLevelType w:val="multilevel"/>
    <w:tmpl w:val="BDD8A9D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E516A60"/>
    <w:multiLevelType w:val="multilevel"/>
    <w:tmpl w:val="FEC09B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8952566"/>
    <w:multiLevelType w:val="multilevel"/>
    <w:tmpl w:val="EC52AC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8B301E2"/>
    <w:multiLevelType w:val="multilevel"/>
    <w:tmpl w:val="F8686B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E601DAE"/>
    <w:multiLevelType w:val="multilevel"/>
    <w:tmpl w:val="6608BE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65F6CB2"/>
    <w:multiLevelType w:val="multilevel"/>
    <w:tmpl w:val="5C4C3F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0631"/>
    <w:rsid w:val="000F4503"/>
    <w:rsid w:val="00372B5B"/>
    <w:rsid w:val="00412665"/>
    <w:rsid w:val="004E6D1B"/>
    <w:rsid w:val="00500735"/>
    <w:rsid w:val="006A1BF4"/>
    <w:rsid w:val="00A90631"/>
    <w:rsid w:val="00BD693A"/>
    <w:rsid w:val="00C249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2B825BBD"/>
  <w15:docId w15:val="{D626A53D-26FB-4907-A4FF-F710A8B2E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4E6D1B"/>
    <w:rPr>
      <w:rFonts w:ascii="Times New Roman" w:eastAsia="Times New Roman" w:hAnsi="Times New Roman" w:cs="Times New Roman"/>
      <w:shd w:val="clear" w:color="auto" w:fill="FFFFFF"/>
    </w:rPr>
  </w:style>
  <w:style w:type="paragraph" w:customStyle="1" w:styleId="4">
    <w:name w:val="Основной текст4"/>
    <w:basedOn w:val="a"/>
    <w:link w:val="a3"/>
    <w:rsid w:val="004E6D1B"/>
    <w:pPr>
      <w:widowControl w:val="0"/>
      <w:shd w:val="clear" w:color="auto" w:fill="FFFFFF"/>
      <w:spacing w:after="0" w:line="480" w:lineRule="exact"/>
      <w:ind w:hanging="2020"/>
    </w:pPr>
    <w:rPr>
      <w:rFonts w:ascii="Times New Roman" w:eastAsia="Times New Roman" w:hAnsi="Times New Roman" w:cs="Times New Roman"/>
    </w:rPr>
  </w:style>
  <w:style w:type="character" w:customStyle="1" w:styleId="a4">
    <w:name w:val="Колонтитул_"/>
    <w:basedOn w:val="a0"/>
    <w:rsid w:val="004E6D1B"/>
    <w:rPr>
      <w:rFonts w:ascii="Times New Roman" w:eastAsia="Times New Roman" w:hAnsi="Times New Roman" w:cs="Times New Roman"/>
      <w:b/>
      <w:bCs/>
      <w:i w:val="0"/>
      <w:iCs w:val="0"/>
      <w:smallCaps w:val="0"/>
      <w:strike w:val="0"/>
      <w:sz w:val="20"/>
      <w:szCs w:val="20"/>
      <w:u w:val="none"/>
    </w:rPr>
  </w:style>
  <w:style w:type="character" w:customStyle="1" w:styleId="135pt">
    <w:name w:val="Колонтитул + 13;5 pt"/>
    <w:basedOn w:val="a4"/>
    <w:rsid w:val="004E6D1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5">
    <w:name w:val="Колонтитул"/>
    <w:basedOn w:val="a4"/>
    <w:rsid w:val="004E6D1B"/>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1">
    <w:name w:val="Основной текст1"/>
    <w:basedOn w:val="a3"/>
    <w:rsid w:val="004E6D1B"/>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3pt">
    <w:name w:val="Основной текст + 13 pt;Полужирный;Курсив"/>
    <w:basedOn w:val="a3"/>
    <w:rsid w:val="004E6D1B"/>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rPr>
  </w:style>
  <w:style w:type="character" w:customStyle="1" w:styleId="2">
    <w:name w:val="Основной текст2"/>
    <w:basedOn w:val="a3"/>
    <w:rsid w:val="004E6D1B"/>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3">
    <w:name w:val="Основной текст3"/>
    <w:basedOn w:val="a3"/>
    <w:rsid w:val="004E6D1B"/>
    <w:rPr>
      <w:rFonts w:ascii="Times New Roman" w:eastAsia="Times New Roman" w:hAnsi="Times New Roman" w:cs="Times New Roman"/>
      <w:b w:val="0"/>
      <w:bCs w:val="0"/>
      <w:i w:val="0"/>
      <w:iCs w:val="0"/>
      <w:smallCaps w:val="0"/>
      <w:strike w:val="0"/>
      <w:color w:val="000000"/>
      <w:spacing w:val="0"/>
      <w:w w:val="100"/>
      <w:position w:val="0"/>
      <w:sz w:val="24"/>
      <w:szCs w:val="24"/>
      <w:u w:val="single"/>
      <w:shd w:val="clear" w:color="auto" w:fill="FFFFFF"/>
      <w:lang w:val="ru-RU"/>
    </w:rPr>
  </w:style>
  <w:style w:type="character" w:customStyle="1" w:styleId="20">
    <w:name w:val="Основной текст (2)_"/>
    <w:basedOn w:val="a0"/>
    <w:link w:val="21"/>
    <w:rsid w:val="000F4503"/>
    <w:rPr>
      <w:rFonts w:ascii="Times New Roman" w:eastAsia="Times New Roman" w:hAnsi="Times New Roman" w:cs="Times New Roman"/>
      <w:b/>
      <w:bCs/>
      <w:i/>
      <w:iCs/>
      <w:sz w:val="26"/>
      <w:szCs w:val="26"/>
      <w:shd w:val="clear" w:color="auto" w:fill="FFFFFF"/>
    </w:rPr>
  </w:style>
  <w:style w:type="character" w:customStyle="1" w:styleId="212pt">
    <w:name w:val="Основной текст (2) + 12 pt;Не полужирный;Не курсив"/>
    <w:basedOn w:val="20"/>
    <w:rsid w:val="000F4503"/>
    <w:rPr>
      <w:rFonts w:ascii="Times New Roman" w:eastAsia="Times New Roman" w:hAnsi="Times New Roman" w:cs="Times New Roman"/>
      <w:b/>
      <w:bCs/>
      <w:i/>
      <w:iCs/>
      <w:color w:val="000000"/>
      <w:spacing w:val="0"/>
      <w:w w:val="100"/>
      <w:position w:val="0"/>
      <w:sz w:val="24"/>
      <w:szCs w:val="24"/>
      <w:shd w:val="clear" w:color="auto" w:fill="FFFFFF"/>
      <w:lang w:val="ru-RU"/>
    </w:rPr>
  </w:style>
  <w:style w:type="paragraph" w:customStyle="1" w:styleId="21">
    <w:name w:val="Основной текст (2)"/>
    <w:basedOn w:val="a"/>
    <w:link w:val="20"/>
    <w:rsid w:val="000F4503"/>
    <w:pPr>
      <w:widowControl w:val="0"/>
      <w:shd w:val="clear" w:color="auto" w:fill="FFFFFF"/>
      <w:spacing w:before="1140" w:after="0" w:line="0" w:lineRule="atLeast"/>
      <w:jc w:val="center"/>
    </w:pPr>
    <w:rPr>
      <w:rFonts w:ascii="Times New Roman" w:eastAsia="Times New Roman" w:hAnsi="Times New Roman" w:cs="Times New Roman"/>
      <w:b/>
      <w:bCs/>
      <w:i/>
      <w:iCs/>
      <w:sz w:val="26"/>
      <w:szCs w:val="26"/>
    </w:rPr>
  </w:style>
  <w:style w:type="character" w:customStyle="1" w:styleId="10">
    <w:name w:val="Заголовок №1_"/>
    <w:basedOn w:val="a0"/>
    <w:link w:val="11"/>
    <w:rsid w:val="00412665"/>
    <w:rPr>
      <w:rFonts w:ascii="Times New Roman" w:eastAsia="Times New Roman" w:hAnsi="Times New Roman" w:cs="Times New Roman"/>
      <w:shd w:val="clear" w:color="auto" w:fill="FFFFFF"/>
    </w:rPr>
  </w:style>
  <w:style w:type="paragraph" w:customStyle="1" w:styleId="11">
    <w:name w:val="Заголовок №1"/>
    <w:basedOn w:val="a"/>
    <w:link w:val="10"/>
    <w:rsid w:val="00412665"/>
    <w:pPr>
      <w:widowControl w:val="0"/>
      <w:shd w:val="clear" w:color="auto" w:fill="FFFFFF"/>
      <w:spacing w:before="1140" w:after="540" w:line="322" w:lineRule="exact"/>
      <w:jc w:val="both"/>
      <w:outlineLvl w:val="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footer" Target="footer5.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3.xml"/><Relationship Id="rId19"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20</Pages>
  <Words>5136</Words>
  <Characters>29278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Domo</dc:creator>
  <cp:keywords/>
  <dc:description/>
  <cp:lastModifiedBy>Батыр</cp:lastModifiedBy>
  <cp:revision>3</cp:revision>
  <dcterms:created xsi:type="dcterms:W3CDTF">2024-02-18T08:59:00Z</dcterms:created>
  <dcterms:modified xsi:type="dcterms:W3CDTF">2024-02-18T16:01:00Z</dcterms:modified>
</cp:coreProperties>
</file>