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D23" w:rsidRPr="009D6E26" w:rsidRDefault="002F1D23" w:rsidP="002F1D2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ЛЕКЦИЯ</w:t>
      </w:r>
    </w:p>
    <w:p w:rsidR="009D6E26" w:rsidRDefault="009D6E26" w:rsidP="00207E1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07E1D" w:rsidRDefault="003D7DD6" w:rsidP="009D6E26">
      <w:pPr>
        <w:shd w:val="clear" w:color="auto" w:fill="FFFFFF"/>
        <w:spacing w:after="0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D7D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Современные </w:t>
      </w:r>
      <w:r w:rsidR="00BB11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</w:t>
      </w:r>
      <w:r w:rsidR="004A3E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</w:t>
      </w:r>
      <w:r w:rsidR="00BB11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ологии</w:t>
      </w:r>
      <w:r w:rsidR="004A3E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преподавания</w:t>
      </w:r>
      <w:r w:rsidRPr="003D7D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музыки в усло</w:t>
      </w:r>
      <w:r w:rsidR="00806089" w:rsidRPr="000835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виях реализации требований ФГОС</w:t>
      </w:r>
    </w:p>
    <w:p w:rsidR="003D7DD6" w:rsidRPr="003D7DD6" w:rsidRDefault="003D7DD6" w:rsidP="009D6E2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6089" w:rsidRDefault="00806089" w:rsidP="0008354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F1D23" w:rsidRDefault="002F1D23" w:rsidP="002F1D2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2F1D2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ПЛАН</w:t>
      </w:r>
    </w:p>
    <w:p w:rsidR="002F1D23" w:rsidRPr="002F1D23" w:rsidRDefault="002F1D23" w:rsidP="002F1D2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2F1D23" w:rsidRPr="008F24C8" w:rsidRDefault="00BB1131" w:rsidP="009D6E26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F2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Технология развития ассоциативно – образного мышления</w:t>
      </w:r>
    </w:p>
    <w:p w:rsidR="00BB1131" w:rsidRPr="008F24C8" w:rsidRDefault="00BB1131" w:rsidP="009D6E26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Здоровьесберегающая технология</w:t>
      </w:r>
      <w:r w:rsidRPr="008F2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B1131" w:rsidRPr="008F24C8" w:rsidRDefault="00BB1131" w:rsidP="009D6E26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F2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Игровая технология</w:t>
      </w:r>
    </w:p>
    <w:p w:rsidR="00BB1131" w:rsidRPr="008F24C8" w:rsidRDefault="00BB1131" w:rsidP="009D6E26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8F2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Групповая технология</w:t>
      </w:r>
    </w:p>
    <w:p w:rsidR="00BB1131" w:rsidRPr="008F24C8" w:rsidRDefault="00BB1131" w:rsidP="009D6E26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Информационно-ко</w:t>
      </w:r>
      <w:r w:rsidR="009D6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ммуникационные технологии (ИКТ)</w:t>
      </w:r>
    </w:p>
    <w:p w:rsidR="00BB1131" w:rsidRPr="008F24C8" w:rsidRDefault="00BB1131" w:rsidP="009D6E26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2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Технология метода Проектов</w:t>
      </w:r>
    </w:p>
    <w:p w:rsidR="00BB1131" w:rsidRDefault="00BB1131" w:rsidP="009D6E2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57A2" w:rsidRDefault="008D57A2" w:rsidP="00C91EEC">
      <w:pPr>
        <w:pStyle w:val="a6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657324">
        <w:rPr>
          <w:color w:val="000000"/>
          <w:sz w:val="28"/>
          <w:szCs w:val="28"/>
        </w:rPr>
        <w:t>В настоящее время, каждый учитель музыки стремится создать такой урок, на котором ученики, затаив дыхание, двигались бы по удивительно прекрасной дороге, ведущей к таинствам музыкального искусства. В связи с этим, одной из главных задач педагогической деятельности учителя</w:t>
      </w:r>
      <w:r>
        <w:rPr>
          <w:color w:val="000000"/>
          <w:sz w:val="28"/>
          <w:szCs w:val="28"/>
        </w:rPr>
        <w:t xml:space="preserve"> музыки, является разработка и </w:t>
      </w:r>
      <w:r w:rsidRPr="00657324">
        <w:rPr>
          <w:color w:val="000000"/>
          <w:sz w:val="28"/>
          <w:szCs w:val="28"/>
        </w:rPr>
        <w:t xml:space="preserve">совершенствование процесса музыкального образования. </w:t>
      </w:r>
    </w:p>
    <w:p w:rsidR="00806089" w:rsidRPr="008D57A2" w:rsidRDefault="008D57A2" w:rsidP="00C91EEC">
      <w:pPr>
        <w:pStyle w:val="a6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657324">
        <w:rPr>
          <w:color w:val="000000"/>
          <w:sz w:val="28"/>
          <w:szCs w:val="28"/>
        </w:rPr>
        <w:t>Совсем в недавнем прошлом, учитель был единственным источником информации для ученика, и, следовательно, наиболее эффективными были репродуктивные технологии, а сегодня учащиеся имеют возможность и необходимость получать информацию самостоятельно из различных источников, и задача учителя сформировать у учащихся потребность и умение добывать эту информацию, самостоятельно анализировать, выделять основное, применять на практике.</w:t>
      </w:r>
      <w:r>
        <w:rPr>
          <w:color w:val="000000"/>
          <w:sz w:val="28"/>
          <w:szCs w:val="28"/>
        </w:rPr>
        <w:t xml:space="preserve"> </w:t>
      </w:r>
      <w:r w:rsidR="00806089" w:rsidRPr="0008354F">
        <w:rPr>
          <w:color w:val="000000"/>
          <w:sz w:val="28"/>
          <w:szCs w:val="28"/>
        </w:rPr>
        <w:t xml:space="preserve">Спецификой искусства, обращенного к духовному  и творческому миру человека,  определяются и особенности преподавания учебного предмета  </w:t>
      </w:r>
      <w:r w:rsidR="00806089" w:rsidRPr="003D7DD6">
        <w:rPr>
          <w:color w:val="000000"/>
          <w:sz w:val="28"/>
          <w:szCs w:val="28"/>
          <w:shd w:val="clear" w:color="auto" w:fill="FFFFFF"/>
        </w:rPr>
        <w:t>«Музыка».</w:t>
      </w:r>
    </w:p>
    <w:p w:rsidR="00806089" w:rsidRPr="0008354F" w:rsidRDefault="00806089" w:rsidP="0008354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D7DD6" w:rsidRPr="003D7DD6" w:rsidRDefault="003D7DD6" w:rsidP="0008354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Любителями и знатоками музыки не рождаются, а становятся…</w:t>
      </w:r>
    </w:p>
    <w:p w:rsidR="003D7DD6" w:rsidRPr="003D7DD6" w:rsidRDefault="003D7DD6" w:rsidP="0008354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Образование - это индустрия, направленная в будущее (С.П.</w:t>
      </w:r>
      <w:r w:rsidR="001114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D7D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Капица</w:t>
      </w:r>
      <w:proofErr w:type="spellEnd"/>
      <w:r w:rsidRPr="003D7D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)</w:t>
      </w:r>
    </w:p>
    <w:p w:rsidR="00806089" w:rsidRPr="0008354F" w:rsidRDefault="00806089" w:rsidP="0008354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06089" w:rsidRPr="0008354F" w:rsidRDefault="003D7DD6" w:rsidP="0008354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7D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связи с введением федерального государственного образовательного стандарта общего образования нового поколения необходимы </w:t>
      </w:r>
      <w:r w:rsidR="008D57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также </w:t>
      </w:r>
      <w:r w:rsidRPr="003D7D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новые подходы к преподаванию предмета «Музыка». </w:t>
      </w:r>
    </w:p>
    <w:p w:rsidR="00806089" w:rsidRPr="0008354F" w:rsidRDefault="003D7DD6" w:rsidP="0008354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7D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лучшего усвоения учащимися основной образовательной программы представлены </w:t>
      </w:r>
      <w:r w:rsidR="00806089" w:rsidRPr="000835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D7D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личностные, предметные и </w:t>
      </w:r>
      <w:proofErr w:type="spellStart"/>
      <w:r w:rsidRPr="003D7D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метапредметные</w:t>
      </w:r>
      <w:proofErr w:type="spellEnd"/>
      <w:r w:rsidRPr="003D7D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требования к школьнику. </w:t>
      </w:r>
    </w:p>
    <w:p w:rsidR="003D7DD6" w:rsidRPr="003D7DD6" w:rsidRDefault="003D7DD6" w:rsidP="0008354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Для получения высоких результатов в образовании в программе разработаны </w:t>
      </w:r>
      <w:r w:rsidR="00806089" w:rsidRPr="000835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06089" w:rsidRPr="000835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D7D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универсальные учебные действия.</w:t>
      </w:r>
      <w:r w:rsidRPr="003D7D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1114F1" w:rsidRDefault="003D7DD6" w:rsidP="0008354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7D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Работа на уроке должна вестись так, чтобы ученик не принимал в готовом виде знания, а прикладывал усилие к поиску нового, умел размышлять и обсуждать. </w:t>
      </w:r>
    </w:p>
    <w:p w:rsidR="0008354F" w:rsidRPr="0008354F" w:rsidRDefault="003D7DD6" w:rsidP="0008354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7D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этого в стандартах нового поколения сформированы несколько видов универсальных действий; </w:t>
      </w:r>
      <w:r w:rsidR="0008354F" w:rsidRPr="000835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D7D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личностные, познавательные, регулятивные</w:t>
      </w:r>
      <w:r w:rsidRPr="003D7D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3D7DD6" w:rsidRPr="003D7DD6" w:rsidRDefault="003D7DD6" w:rsidP="0008354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сформировать учебные универсальные действия у школьников, необходимо научить их проявлять свои знания и умения в различных видах художественно-творческой деятельности, владеть приёмами анализа, сравнения и обобщения музыкальных произведений.</w:t>
      </w:r>
    </w:p>
    <w:p w:rsidR="0008354F" w:rsidRDefault="003D7DD6" w:rsidP="0008354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Урок музыки, как процесс познания искусства, играет особую роль, поскольку творчество является его стержнем и влияет на развитие соответствующих способностей учащихся. </w:t>
      </w:r>
    </w:p>
    <w:p w:rsidR="003D7DD6" w:rsidRPr="003D7DD6" w:rsidRDefault="003D7DD6" w:rsidP="0008354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Музыкальные занятия дают возможность наиболее полно раскрыть основные психологические качества учащихся (мышление, воображение, память, интеллектуальную гибкость и т.д.), воспитать эмоционально-чувственную сферу психики (тонкость, чуткость,  умение через музыкальное искусство познать глубину душевных переживаний).</w:t>
      </w:r>
    </w:p>
    <w:p w:rsidR="003D7DD6" w:rsidRPr="003D7DD6" w:rsidRDefault="0008354F" w:rsidP="0008354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3D7DD6" w:rsidRPr="003D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имся</w:t>
      </w:r>
      <w:r w:rsidR="003D7DD6" w:rsidRPr="003D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некоторых наиболее часто используемых на уроках музыки и во внеурочной деятельности педагогических технологиях.</w:t>
      </w:r>
    </w:p>
    <w:p w:rsidR="003D7DD6" w:rsidRPr="006744CB" w:rsidRDefault="003D7DD6" w:rsidP="0008354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3D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</w:t>
      </w:r>
      <w:r w:rsidRPr="003D7D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преподавании музык</w:t>
      </w:r>
      <w:r w:rsidR="000835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и, в связи с внедрением ФГОС, </w:t>
      </w:r>
      <w:r w:rsidRPr="006744C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использую</w:t>
      </w:r>
      <w:r w:rsidR="0008354F" w:rsidRPr="006744C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тся</w:t>
      </w:r>
      <w:r w:rsidRPr="006744C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следующие технологии:</w:t>
      </w:r>
    </w:p>
    <w:p w:rsidR="001114F1" w:rsidRPr="003D7DD6" w:rsidRDefault="001114F1" w:rsidP="0008354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7DD6" w:rsidRDefault="003D7DD6" w:rsidP="009D6E2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1.Технология развития ассоциативно – образного мышления школьников</w:t>
      </w:r>
      <w:r w:rsidR="000835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которая </w:t>
      </w:r>
      <w:r w:rsidR="00083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D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подразумевает взаимодействие музыки с искусством живописи, ли</w:t>
      </w:r>
      <w:r w:rsidR="00083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тературы, театром, кино и </w:t>
      </w:r>
      <w:proofErr w:type="spellStart"/>
      <w:r w:rsidR="00083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д.р</w:t>
      </w:r>
      <w:proofErr w:type="spellEnd"/>
      <w:r w:rsidR="00083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3D7DD6" w:rsidRPr="003D7DD6" w:rsidRDefault="00BB1131" w:rsidP="009D6E2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</w:t>
      </w:r>
      <w:r w:rsidR="003D7DD6" w:rsidRPr="003D7D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сберегающая</w:t>
      </w:r>
      <w:proofErr w:type="spellEnd"/>
      <w:r w:rsidR="003D7DD6" w:rsidRPr="003D7D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технология</w:t>
      </w:r>
      <w:r w:rsidR="00083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</w:t>
      </w:r>
      <w:r w:rsidR="003D7DD6" w:rsidRPr="003D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лушание музыки, исполнение песен, участие в разнообразной творческой деятельности снимает нервные перегрузки, положительно влияет на эмоциональное состояние учащихся)</w:t>
      </w:r>
      <w:proofErr w:type="gramEnd"/>
    </w:p>
    <w:p w:rsidR="0008354F" w:rsidRDefault="003D7DD6" w:rsidP="009D6E2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данных технологий позволяют равномерно во время урока распределять различные виды заданий, чередовать мыслительную деятельность с </w:t>
      </w:r>
      <w:proofErr w:type="spellStart"/>
      <w:r w:rsidRPr="003D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физминутками</w:t>
      </w:r>
      <w:proofErr w:type="spellEnd"/>
      <w:r w:rsidRPr="003D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определять время подачи сложного учебного материала, выделять время на проведение самостоятельных работ, </w:t>
      </w:r>
    </w:p>
    <w:p w:rsidR="003D7DD6" w:rsidRPr="003D7DD6" w:rsidRDefault="003D7DD6" w:rsidP="0008354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дает положительные результаты в обучении.</w:t>
      </w:r>
    </w:p>
    <w:p w:rsidR="0008354F" w:rsidRDefault="0008354F" w:rsidP="0008354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7DD6" w:rsidRPr="003D7DD6" w:rsidRDefault="003D7DD6" w:rsidP="0008354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 время пения и интонирования музыкальных произведений на уроках музыки происходит оздоровление голосов</w:t>
      </w:r>
      <w:r w:rsidR="00083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аппарата, развитие дыхания.</w:t>
      </w:r>
    </w:p>
    <w:p w:rsidR="003D7DD6" w:rsidRPr="003D7DD6" w:rsidRDefault="003D7DD6" w:rsidP="0086653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Слушание лучших образцов музыкального искусства, игра на музыкальных инструментах, занятия музыкально-театральным и вокальным искусством  оказывают значительное психотерапевтическое воздействие на детей, снимая нервно</w:t>
      </w:r>
      <w:r w:rsidR="00273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D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психическое напряжение, вызванное другими уроками, способствуют общему оздоровлению.</w:t>
      </w:r>
    </w:p>
    <w:p w:rsidR="003D7DD6" w:rsidRPr="003D7DD6" w:rsidRDefault="003D7DD6" w:rsidP="0008354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Чередование на уроке разных видов деятельности (пение, игра на музыкальных инструментах, движения под музыку) также способствует снятию усталости.</w:t>
      </w:r>
    </w:p>
    <w:p w:rsidR="003D7DD6" w:rsidRPr="003D7DD6" w:rsidRDefault="003D7DD6" w:rsidP="0008354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Смена расположения рабочих мест – один из способов создания комфортной обстановки для обучения.</w:t>
      </w:r>
    </w:p>
    <w:p w:rsidR="0008354F" w:rsidRDefault="003D7DD6" w:rsidP="009D6E2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3D7D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Игровая технология</w:t>
      </w:r>
      <w:r w:rsidR="00083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6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D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школьники во время игры мало устают, </w:t>
      </w:r>
    </w:p>
    <w:p w:rsidR="00B36779" w:rsidRDefault="003D7DD6" w:rsidP="0008354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</w:t>
      </w:r>
      <w:r w:rsidR="00083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работает их мозг и интеллект.</w:t>
      </w:r>
      <w:r w:rsidRPr="003D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известно, игра наряду с трудом и ученьем - один из основных видов деятельности человека. </w:t>
      </w:r>
    </w:p>
    <w:p w:rsidR="00B36779" w:rsidRDefault="003D7DD6" w:rsidP="0008354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Феномен игры состоит в том, что, являясь развлечением, отдыхом, она способна перерасти в обучение, в творчество, в терапию, в модель типа человеческих отношений. </w:t>
      </w:r>
    </w:p>
    <w:p w:rsidR="003D7DD6" w:rsidRPr="003D7DD6" w:rsidRDefault="003D7DD6" w:rsidP="00B3677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Мотивация игровой деятельности обеспечивается ее добровольностью, возможностями выбора и элементами </w:t>
      </w:r>
      <w:proofErr w:type="spellStart"/>
      <w:r w:rsidRPr="003D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соревновательности</w:t>
      </w:r>
      <w:proofErr w:type="spellEnd"/>
      <w:r w:rsidRPr="003D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удовлетворения потребности в самоутверждении, самореализации.</w:t>
      </w:r>
    </w:p>
    <w:p w:rsidR="003D7DD6" w:rsidRPr="004A7285" w:rsidRDefault="003D7DD6" w:rsidP="00B3677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A728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Игровая деятельность на уроке выполняет следующие функции:</w:t>
      </w:r>
    </w:p>
    <w:p w:rsidR="003D7DD6" w:rsidRDefault="003D7DD6" w:rsidP="00B36779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367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развлекательную</w:t>
      </w:r>
      <w:proofErr w:type="gramEnd"/>
      <w:r w:rsidR="00B36779" w:rsidRPr="00B36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</w:t>
      </w:r>
      <w:r w:rsidR="008665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основная функция игры - доставить </w:t>
      </w:r>
      <w:r w:rsidR="00B36779" w:rsidRPr="00B36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удовольствие, пробудить интерес</w:t>
      </w:r>
      <w:r w:rsidRPr="00B36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D7DD6" w:rsidRPr="00B36779" w:rsidRDefault="003D7DD6" w:rsidP="0008354F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7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коммуникативную;</w:t>
      </w:r>
    </w:p>
    <w:p w:rsidR="00B36779" w:rsidRPr="00B36779" w:rsidRDefault="00B36779" w:rsidP="00B36779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7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самореализации в игре;</w:t>
      </w:r>
    </w:p>
    <w:p w:rsidR="003D7DD6" w:rsidRDefault="003D7DD6" w:rsidP="0008354F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367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игротерапевтическую</w:t>
      </w:r>
      <w:proofErr w:type="spellEnd"/>
      <w:r w:rsidR="00B36779" w:rsidRPr="00B36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B36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преодоление различных трудностей, возникающих </w:t>
      </w:r>
      <w:r w:rsidR="00B36779" w:rsidRPr="00B36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36779" w:rsidRPr="00B36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других видах жизнедеятельности</w:t>
      </w:r>
      <w:r w:rsidRPr="00B36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D7DD6" w:rsidRDefault="003D7DD6" w:rsidP="0008354F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367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диагностическую</w:t>
      </w:r>
      <w:proofErr w:type="gramEnd"/>
      <w:r w:rsidR="00B36779" w:rsidRPr="00B36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- </w:t>
      </w:r>
      <w:r w:rsidRPr="00B36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отклонений от нормативного поведени</w:t>
      </w:r>
      <w:r w:rsidR="00B36779" w:rsidRPr="00B36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самопознание в процессе игры</w:t>
      </w:r>
      <w:r w:rsidRPr="00B36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D7DD6" w:rsidRDefault="003D7DD6" w:rsidP="0008354F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7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функцию коррекции</w:t>
      </w:r>
      <w:r w:rsidR="00B36779" w:rsidRPr="00B36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</w:t>
      </w:r>
      <w:r w:rsidRPr="00B36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внесение позитивных изменений в с</w:t>
      </w:r>
      <w:r w:rsidR="00B36779" w:rsidRPr="00B36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труктуру личностных показателей</w:t>
      </w:r>
      <w:r w:rsidRPr="00B36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D7DD6" w:rsidRDefault="003D7DD6" w:rsidP="0008354F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7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межнациональной коммуникации</w:t>
      </w:r>
      <w:r w:rsidR="00B36779" w:rsidRPr="00B36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- </w:t>
      </w:r>
      <w:r w:rsidRPr="00B36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усвоение единых для всех людей</w:t>
      </w:r>
      <w:r w:rsidR="00B36779" w:rsidRPr="00B36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социально-культурных ценностей</w:t>
      </w:r>
      <w:r w:rsidRPr="00B36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D7DD6" w:rsidRDefault="003D7DD6" w:rsidP="0008354F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7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социализации</w:t>
      </w:r>
      <w:r w:rsidR="00B36779" w:rsidRPr="00B36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</w:t>
      </w:r>
      <w:r w:rsidRPr="00B36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включение в</w:t>
      </w:r>
      <w:r w:rsidR="00B36779" w:rsidRPr="00B36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систему общественных отношений</w:t>
      </w:r>
      <w:r w:rsidRPr="00B36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36779" w:rsidRPr="00B36779" w:rsidRDefault="00B36779" w:rsidP="00B36779">
      <w:pPr>
        <w:pStyle w:val="a5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7DD6" w:rsidRDefault="003D7DD6" w:rsidP="009D6E2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B11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3D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B367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Группов</w:t>
      </w:r>
      <w:r w:rsidR="00BB11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ая</w:t>
      </w:r>
      <w:r w:rsidR="00B367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технологи</w:t>
      </w:r>
      <w:r w:rsidR="00BB11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 w:rsidR="00B367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B36779" w:rsidRPr="003D7DD6" w:rsidRDefault="00B36779" w:rsidP="0008354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7DD6" w:rsidRPr="003D7DD6" w:rsidRDefault="003D7DD6" w:rsidP="00BB113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групповой работе класс делится на группы для совместного решения определенных учебных задач.</w:t>
      </w:r>
    </w:p>
    <w:p w:rsidR="003D7DD6" w:rsidRPr="002F1D23" w:rsidRDefault="003D7DD6" w:rsidP="0008354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D2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Пример групповой работы, примен</w:t>
      </w:r>
      <w:r w:rsidR="00B36779" w:rsidRPr="002F1D2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яемый</w:t>
      </w:r>
      <w:r w:rsidRPr="002F1D2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на итоговых уроках:</w:t>
      </w:r>
    </w:p>
    <w:p w:rsidR="003D7DD6" w:rsidRPr="002F1D23" w:rsidRDefault="003D7DD6" w:rsidP="0008354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D2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Каждой группе в начале работы раздать кусочек ватмана (или альбомный лист), нарезки («лапшу») с именами композиторов и их произведениями, с которыми обучающиеся познаком</w:t>
      </w:r>
      <w:r w:rsidR="00B36779" w:rsidRPr="002F1D2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ятся </w:t>
      </w:r>
      <w:r w:rsidRPr="002F1D2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за четверть, клей-карандаш, фломастер.</w:t>
      </w:r>
    </w:p>
    <w:p w:rsidR="001114F1" w:rsidRDefault="003D7DD6" w:rsidP="009D6E2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2F1D2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Группам дается задание: приклеить на листок ватмана имена композиторов, а напротив каждого имени – название музыкального произведения данного композитора (получается 5-7 пар). </w:t>
      </w:r>
    </w:p>
    <w:p w:rsidR="003D7DD6" w:rsidRPr="002F1D23" w:rsidRDefault="003D7DD6" w:rsidP="0008354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D2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Ученики обсуждают задачу, намечают пути ее решения. Далее – реализовывают задачу на практике. (6-9 минут).</w:t>
      </w:r>
    </w:p>
    <w:p w:rsidR="003D7DD6" w:rsidRPr="002F1D23" w:rsidRDefault="003D7DD6" w:rsidP="009D6E2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D2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Каждая группа представляет найденный совместно результат (1-2 минуты).</w:t>
      </w:r>
    </w:p>
    <w:p w:rsidR="003D7DD6" w:rsidRPr="002F1D23" w:rsidRDefault="003D7DD6" w:rsidP="009D6E2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D2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Обсуждение и коррекция результатов совместно с учителем. За каждый правильный ответ – 1 балл (1-2 минуты на каждую команду).</w:t>
      </w:r>
    </w:p>
    <w:p w:rsidR="003D7DD6" w:rsidRPr="002F1D23" w:rsidRDefault="003D7DD6" w:rsidP="009D6E2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D2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Далее каждой группе дается возможность проверить работу команды-соперника. За каждый найденный неправильный ответ – 1 балл (1-2 минута).</w:t>
      </w:r>
    </w:p>
    <w:p w:rsidR="003D7DD6" w:rsidRPr="002F1D23" w:rsidRDefault="003D7DD6" w:rsidP="009D6E2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D2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Каждой команде возвращается листок с выполненной ею  работой. Учитель в произвольном порядке включает для прослушивания фрагменты музыкальных произведений, с которыми обучающиеся познакомились в течение четверти. Задача детей – проставить цифрами рядом с названием музыкального произведения, каким по счету оно прозвучало (7-10 минут).</w:t>
      </w:r>
    </w:p>
    <w:p w:rsidR="003D7DD6" w:rsidRPr="002F1D23" w:rsidRDefault="003D7DD6" w:rsidP="009D6E2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D2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Обсуждение и коррекция результатов совместно с учителем. За правильный ответ – 1 балл (1-2 минуты).</w:t>
      </w:r>
    </w:p>
    <w:p w:rsidR="003D7DD6" w:rsidRPr="002F1D23" w:rsidRDefault="003D7DD6" w:rsidP="009D6E2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D2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Далее можно дать задание  каждой группе спеть по 1 разученному в четверти произведению. Оценивается чистота исполнения, выразительность, массовость (3-4 минуты).</w:t>
      </w:r>
    </w:p>
    <w:p w:rsidR="003D7DD6" w:rsidRPr="002F1D23" w:rsidRDefault="003D7DD6" w:rsidP="009D6E2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D2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Подсчет очков и выставление оценок за урок (</w:t>
      </w:r>
      <w:r w:rsidRPr="002F1D2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 выставлении оценок учитывается мнение товарищей по команде).</w:t>
      </w:r>
    </w:p>
    <w:p w:rsidR="003D7DD6" w:rsidRPr="003D7DD6" w:rsidRDefault="003D7DD6" w:rsidP="009D6E2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способом можно в игровой форме в течение одного урока вспомнить</w:t>
      </w:r>
      <w:r w:rsidR="00B36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закрепить пройденный за четверть материал.</w:t>
      </w:r>
    </w:p>
    <w:p w:rsidR="003D7DD6" w:rsidRDefault="003D7DD6" w:rsidP="009D6E2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Групповые технологии предполагают взаимное обогащение учащихся в группе, коммуникацию, общение, взаимопонимание и др. К групповым технологиям обучения относятся также групповые проекты.</w:t>
      </w:r>
    </w:p>
    <w:p w:rsidR="00B36779" w:rsidRPr="003D7DD6" w:rsidRDefault="00B36779" w:rsidP="009D6E2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7DD6" w:rsidRPr="003D7DD6" w:rsidRDefault="00B36779" w:rsidP="0008354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Информационно-коммуникационные технологии </w:t>
      </w:r>
      <w:r w:rsidR="003D7DD6" w:rsidRPr="003D7D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(ИКТ)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B36779" w:rsidRDefault="00B36779" w:rsidP="0008354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6779" w:rsidRDefault="003D7DD6" w:rsidP="00B3677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Большое значение на уроках музыки и во внеурочной музыкально-эстетической деятельности в настоящее время приобретают информационно-коммуникативные технологии (ИКТ). </w:t>
      </w:r>
    </w:p>
    <w:p w:rsidR="003D7DD6" w:rsidRPr="003D7DD6" w:rsidRDefault="003D7DD6" w:rsidP="00B3677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практике информационными технологиями обучения называют все технологии, использующие специальные технические информационные средства (компьютер, аудио, кино, видео).</w:t>
      </w:r>
    </w:p>
    <w:p w:rsidR="00B36779" w:rsidRDefault="003D7DD6" w:rsidP="0008354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Информационно-коммуникационные технологии открывают совершенно новые технологические варианты обучения, связанные с уникальными возможностями современных компьютеров и телекоммуникаций. Применение ИКТ активирует познавательную и твор</w:t>
      </w:r>
      <w:r w:rsidR="009D6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ческую деятельность школьников.</w:t>
      </w:r>
    </w:p>
    <w:p w:rsidR="003D7DD6" w:rsidRPr="003D7DD6" w:rsidRDefault="003D7DD6" w:rsidP="00B3677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эффективного преподавания музыки необходимо широко использовать аудиозаписи, фрагменты фильмов, цифровые образовательные ресурсы, познавательные компьютерные программы,  ресурсы сети Интернет, возможности электромузыкальных инструментов и др.</w:t>
      </w:r>
    </w:p>
    <w:p w:rsidR="003D7DD6" w:rsidRPr="003D7DD6" w:rsidRDefault="003D7DD6" w:rsidP="00B3677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процесс значительно активируется при использовании на уроке ярких и содержательных презентаций. Оценить степень усвоения детьми пройденной темы, а ученику – закрепить в игровой форме полученные на уроке знания помогают интерактивные контрольные работы (тесты). Значительно расширить и обогатить песенный репертуар на уроке и во внеурочной деятельности позволяет использование качественных «</w:t>
      </w:r>
      <w:proofErr w:type="spellStart"/>
      <w:r w:rsidRPr="003D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минусовок</w:t>
      </w:r>
      <w:proofErr w:type="spellEnd"/>
      <w:r w:rsidRPr="003D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Однако необходимо помнить, что применение ИКТ на уроке музыки не должно заменять </w:t>
      </w:r>
      <w:r w:rsidR="00B36779" w:rsidRPr="003D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живого общения ученика с учителем, живого звучания музыкальных инструментов и детских голосов.</w:t>
      </w:r>
    </w:p>
    <w:p w:rsidR="003D7DD6" w:rsidRDefault="003D7DD6" w:rsidP="00B3677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D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Следует отметить, что </w:t>
      </w:r>
      <w:r w:rsidR="00B36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3D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задачу учителя входит  не только самостоятельный поиск информации и материала для уроков, но и формирование самостоятельных умений и навыков школьников, направленных на владение навыками работы с различными источниками: самостоятельный поиск, извлечение, систематизацию, анализ и отбор необходимой для решения учебных задач информации, умение выделять в огромном количестве информации главное, развитие критического отношения к информации, распространяемой по каналам</w:t>
      </w:r>
      <w:proofErr w:type="gramEnd"/>
      <w:r w:rsidRPr="003D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СМИ.</w:t>
      </w:r>
    </w:p>
    <w:p w:rsidR="00B36779" w:rsidRPr="003D7DD6" w:rsidRDefault="00B36779" w:rsidP="00B3677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7DD6" w:rsidRPr="003D7DD6" w:rsidRDefault="00B36779" w:rsidP="0008354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Технология метода </w:t>
      </w:r>
      <w:r w:rsidR="002F1D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роектов</w:t>
      </w:r>
      <w:r w:rsidR="002F1D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3D7DD6" w:rsidRPr="001114F1" w:rsidRDefault="003D7DD6" w:rsidP="002F1D2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114F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Выделяются следующие виды проектов в области изучения предмета «Музыка»:</w:t>
      </w:r>
    </w:p>
    <w:p w:rsidR="003D7DD6" w:rsidRPr="003D7DD6" w:rsidRDefault="003D7DD6" w:rsidP="009D6E2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9D6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Ролевые (</w:t>
      </w:r>
      <w:proofErr w:type="spellStart"/>
      <w:r w:rsidRPr="003D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инсценирование</w:t>
      </w:r>
      <w:proofErr w:type="spellEnd"/>
      <w:r w:rsidRPr="003D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детских симфонических сказок, детских опер, мюзиклов; фрагменты жизни и творчества композиторов, и т.д.)</w:t>
      </w:r>
    </w:p>
    <w:p w:rsidR="003D7DD6" w:rsidRPr="003D7DD6" w:rsidRDefault="003D7DD6" w:rsidP="009D6E2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</w:t>
      </w:r>
      <w:r w:rsidR="009D6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Исследовательский проект (научно-исследовательская работа по изучению биографий композиторов, мастеров сцен, деятелей искусств или музыкальных жанров, инструментов)</w:t>
      </w:r>
    </w:p>
    <w:p w:rsidR="003D7DD6" w:rsidRPr="003D7DD6" w:rsidRDefault="003D7DD6" w:rsidP="009D6E2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9D6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Сценарный проект (создание сценариев творческих вечеров, концертов, мероприятий)</w:t>
      </w:r>
    </w:p>
    <w:p w:rsidR="003D7DD6" w:rsidRPr="003D7DD6" w:rsidRDefault="003D7DD6" w:rsidP="009D6E2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9D6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Творческий проект (театрализованные представления музыкальных произведений и</w:t>
      </w:r>
      <w:r w:rsidR="00676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676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D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8665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D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D7DD6" w:rsidRDefault="002F1D23" w:rsidP="009D6E2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9D6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7DD6" w:rsidRPr="003D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Информационный проект (изготовление стендов, стенгазет, публичные выступления с сообщениями)</w:t>
      </w:r>
    </w:p>
    <w:p w:rsidR="003D7DD6" w:rsidRPr="003D7DD6" w:rsidRDefault="003D7DD6" w:rsidP="009D6E2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9D6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Практико-ориентированные проекты (изготовление дидактического материала, презентации к уроку по какой-нибудь теме, создание музыкальных игр и музыкальных инструментов, физкультминуток)</w:t>
      </w:r>
      <w:r w:rsidR="00676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F1D23" w:rsidRDefault="003D7DD6" w:rsidP="002F1D2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для осуществления проектной деятельности </w:t>
      </w:r>
      <w:r w:rsidRPr="003D7D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учащихся необходимо, чтобы ею владел сам учитель. </w:t>
      </w:r>
    </w:p>
    <w:p w:rsidR="003D7DD6" w:rsidRDefault="003D7DD6" w:rsidP="002F1D2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7D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Умение пользоваться методом проектов - показатель высокой квалификации преподавателя, его прогрессивной методики обучения</w:t>
      </w:r>
      <w:r w:rsidR="006763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D7D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развития. Ведь недаром эти технологии относят к ведущим технологиям ФГОС нового поколения.</w:t>
      </w:r>
    </w:p>
    <w:p w:rsidR="002F1D23" w:rsidRDefault="002F1D23" w:rsidP="002F1D2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F1D23" w:rsidRPr="003D7DD6" w:rsidRDefault="002F1D23" w:rsidP="002F1D2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7DD6" w:rsidRPr="003D7DD6" w:rsidRDefault="003D7DD6" w:rsidP="0008354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D7DD6" w:rsidRPr="003D7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578CD"/>
    <w:multiLevelType w:val="hybridMultilevel"/>
    <w:tmpl w:val="E6B09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9550D2"/>
    <w:multiLevelType w:val="hybridMultilevel"/>
    <w:tmpl w:val="80E8C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DD6"/>
    <w:rsid w:val="0008354F"/>
    <w:rsid w:val="001114F1"/>
    <w:rsid w:val="00207E1D"/>
    <w:rsid w:val="002551D9"/>
    <w:rsid w:val="00260A33"/>
    <w:rsid w:val="002738D8"/>
    <w:rsid w:val="002F1D23"/>
    <w:rsid w:val="003D7DD6"/>
    <w:rsid w:val="004A3EF3"/>
    <w:rsid w:val="004A7285"/>
    <w:rsid w:val="006744CB"/>
    <w:rsid w:val="00676368"/>
    <w:rsid w:val="00806089"/>
    <w:rsid w:val="0086653F"/>
    <w:rsid w:val="008D57A2"/>
    <w:rsid w:val="008F24C8"/>
    <w:rsid w:val="009D6E26"/>
    <w:rsid w:val="00B36779"/>
    <w:rsid w:val="00BB1131"/>
    <w:rsid w:val="00C91EEC"/>
    <w:rsid w:val="00F7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DD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3677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8D5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DD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3677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8D5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09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9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96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1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36041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8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321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4629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6251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0654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4644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9321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1601</Words>
  <Characters>9128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Gukezheva</dc:creator>
  <cp:lastModifiedBy>Lenovo</cp:lastModifiedBy>
  <cp:revision>4</cp:revision>
  <dcterms:created xsi:type="dcterms:W3CDTF">2024-02-08T12:17:00Z</dcterms:created>
  <dcterms:modified xsi:type="dcterms:W3CDTF">2024-02-08T12:29:00Z</dcterms:modified>
</cp:coreProperties>
</file>