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D68" w:rsidRPr="00C11C35" w:rsidRDefault="00062BA4" w:rsidP="000C3DA2">
      <w:pPr>
        <w:spacing w:line="276" w:lineRule="auto"/>
        <w:jc w:val="center"/>
        <w:rPr>
          <w:sz w:val="28"/>
          <w:szCs w:val="28"/>
        </w:rPr>
      </w:pPr>
      <w:r w:rsidRPr="00C11C35">
        <w:rPr>
          <w:sz w:val="28"/>
          <w:szCs w:val="28"/>
        </w:rPr>
        <w:t>ЛЕКЦИЯ</w:t>
      </w:r>
    </w:p>
    <w:p w:rsidR="00062BA4" w:rsidRPr="00C11C35" w:rsidRDefault="00062BA4" w:rsidP="000C3DA2">
      <w:pPr>
        <w:spacing w:line="276" w:lineRule="auto"/>
        <w:jc w:val="center"/>
        <w:rPr>
          <w:b/>
          <w:sz w:val="28"/>
          <w:szCs w:val="28"/>
        </w:rPr>
      </w:pPr>
      <w:r w:rsidRPr="00C11C35">
        <w:rPr>
          <w:b/>
          <w:sz w:val="28"/>
          <w:szCs w:val="28"/>
        </w:rPr>
        <w:t>Система работы с одаренными детьми. Организация внеурочной деятельности</w:t>
      </w:r>
    </w:p>
    <w:p w:rsidR="00DF067F" w:rsidRPr="00C11C35" w:rsidRDefault="00DF067F" w:rsidP="000C3DA2">
      <w:pPr>
        <w:spacing w:line="276" w:lineRule="auto"/>
        <w:jc w:val="center"/>
        <w:rPr>
          <w:b/>
          <w:sz w:val="28"/>
          <w:szCs w:val="28"/>
        </w:rPr>
      </w:pPr>
      <w:r w:rsidRPr="00C11C35">
        <w:rPr>
          <w:b/>
          <w:sz w:val="28"/>
          <w:szCs w:val="28"/>
        </w:rPr>
        <w:t>ПЛАН</w:t>
      </w:r>
    </w:p>
    <w:p w:rsidR="00DF067F" w:rsidRPr="00C11C35" w:rsidRDefault="00DF067F" w:rsidP="000C3DA2">
      <w:pPr>
        <w:pStyle w:val="a3"/>
        <w:numPr>
          <w:ilvl w:val="0"/>
          <w:numId w:val="1"/>
        </w:numPr>
        <w:spacing w:line="276" w:lineRule="auto"/>
        <w:rPr>
          <w:b/>
          <w:bCs/>
          <w:sz w:val="28"/>
          <w:szCs w:val="28"/>
        </w:rPr>
      </w:pPr>
      <w:r w:rsidRPr="00C11C35">
        <w:rPr>
          <w:b/>
          <w:bCs/>
          <w:sz w:val="28"/>
          <w:szCs w:val="28"/>
        </w:rPr>
        <w:t xml:space="preserve">Инновационные формы и методы работы с одарёнными детьми в урочной и внеурочной деятельности </w:t>
      </w:r>
    </w:p>
    <w:p w:rsidR="00220202" w:rsidRPr="00220202" w:rsidRDefault="00C11C35" w:rsidP="00220202">
      <w:pPr>
        <w:pStyle w:val="a3"/>
        <w:numPr>
          <w:ilvl w:val="0"/>
          <w:numId w:val="1"/>
        </w:numPr>
        <w:spacing w:before="100" w:beforeAutospacing="1"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220202">
        <w:rPr>
          <w:b/>
          <w:sz w:val="28"/>
          <w:szCs w:val="28"/>
        </w:rPr>
        <w:t>Условия успешной работы с одаренными учащимися.</w:t>
      </w:r>
    </w:p>
    <w:p w:rsidR="00220202" w:rsidRPr="00220202" w:rsidRDefault="00220202" w:rsidP="00220202">
      <w:pPr>
        <w:pStyle w:val="a3"/>
        <w:numPr>
          <w:ilvl w:val="0"/>
          <w:numId w:val="1"/>
        </w:numPr>
        <w:spacing w:before="100" w:beforeAutospacing="1"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220202">
        <w:rPr>
          <w:b/>
          <w:sz w:val="28"/>
          <w:szCs w:val="28"/>
        </w:rPr>
        <w:t xml:space="preserve">Внеурочная деятельность </w:t>
      </w:r>
    </w:p>
    <w:p w:rsidR="00DF067F" w:rsidRPr="00220202" w:rsidRDefault="00DF067F" w:rsidP="00220202">
      <w:pPr>
        <w:spacing w:before="100" w:beforeAutospacing="1" w:after="0" w:line="276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220202">
        <w:rPr>
          <w:rFonts w:eastAsia="Times New Roman" w:cs="Times New Roman"/>
          <w:sz w:val="28"/>
          <w:szCs w:val="28"/>
          <w:lang w:eastAsia="ru-RU"/>
        </w:rPr>
        <w:t>Одаренный ребенок</w:t>
      </w:r>
      <w:r w:rsidR="00220202" w:rsidRPr="00220202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220202">
        <w:rPr>
          <w:rFonts w:eastAsia="Times New Roman" w:cs="Times New Roman"/>
          <w:sz w:val="28"/>
          <w:szCs w:val="28"/>
          <w:lang w:eastAsia="ru-RU"/>
        </w:rPr>
        <w:t>- это ребенок, который выделяется яркими, очевидными, иногда выдающимися достижениями (или имеет внутренние предпосылки для таких достижений) в том или ином виде деятельности. На сегодняшний день большинство психологов признает, что уровень, качественное своеобразие и характер развития одаренности - это всегда результат сложного взаимодействия наследственности (природных задатков) и социальной среды, опосредованного деятельностью ребенка (игровой, учебной, трудовой). При этом особое значение имеют собственная активность ребенка, а также психологические механизмы саморазвития личности, лежащие в основе формирования и реализации индивидуального дарования.</w:t>
      </w:r>
    </w:p>
    <w:p w:rsidR="00DF067F" w:rsidRPr="00C11C35" w:rsidRDefault="00DF067F" w:rsidP="000C3DA2">
      <w:pPr>
        <w:spacing w:after="0" w:line="276" w:lineRule="auto"/>
        <w:ind w:firstLine="709"/>
        <w:jc w:val="both"/>
        <w:rPr>
          <w:sz w:val="28"/>
          <w:szCs w:val="28"/>
        </w:rPr>
      </w:pPr>
      <w:r w:rsidRPr="00C11C35">
        <w:rPr>
          <w:sz w:val="28"/>
          <w:szCs w:val="28"/>
        </w:rPr>
        <w:t>Одаренные дети обычно обладают отличной памятью, которая базируется на ранней речи и абстрактном мышлении. Их отличает способность классифицировать информацию и опыт, умение широко пользоваться накопленными знаниями.</w:t>
      </w:r>
      <w:r w:rsidR="000C3DA2">
        <w:rPr>
          <w:sz w:val="28"/>
          <w:szCs w:val="28"/>
        </w:rPr>
        <w:t xml:space="preserve"> </w:t>
      </w:r>
      <w:r w:rsidRPr="00C11C35">
        <w:rPr>
          <w:sz w:val="28"/>
          <w:szCs w:val="28"/>
        </w:rPr>
        <w:t>Большой словарный запас, сопровождающийся сложными синтаксическими конструкциями, умение ставить вопросы чаще всего привлекают внимание окружающих к одаренному ребенку. Маленькие</w:t>
      </w:r>
      <w:r w:rsidR="000C3DA2">
        <w:rPr>
          <w:sz w:val="28"/>
          <w:szCs w:val="28"/>
        </w:rPr>
        <w:t xml:space="preserve"> «</w:t>
      </w:r>
      <w:r w:rsidRPr="00C11C35">
        <w:rPr>
          <w:sz w:val="28"/>
          <w:szCs w:val="28"/>
        </w:rPr>
        <w:t>вундеркинды</w:t>
      </w:r>
      <w:r w:rsidR="000C3DA2">
        <w:rPr>
          <w:sz w:val="28"/>
          <w:szCs w:val="28"/>
        </w:rPr>
        <w:t>»</w:t>
      </w:r>
      <w:r w:rsidRPr="00C11C35">
        <w:rPr>
          <w:sz w:val="28"/>
          <w:szCs w:val="28"/>
        </w:rPr>
        <w:t xml:space="preserve"> с удовольствием читают словари и энциклопедии, придумывают слова, должные, по их мнению, выражать их собственные понятия и воображаемые события, предпочитают игры,</w:t>
      </w:r>
      <w:r w:rsidR="000C3DA2">
        <w:rPr>
          <w:sz w:val="28"/>
          <w:szCs w:val="28"/>
        </w:rPr>
        <w:t xml:space="preserve"> </w:t>
      </w:r>
      <w:r w:rsidRPr="00C11C35">
        <w:rPr>
          <w:sz w:val="28"/>
          <w:szCs w:val="28"/>
        </w:rPr>
        <w:t>требующие активизации умственных способностей.</w:t>
      </w:r>
    </w:p>
    <w:p w:rsidR="00220202" w:rsidRDefault="00220202" w:rsidP="000C3DA2">
      <w:pPr>
        <w:spacing w:line="276" w:lineRule="auto"/>
        <w:jc w:val="both"/>
        <w:rPr>
          <w:b/>
          <w:bCs/>
          <w:sz w:val="28"/>
          <w:szCs w:val="28"/>
        </w:rPr>
      </w:pPr>
    </w:p>
    <w:p w:rsidR="00C11C35" w:rsidRPr="00C11C35" w:rsidRDefault="00C11C35" w:rsidP="000C3DA2">
      <w:pPr>
        <w:spacing w:line="276" w:lineRule="auto"/>
        <w:jc w:val="both"/>
        <w:rPr>
          <w:b/>
          <w:bCs/>
          <w:sz w:val="28"/>
          <w:szCs w:val="28"/>
        </w:rPr>
      </w:pPr>
      <w:r w:rsidRPr="00C11C35">
        <w:rPr>
          <w:b/>
          <w:bCs/>
          <w:sz w:val="28"/>
          <w:szCs w:val="28"/>
        </w:rPr>
        <w:t xml:space="preserve">Инновационные формы и методы работы с одарёнными детьми в урочной и внеурочной деятельности </w:t>
      </w:r>
    </w:p>
    <w:p w:rsidR="00C11C35" w:rsidRPr="00C11C35" w:rsidRDefault="00C11C35" w:rsidP="000C3DA2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C11C35">
        <w:rPr>
          <w:b/>
          <w:bCs/>
          <w:sz w:val="28"/>
          <w:szCs w:val="28"/>
        </w:rPr>
        <w:t>Одаренным и талантливым детям свойственны следующие черты:</w:t>
      </w:r>
    </w:p>
    <w:p w:rsidR="00C11C35" w:rsidRPr="00C11C35" w:rsidRDefault="00C11C35" w:rsidP="000C3DA2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C11C35">
        <w:rPr>
          <w:sz w:val="28"/>
          <w:szCs w:val="28"/>
        </w:rPr>
        <w:t>Сильно развитое чувство справедливости, проявляющееся очень рано. Личные системы ценностей у одаренных детей очень широки.</w:t>
      </w:r>
    </w:p>
    <w:p w:rsidR="00C11C35" w:rsidRPr="00C11C35" w:rsidRDefault="00C11C35" w:rsidP="000C3DA2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C11C35">
        <w:rPr>
          <w:sz w:val="28"/>
          <w:szCs w:val="28"/>
        </w:rPr>
        <w:lastRenderedPageBreak/>
        <w:t>Остро воспринимают общественную несправедливость. Устанавливают высокие требования к себе и к окружающим и живо откликаются на правду, справедливость, гармонию и природу.</w:t>
      </w:r>
    </w:p>
    <w:p w:rsidR="00C11C35" w:rsidRPr="00C11C35" w:rsidRDefault="00C11C35" w:rsidP="000C3DA2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C11C35">
        <w:rPr>
          <w:sz w:val="28"/>
          <w:szCs w:val="28"/>
        </w:rPr>
        <w:t>Не могут четко развести реальность и фантазию.</w:t>
      </w:r>
    </w:p>
    <w:p w:rsidR="00C11C35" w:rsidRPr="00C11C35" w:rsidRDefault="00C11C35" w:rsidP="000C3DA2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C11C35">
        <w:rPr>
          <w:sz w:val="28"/>
          <w:szCs w:val="28"/>
        </w:rPr>
        <w:t>Хорошо развито чувство юмора. Талантливые люди обожают несообразности, игру слов, "подковырки", часто видят юмор там, где сверстники его не обнаруживают. Юмор может быть спасительной благодатью и здоровым щитом для тонкой психики, нуждающейся в защите от болезненных ударов, наносимых менее восприимчивыми людьми.</w:t>
      </w:r>
    </w:p>
    <w:p w:rsidR="00C11C35" w:rsidRPr="00C11C35" w:rsidRDefault="00C11C35" w:rsidP="000C3DA2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C11C35">
        <w:rPr>
          <w:sz w:val="28"/>
          <w:szCs w:val="28"/>
        </w:rPr>
        <w:t>Одаренные дети постоянно пытаются решать проблемы, которые им пока "не по зубам". С точки зрения их развития такие попытки полезны.</w:t>
      </w:r>
    </w:p>
    <w:p w:rsidR="00C11C35" w:rsidRPr="00C11C35" w:rsidRDefault="00C11C35" w:rsidP="000C3DA2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C11C35">
        <w:rPr>
          <w:sz w:val="28"/>
          <w:szCs w:val="28"/>
        </w:rPr>
        <w:t>Для одаренных детей, как правило - характерны преувеличенные страхи, поскольку они способны вообразить множество опасных последствий.</w:t>
      </w:r>
    </w:p>
    <w:p w:rsidR="00C11C35" w:rsidRPr="00C11C35" w:rsidRDefault="00C11C35" w:rsidP="000C3DA2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C11C35">
        <w:rPr>
          <w:sz w:val="28"/>
          <w:szCs w:val="28"/>
        </w:rPr>
        <w:t>Чрезвычайно восприимчивы к неречевым проявлениям чувств окружающими и весьма подвержены молчаливому напряжению, возникшему вокруг них.</w:t>
      </w:r>
    </w:p>
    <w:p w:rsidR="00C11C35" w:rsidRPr="00C11C35" w:rsidRDefault="00C11C35" w:rsidP="000C3DA2">
      <w:pPr>
        <w:spacing w:after="0" w:line="276" w:lineRule="auto"/>
        <w:ind w:firstLine="709"/>
        <w:jc w:val="both"/>
        <w:rPr>
          <w:sz w:val="28"/>
          <w:szCs w:val="28"/>
        </w:rPr>
      </w:pPr>
      <w:r w:rsidRPr="00C11C35">
        <w:rPr>
          <w:sz w:val="28"/>
          <w:szCs w:val="28"/>
        </w:rPr>
        <w:t xml:space="preserve">Если исходить из идеи Б.Ф. Ломова о выделении трех функций психики, то модель ключевых компетентностей можно изобразить в виде пирамиды, вершинами которой являются интеллектуальная, коммуникативная и информационная компетентности. </w:t>
      </w:r>
    </w:p>
    <w:p w:rsidR="00C11C35" w:rsidRPr="00C11C35" w:rsidRDefault="00C11C35" w:rsidP="000C3DA2">
      <w:pPr>
        <w:spacing w:after="0" w:line="276" w:lineRule="auto"/>
        <w:ind w:firstLine="709"/>
        <w:jc w:val="both"/>
        <w:rPr>
          <w:sz w:val="28"/>
          <w:szCs w:val="28"/>
        </w:rPr>
      </w:pPr>
      <w:r w:rsidRPr="00C11C35">
        <w:rPr>
          <w:sz w:val="28"/>
          <w:szCs w:val="28"/>
        </w:rPr>
        <w:t>А поскольку при этом деятельность педагогов предусматривает:</w:t>
      </w:r>
    </w:p>
    <w:p w:rsidR="00C11C35" w:rsidRPr="00C11C35" w:rsidRDefault="00C11C35" w:rsidP="000C3DA2">
      <w:pPr>
        <w:numPr>
          <w:ilvl w:val="0"/>
          <w:numId w:val="3"/>
        </w:numPr>
        <w:spacing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реализацию личностно-ориентированного педагогического подхода в целях гармонического развития человека как субъекта творческой деятельности;</w:t>
      </w:r>
    </w:p>
    <w:p w:rsidR="00C11C35" w:rsidRPr="00C11C35" w:rsidRDefault="00C11C35" w:rsidP="000C3DA2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 xml:space="preserve">создание системы развивающего и развивающегося образования на основе психолого-педагогических исследований, обеспечивающих раннее выявление и раскрытие творческого потенциала детей повышенного уровня обучаемости; </w:t>
      </w:r>
    </w:p>
    <w:p w:rsidR="00C11C35" w:rsidRPr="00C11C35" w:rsidRDefault="00C11C35" w:rsidP="000C3DA2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 xml:space="preserve">изучение факторов психолого-педагогического содействия процессам формирования личности, эффективной реализации познавательных способностей учащихся </w:t>
      </w:r>
    </w:p>
    <w:p w:rsidR="00C11C35" w:rsidRPr="00C11C35" w:rsidRDefault="00C11C35" w:rsidP="000C3DA2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 xml:space="preserve">внедрение в учебно-воспитательный процесс идеи гармонизации всех учебных дисциплин в системе базисного учебного плана, что является </w:t>
      </w:r>
      <w:r w:rsidRPr="00C11C35">
        <w:rPr>
          <w:rFonts w:eastAsia="Times New Roman" w:cs="Times New Roman"/>
          <w:sz w:val="28"/>
          <w:szCs w:val="28"/>
          <w:lang w:eastAsia="ru-RU"/>
        </w:rPr>
        <w:lastRenderedPageBreak/>
        <w:t xml:space="preserve">условием обеспечения доминирующей роли познавательных мотиваций, активизации всех видов и форм творческой самореализации личности. </w:t>
      </w:r>
    </w:p>
    <w:p w:rsidR="00C11C35" w:rsidRPr="00C11C35" w:rsidRDefault="00C11C35" w:rsidP="000C3DA2">
      <w:pPr>
        <w:numPr>
          <w:ilvl w:val="0"/>
          <w:numId w:val="3"/>
        </w:numPr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управление процессом развития интеллектуальных способностей учащихся.</w:t>
      </w:r>
    </w:p>
    <w:p w:rsidR="00C11C35" w:rsidRPr="00C11C35" w:rsidRDefault="00C11C35" w:rsidP="000C3DA2">
      <w:pPr>
        <w:tabs>
          <w:tab w:val="left" w:pos="990"/>
        </w:tabs>
        <w:spacing w:after="0" w:line="276" w:lineRule="auto"/>
        <w:ind w:firstLine="709"/>
        <w:jc w:val="both"/>
        <w:rPr>
          <w:sz w:val="28"/>
          <w:szCs w:val="28"/>
        </w:rPr>
      </w:pPr>
      <w:r w:rsidRPr="00C11C35">
        <w:rPr>
          <w:sz w:val="28"/>
          <w:szCs w:val="28"/>
        </w:rPr>
        <w:t>Структурная целостность образовательного процесса основана на взаимозависимости компонентов структурирования: идеи - содержание -обновление содержания обучения, вариативность образовательных программ - определение индивидуальных образовательных траекторий -технологии - методика развивающего обучения и практика - образовательная деятельность - помощь семьи в образовании и воспитании детей.</w:t>
      </w:r>
    </w:p>
    <w:p w:rsidR="00C11C35" w:rsidRPr="00C11C35" w:rsidRDefault="00C11C35" w:rsidP="000C3DA2">
      <w:pPr>
        <w:tabs>
          <w:tab w:val="left" w:pos="990"/>
        </w:tabs>
        <w:spacing w:after="0" w:line="276" w:lineRule="auto"/>
        <w:ind w:firstLine="709"/>
        <w:jc w:val="both"/>
        <w:rPr>
          <w:sz w:val="28"/>
          <w:szCs w:val="28"/>
        </w:rPr>
      </w:pPr>
      <w:r w:rsidRPr="00C11C35">
        <w:rPr>
          <w:sz w:val="28"/>
          <w:szCs w:val="28"/>
        </w:rPr>
        <w:t>Чтобы развить человека, необходимо рационально, т.е. сообразуясь с его "самостью" выбрать цели, содержание, методы, формы обучения. Как свидетельствует опыт общеобразовательной школы, т.е. где срабатывает традиционная дидактика, здесь упускается главное; насколько и будет ли вообще востребовано то, что дается человеку, которого обучают, воспитывают, развивают.</w:t>
      </w:r>
    </w:p>
    <w:p w:rsidR="00C11C35" w:rsidRPr="00C11C35" w:rsidRDefault="00C11C35" w:rsidP="000C3DA2">
      <w:pPr>
        <w:spacing w:before="100" w:beforeAutospacing="1" w:after="0" w:line="276" w:lineRule="auto"/>
        <w:jc w:val="both"/>
        <w:rPr>
          <w:rFonts w:eastAsia="Times New Roman" w:cs="Times New Roman"/>
          <w:i/>
          <w:iCs/>
          <w:sz w:val="28"/>
          <w:szCs w:val="28"/>
          <w:lang w:eastAsia="ru-RU"/>
        </w:rPr>
      </w:pPr>
      <w:r w:rsidRPr="00C11C35">
        <w:rPr>
          <w:rFonts w:eastAsia="Times New Roman" w:cs="Times New Roman"/>
          <w:i/>
          <w:iCs/>
          <w:sz w:val="28"/>
          <w:szCs w:val="28"/>
          <w:lang w:eastAsia="ru-RU"/>
        </w:rPr>
        <w:t>Педагогическая система строится на четырех базовых идеях:</w:t>
      </w:r>
    </w:p>
    <w:p w:rsidR="00C11C35" w:rsidRPr="00C11C35" w:rsidRDefault="00C11C35" w:rsidP="000C3DA2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 xml:space="preserve">на осознании </w:t>
      </w:r>
      <w:proofErr w:type="spellStart"/>
      <w:r w:rsidRPr="00C11C35">
        <w:rPr>
          <w:rFonts w:eastAsia="Times New Roman" w:cs="Times New Roman"/>
          <w:sz w:val="28"/>
          <w:szCs w:val="28"/>
          <w:lang w:eastAsia="ru-RU"/>
        </w:rPr>
        <w:t>самоценности</w:t>
      </w:r>
      <w:proofErr w:type="spellEnd"/>
      <w:r w:rsidRPr="00C11C35">
        <w:rPr>
          <w:rFonts w:eastAsia="Times New Roman" w:cs="Times New Roman"/>
          <w:sz w:val="28"/>
          <w:szCs w:val="28"/>
          <w:lang w:eastAsia="ru-RU"/>
        </w:rPr>
        <w:t xml:space="preserve"> каждого школьника как уникальной, неповторимой личности;</w:t>
      </w:r>
    </w:p>
    <w:p w:rsidR="00C11C35" w:rsidRPr="00C11C35" w:rsidRDefault="00C11C35" w:rsidP="000C3DA2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на неисчерпаемости возможностей развития каждого ребенка, в том числе его творческих способностей;</w:t>
      </w:r>
    </w:p>
    <w:p w:rsidR="00C11C35" w:rsidRPr="00C11C35" w:rsidRDefault="00C11C35" w:rsidP="000C3DA2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 xml:space="preserve">на приоритете внутренней свободы </w:t>
      </w:r>
      <w:proofErr w:type="gramStart"/>
      <w:r w:rsidRPr="00C11C35">
        <w:rPr>
          <w:rFonts w:eastAsia="Times New Roman" w:cs="Times New Roman"/>
          <w:sz w:val="28"/>
          <w:szCs w:val="28"/>
          <w:lang w:eastAsia="ru-RU"/>
        </w:rPr>
        <w:t>перед</w:t>
      </w:r>
      <w:proofErr w:type="gramEnd"/>
      <w:r w:rsidRPr="00C11C35">
        <w:rPr>
          <w:rFonts w:eastAsia="Times New Roman" w:cs="Times New Roman"/>
          <w:sz w:val="28"/>
          <w:szCs w:val="28"/>
          <w:lang w:eastAsia="ru-RU"/>
        </w:rPr>
        <w:t xml:space="preserve"> внешней как свободы, необходимой для творческого саморазвития;</w:t>
      </w:r>
    </w:p>
    <w:p w:rsidR="00C11C35" w:rsidRPr="00C11C35" w:rsidRDefault="00C11C35" w:rsidP="000C3DA2">
      <w:pPr>
        <w:numPr>
          <w:ilvl w:val="0"/>
          <w:numId w:val="4"/>
        </w:numPr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 xml:space="preserve">на понимании природы творческого саморазвития как интегральной характеристики </w:t>
      </w:r>
      <w:r w:rsidR="00220202">
        <w:rPr>
          <w:rFonts w:eastAsia="Times New Roman" w:cs="Times New Roman"/>
          <w:sz w:val="28"/>
          <w:szCs w:val="28"/>
          <w:lang w:eastAsia="ru-RU"/>
        </w:rPr>
        <w:t>«</w:t>
      </w:r>
      <w:r w:rsidRPr="00C11C35">
        <w:rPr>
          <w:rFonts w:eastAsia="Times New Roman" w:cs="Times New Roman"/>
          <w:sz w:val="28"/>
          <w:szCs w:val="28"/>
          <w:lang w:eastAsia="ru-RU"/>
        </w:rPr>
        <w:t>самости</w:t>
      </w:r>
      <w:r w:rsidR="00220202">
        <w:rPr>
          <w:rFonts w:eastAsia="Times New Roman" w:cs="Times New Roman"/>
          <w:sz w:val="28"/>
          <w:szCs w:val="28"/>
          <w:lang w:eastAsia="ru-RU"/>
        </w:rPr>
        <w:t>»</w:t>
      </w:r>
      <w:r w:rsidRPr="00C11C35">
        <w:rPr>
          <w:rFonts w:eastAsia="Times New Roman" w:cs="Times New Roman"/>
          <w:sz w:val="28"/>
          <w:szCs w:val="28"/>
          <w:lang w:eastAsia="ru-RU"/>
        </w:rPr>
        <w:t>, изначальными компонентами которой являются самопознание, творческое самоопределение, самоорганизация, самоуправление, творческое самосовершенствование и самореализация личности школьника.</w:t>
      </w:r>
    </w:p>
    <w:p w:rsidR="00C11C35" w:rsidRDefault="00C11C35" w:rsidP="000C3DA2">
      <w:pPr>
        <w:spacing w:after="0" w:line="276" w:lineRule="auto"/>
        <w:ind w:firstLine="709"/>
        <w:jc w:val="both"/>
        <w:rPr>
          <w:sz w:val="28"/>
          <w:szCs w:val="28"/>
        </w:rPr>
      </w:pPr>
      <w:r w:rsidRPr="00C11C35">
        <w:rPr>
          <w:sz w:val="28"/>
          <w:szCs w:val="28"/>
        </w:rPr>
        <w:t>Выявление одаренных детей должно начинаться уже в начальной школе на основе наблюдения, изучения психологических особенностей, речи, памяти, логического мышления. Работа с одаренными и способными учащимися, их поиск, выявление и развитие должны стать одним из важнейших аспектов деятельности школы.</w:t>
      </w:r>
    </w:p>
    <w:p w:rsidR="00C11C35" w:rsidRPr="00C11C35" w:rsidRDefault="00C11C35" w:rsidP="000C3DA2">
      <w:pPr>
        <w:spacing w:after="0" w:line="276" w:lineRule="auto"/>
        <w:ind w:firstLine="708"/>
        <w:rPr>
          <w:sz w:val="28"/>
          <w:szCs w:val="28"/>
        </w:rPr>
      </w:pPr>
      <w:r w:rsidRPr="00C11C35">
        <w:rPr>
          <w:sz w:val="28"/>
          <w:szCs w:val="28"/>
        </w:rPr>
        <w:t xml:space="preserve">Условно можно выделить три категории одаренных детей: </w:t>
      </w:r>
    </w:p>
    <w:p w:rsidR="00C11C35" w:rsidRPr="00C11C35" w:rsidRDefault="00C11C35" w:rsidP="000C3DA2">
      <w:pPr>
        <w:numPr>
          <w:ilvl w:val="0"/>
          <w:numId w:val="5"/>
        </w:numPr>
        <w:spacing w:before="100" w:beforeAutospacing="1"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lastRenderedPageBreak/>
        <w:t>Дети с необыкновенно высоким общим уровнем умственного развития при прочих равных условиях (такие дети чаще всего встречаются в дошкольном и младшем школьном возрасте).</w:t>
      </w:r>
    </w:p>
    <w:p w:rsidR="00C11C35" w:rsidRPr="00C11C35" w:rsidRDefault="00C11C35" w:rsidP="000C3DA2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Дети с признаками специальной умственной одаренности - в определенной области науки (подростковый образ).</w:t>
      </w:r>
    </w:p>
    <w:p w:rsidR="00C11C35" w:rsidRPr="00C11C35" w:rsidRDefault="00C11C35" w:rsidP="000C3DA2">
      <w:pPr>
        <w:numPr>
          <w:ilvl w:val="0"/>
          <w:numId w:val="5"/>
        </w:numPr>
        <w:spacing w:before="100" w:beforeAutospacing="1"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Учащиеся, не достигающие по каким-либо причинам успехов в учении, но обладающие яркой познавательной активностью, оригинальностью психического склада, незаурядными умственными резервами (чаще встречаются в старшем школьном возрасте).</w:t>
      </w:r>
    </w:p>
    <w:p w:rsidR="00DF067F" w:rsidRPr="00C11C35" w:rsidRDefault="00C11C35" w:rsidP="000C3DA2">
      <w:pPr>
        <w:spacing w:after="0" w:line="276" w:lineRule="auto"/>
        <w:ind w:firstLine="708"/>
        <w:jc w:val="both"/>
        <w:rPr>
          <w:sz w:val="28"/>
          <w:szCs w:val="28"/>
        </w:rPr>
      </w:pPr>
      <w:r w:rsidRPr="00C11C35">
        <w:rPr>
          <w:sz w:val="28"/>
          <w:szCs w:val="28"/>
        </w:rPr>
        <w:t>Принципы педагогической деятельности в работе с одаренными детьми:</w:t>
      </w:r>
    </w:p>
    <w:p w:rsidR="00C11C35" w:rsidRPr="00C11C35" w:rsidRDefault="00C11C35" w:rsidP="000C3DA2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принцип максимального разнообразия предоставленных возможностей для развития личности;</w:t>
      </w:r>
    </w:p>
    <w:p w:rsidR="00C11C35" w:rsidRPr="00C11C35" w:rsidRDefault="00C11C35" w:rsidP="000C3DA2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принцип возрастания роли внеурочной деятельности;</w:t>
      </w:r>
    </w:p>
    <w:p w:rsidR="00C11C35" w:rsidRPr="00C11C35" w:rsidRDefault="00C11C35" w:rsidP="000C3DA2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принцип индивидуализации и дифференциации обучения;</w:t>
      </w:r>
    </w:p>
    <w:p w:rsidR="00C11C35" w:rsidRPr="00C11C35" w:rsidRDefault="00C11C35" w:rsidP="000C3DA2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принцип создания условий для совместной работы учащихся при минимальном участии учителя;</w:t>
      </w:r>
    </w:p>
    <w:p w:rsidR="00C11C35" w:rsidRPr="00C11C35" w:rsidRDefault="00C11C35" w:rsidP="000C3DA2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 xml:space="preserve">принцип свободы выбора учащимся дополнительных образовательных услуг, помощи, наставничества. </w:t>
      </w:r>
    </w:p>
    <w:p w:rsidR="00C11C35" w:rsidRDefault="00C11C35" w:rsidP="000C3DA2">
      <w:pPr>
        <w:spacing w:line="276" w:lineRule="auto"/>
        <w:rPr>
          <w:b/>
          <w:sz w:val="28"/>
          <w:szCs w:val="28"/>
        </w:rPr>
      </w:pPr>
      <w:r w:rsidRPr="00C11C35">
        <w:rPr>
          <w:b/>
          <w:sz w:val="28"/>
          <w:szCs w:val="28"/>
        </w:rPr>
        <w:t>Условия успешной работы с одаренными учащимися.</w:t>
      </w:r>
    </w:p>
    <w:p w:rsidR="00C11C35" w:rsidRPr="00C11C35" w:rsidRDefault="00C11C35" w:rsidP="000C3DA2">
      <w:pPr>
        <w:spacing w:after="0" w:line="276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Осознание важности этой работы каждым членом коллектива и усиление в связи с этим внимания к проблеме формирования положительной мотивации к учению.</w:t>
      </w:r>
    </w:p>
    <w:p w:rsidR="00C11C35" w:rsidRPr="00C11C35" w:rsidRDefault="00C11C35" w:rsidP="000C3DA2">
      <w:pPr>
        <w:spacing w:after="0" w:line="276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Создание и постоянное совершенствование методической системы работы с одаренными детьми.</w:t>
      </w:r>
    </w:p>
    <w:p w:rsidR="00C11C35" w:rsidRPr="00C11C35" w:rsidRDefault="00C11C35" w:rsidP="000C3DA2">
      <w:pPr>
        <w:spacing w:after="0" w:line="276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Признание коллективом педагогов и руководством школы того, что реализация системы работы с одаренными детьми является одним из приоритетных направлений работы школы.</w:t>
      </w:r>
    </w:p>
    <w:p w:rsidR="00C11C35" w:rsidRPr="00C11C35" w:rsidRDefault="00C11C35" w:rsidP="000C3DA2">
      <w:pPr>
        <w:spacing w:after="0" w:line="276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Включение в работу с одаренными учащимися в первую очередь учителей, обладающих определенными качествами:</w:t>
      </w:r>
    </w:p>
    <w:p w:rsidR="00C11C35" w:rsidRPr="00C11C35" w:rsidRDefault="00C11C35" w:rsidP="000C3DA2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 xml:space="preserve">учитель для одаренного ребенка является личностью продуктивно реагирующей на вызов, умеющей воспринимать критику и не страдать от стресса при работе с людьми более способными и знающими, чем он сам. Взаимодействие учителя с одаренным учеником должно быть направлено на оптимальное развитие способностей, иметь характер помощи, поддержки, быть </w:t>
      </w:r>
      <w:proofErr w:type="spellStart"/>
      <w:r w:rsidRPr="00C11C35">
        <w:rPr>
          <w:rFonts w:eastAsia="Times New Roman" w:cs="Times New Roman"/>
          <w:sz w:val="28"/>
          <w:szCs w:val="28"/>
          <w:lang w:eastAsia="ru-RU"/>
        </w:rPr>
        <w:t>недирективным</w:t>
      </w:r>
      <w:proofErr w:type="spellEnd"/>
      <w:r w:rsidRPr="00C11C35">
        <w:rPr>
          <w:rFonts w:eastAsia="Times New Roman" w:cs="Times New Roman"/>
          <w:sz w:val="28"/>
          <w:szCs w:val="28"/>
          <w:lang w:eastAsia="ru-RU"/>
        </w:rPr>
        <w:t>;</w:t>
      </w:r>
    </w:p>
    <w:p w:rsidR="00C11C35" w:rsidRPr="00C11C35" w:rsidRDefault="00C11C35" w:rsidP="000C3DA2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lastRenderedPageBreak/>
        <w:t>учитель верит в собственную компетентность и возможность решать возникающие проблемы. Он готов нести ответственность за принимаемые решения, и одновременно уверен в своей человеческой привлекательности и состоятельности;</w:t>
      </w:r>
    </w:p>
    <w:p w:rsidR="00C11C35" w:rsidRPr="00C11C35" w:rsidRDefault="00C11C35" w:rsidP="000C3DA2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учитель считает окружающих способными самостоятельно решать свои проблемы, верит в их дружелюбие и в то, что они имеют положительные намерения, им присуще чувство собственного достоинства, которое следует ценить, уважать и оберегать;</w:t>
      </w:r>
    </w:p>
    <w:p w:rsidR="00C11C35" w:rsidRPr="00C11C35" w:rsidRDefault="00C11C35" w:rsidP="000C3DA2">
      <w:pPr>
        <w:numPr>
          <w:ilvl w:val="0"/>
          <w:numId w:val="7"/>
        </w:numPr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учитель стремится к интеллектуальному самосовершенствованию, охотно работает над пополнением собственных знаний, готов учиться у других, заниматься самообразованием и саморазвитием.</w:t>
      </w:r>
    </w:p>
    <w:p w:rsidR="00C11C35" w:rsidRPr="00C11C35" w:rsidRDefault="00C11C35" w:rsidP="000C3DA2">
      <w:pPr>
        <w:spacing w:after="0" w:line="276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Учитель должен быть:</w:t>
      </w:r>
    </w:p>
    <w:p w:rsidR="00C11C35" w:rsidRPr="00C11C35" w:rsidRDefault="00C11C35" w:rsidP="000C3DA2">
      <w:pPr>
        <w:numPr>
          <w:ilvl w:val="0"/>
          <w:numId w:val="8"/>
        </w:numPr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C11C35">
        <w:rPr>
          <w:rFonts w:eastAsia="Times New Roman" w:cs="Times New Roman"/>
          <w:sz w:val="28"/>
          <w:szCs w:val="28"/>
          <w:lang w:eastAsia="ru-RU"/>
        </w:rPr>
        <w:t>увлечен</w:t>
      </w:r>
      <w:proofErr w:type="gramEnd"/>
      <w:r w:rsidRPr="00C11C35">
        <w:rPr>
          <w:rFonts w:eastAsia="Times New Roman" w:cs="Times New Roman"/>
          <w:sz w:val="28"/>
          <w:szCs w:val="28"/>
          <w:lang w:eastAsia="ru-RU"/>
        </w:rPr>
        <w:t xml:space="preserve"> своим делом;</w:t>
      </w:r>
    </w:p>
    <w:p w:rsidR="00C11C35" w:rsidRPr="00C11C35" w:rsidRDefault="00C11C35" w:rsidP="000C3DA2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C11C35">
        <w:rPr>
          <w:rFonts w:eastAsia="Times New Roman" w:cs="Times New Roman"/>
          <w:sz w:val="28"/>
          <w:szCs w:val="28"/>
          <w:lang w:eastAsia="ru-RU"/>
        </w:rPr>
        <w:t>способным</w:t>
      </w:r>
      <w:proofErr w:type="gramEnd"/>
      <w:r w:rsidRPr="00C11C35">
        <w:rPr>
          <w:rFonts w:eastAsia="Times New Roman" w:cs="Times New Roman"/>
          <w:sz w:val="28"/>
          <w:szCs w:val="28"/>
          <w:lang w:eastAsia="ru-RU"/>
        </w:rPr>
        <w:t xml:space="preserve"> к экспериментальной, научной и творческой деятельности;</w:t>
      </w:r>
    </w:p>
    <w:p w:rsidR="00C11C35" w:rsidRPr="00C11C35" w:rsidRDefault="00C11C35" w:rsidP="000C3DA2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профессионально грамотным;</w:t>
      </w:r>
    </w:p>
    <w:p w:rsidR="00C11C35" w:rsidRPr="00C11C35" w:rsidRDefault="00C11C35" w:rsidP="000C3DA2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интеллектуальным, нравственным и эрудированным;</w:t>
      </w:r>
    </w:p>
    <w:p w:rsidR="00C11C35" w:rsidRPr="00C11C35" w:rsidRDefault="00C11C35" w:rsidP="000C3DA2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проводником передовых педагогических технологий;</w:t>
      </w:r>
    </w:p>
    <w:p w:rsidR="00C11C35" w:rsidRPr="00C11C35" w:rsidRDefault="00C11C35" w:rsidP="000C3DA2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психологом, воспитателем и умелым организатором учебно-воспитательного процесса;</w:t>
      </w:r>
    </w:p>
    <w:p w:rsidR="00C11C35" w:rsidRPr="00C11C35" w:rsidRDefault="00C11C35" w:rsidP="00220202">
      <w:pPr>
        <w:numPr>
          <w:ilvl w:val="0"/>
          <w:numId w:val="8"/>
        </w:numPr>
        <w:spacing w:before="100" w:beforeAutospacing="1"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знатоком во всех областях человеческой жизни.</w:t>
      </w:r>
    </w:p>
    <w:p w:rsidR="00220202" w:rsidRDefault="00220202" w:rsidP="00220202">
      <w:pPr>
        <w:spacing w:after="0" w:line="276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1C35" w:rsidRPr="00C11C35" w:rsidRDefault="00C11C35" w:rsidP="00220202">
      <w:pPr>
        <w:spacing w:after="0" w:line="276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Формы работы с одаренными учащимися:</w:t>
      </w:r>
    </w:p>
    <w:p w:rsidR="00C11C35" w:rsidRPr="00C11C35" w:rsidRDefault="00C11C35" w:rsidP="00220202">
      <w:pPr>
        <w:numPr>
          <w:ilvl w:val="0"/>
          <w:numId w:val="9"/>
        </w:numPr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творческие мастерские;</w:t>
      </w:r>
    </w:p>
    <w:p w:rsidR="00C11C35" w:rsidRPr="00C11C35" w:rsidRDefault="00C11C35" w:rsidP="000C3DA2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групповые занятия по параллелям классов с сильными учащимися;</w:t>
      </w:r>
    </w:p>
    <w:p w:rsidR="00C11C35" w:rsidRPr="00C11C35" w:rsidRDefault="00C11C35" w:rsidP="000C3DA2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факультативы;</w:t>
      </w:r>
    </w:p>
    <w:p w:rsidR="00C11C35" w:rsidRPr="00C11C35" w:rsidRDefault="00C11C35" w:rsidP="000C3DA2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кружки по интересам;</w:t>
      </w:r>
    </w:p>
    <w:p w:rsidR="00C11C35" w:rsidRPr="00C11C35" w:rsidRDefault="00C11C35" w:rsidP="000C3DA2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занятия исследовательской деятельностью;</w:t>
      </w:r>
    </w:p>
    <w:p w:rsidR="00C11C35" w:rsidRPr="00C11C35" w:rsidRDefault="00C11C35" w:rsidP="000C3DA2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НОУ "Искатель"</w:t>
      </w:r>
    </w:p>
    <w:p w:rsidR="00C11C35" w:rsidRPr="00C11C35" w:rsidRDefault="00C11C35" w:rsidP="000C3DA2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конкурсы;</w:t>
      </w:r>
    </w:p>
    <w:p w:rsidR="00C11C35" w:rsidRPr="00C11C35" w:rsidRDefault="00C11C35" w:rsidP="000C3DA2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интеллектуальный марафон;</w:t>
      </w:r>
    </w:p>
    <w:p w:rsidR="00C11C35" w:rsidRPr="00C11C35" w:rsidRDefault="00C11C35" w:rsidP="000C3DA2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научно-практические конференции;</w:t>
      </w:r>
    </w:p>
    <w:p w:rsidR="00C11C35" w:rsidRPr="00C11C35" w:rsidRDefault="00C11C35" w:rsidP="000C3DA2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участие в олимпиадах;</w:t>
      </w:r>
    </w:p>
    <w:p w:rsidR="00C11C35" w:rsidRPr="00C11C35" w:rsidRDefault="00C11C35" w:rsidP="000C3DA2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работа по индивидуальным планам;</w:t>
      </w:r>
    </w:p>
    <w:p w:rsidR="00C11C35" w:rsidRDefault="00C11C35" w:rsidP="000C3DA2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C11C35">
        <w:rPr>
          <w:rFonts w:eastAsia="Times New Roman" w:cs="Times New Roman"/>
          <w:sz w:val="28"/>
          <w:szCs w:val="28"/>
          <w:lang w:eastAsia="ru-RU"/>
        </w:rPr>
        <w:t>сотрудничество с другими школами, ВУЗами.</w:t>
      </w:r>
    </w:p>
    <w:p w:rsidR="00220202" w:rsidRPr="00C11C35" w:rsidRDefault="00220202" w:rsidP="00220202">
      <w:pPr>
        <w:spacing w:after="100" w:afterAutospacing="1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220202">
        <w:rPr>
          <w:rFonts w:eastAsia="Times New Roman" w:cs="Times New Roman"/>
          <w:sz w:val="28"/>
          <w:szCs w:val="28"/>
          <w:lang w:eastAsia="ru-RU"/>
        </w:rPr>
        <w:t>Внеурочная деятельность в образовательном процессе школы</w:t>
      </w:r>
    </w:p>
    <w:p w:rsidR="00C11C35" w:rsidRDefault="004B6572" w:rsidP="00220202">
      <w:pPr>
        <w:spacing w:line="276" w:lineRule="auto"/>
        <w:jc w:val="both"/>
        <w:rPr>
          <w:b/>
          <w:sz w:val="28"/>
          <w:szCs w:val="28"/>
        </w:rPr>
      </w:pPr>
      <w:r w:rsidRPr="004B6572">
        <w:rPr>
          <w:b/>
          <w:sz w:val="28"/>
          <w:szCs w:val="28"/>
        </w:rPr>
        <w:t>Внеурочная деятельность</w:t>
      </w:r>
    </w:p>
    <w:p w:rsidR="004B6572" w:rsidRDefault="004B6572" w:rsidP="0022020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ней </w:t>
      </w:r>
      <w:r w:rsidRPr="004B6572">
        <w:rPr>
          <w:sz w:val="28"/>
          <w:szCs w:val="28"/>
        </w:rPr>
        <w:t>относятся следующие виды деятельности:</w:t>
      </w:r>
    </w:p>
    <w:p w:rsidR="004B6572" w:rsidRDefault="004B6572" w:rsidP="000C3DA2">
      <w:pPr>
        <w:spacing w:after="0" w:line="276" w:lineRule="auto"/>
        <w:ind w:firstLine="709"/>
        <w:rPr>
          <w:rFonts w:eastAsia="Calibri" w:cs="Times New Roman"/>
          <w:i/>
          <w:sz w:val="28"/>
          <w:szCs w:val="28"/>
        </w:rPr>
      </w:pPr>
      <w:r w:rsidRPr="004B6572">
        <w:rPr>
          <w:rFonts w:eastAsia="Calibri" w:cs="Times New Roman"/>
          <w:i/>
          <w:sz w:val="28"/>
          <w:szCs w:val="28"/>
        </w:rPr>
        <w:lastRenderedPageBreak/>
        <w:t>- факультативы,</w:t>
      </w:r>
    </w:p>
    <w:p w:rsidR="004B6572" w:rsidRDefault="004B6572" w:rsidP="000C3DA2">
      <w:pPr>
        <w:spacing w:after="0" w:line="276" w:lineRule="auto"/>
        <w:ind w:firstLine="709"/>
        <w:rPr>
          <w:rFonts w:eastAsia="Calibri" w:cs="Times New Roman"/>
          <w:i/>
          <w:sz w:val="28"/>
          <w:szCs w:val="28"/>
        </w:rPr>
      </w:pPr>
      <w:r w:rsidRPr="004B6572">
        <w:rPr>
          <w:rFonts w:eastAsia="Calibri" w:cs="Times New Roman"/>
          <w:i/>
          <w:sz w:val="28"/>
          <w:szCs w:val="28"/>
        </w:rPr>
        <w:t>- предметные недели,</w:t>
      </w:r>
    </w:p>
    <w:p w:rsidR="004B6572" w:rsidRDefault="004B6572" w:rsidP="000C3DA2">
      <w:pPr>
        <w:spacing w:after="0" w:line="276" w:lineRule="auto"/>
        <w:ind w:firstLine="709"/>
        <w:rPr>
          <w:rFonts w:eastAsia="Calibri" w:cs="Times New Roman"/>
          <w:i/>
          <w:sz w:val="28"/>
          <w:szCs w:val="28"/>
        </w:rPr>
      </w:pPr>
      <w:r w:rsidRPr="004B6572">
        <w:rPr>
          <w:rFonts w:eastAsia="Calibri" w:cs="Times New Roman"/>
          <w:i/>
          <w:sz w:val="28"/>
          <w:szCs w:val="28"/>
        </w:rPr>
        <w:t>- театрализованные праздники,</w:t>
      </w:r>
    </w:p>
    <w:p w:rsidR="004B6572" w:rsidRPr="004B6572" w:rsidRDefault="004B6572" w:rsidP="000C3DA2">
      <w:pPr>
        <w:spacing w:after="0" w:line="276" w:lineRule="auto"/>
        <w:ind w:firstLine="709"/>
        <w:rPr>
          <w:rFonts w:eastAsia="Calibri" w:cs="Times New Roman"/>
          <w:i/>
          <w:sz w:val="28"/>
          <w:szCs w:val="28"/>
        </w:rPr>
      </w:pPr>
      <w:r w:rsidRPr="004B6572">
        <w:rPr>
          <w:rFonts w:eastAsia="Calibri" w:cs="Times New Roman"/>
          <w:i/>
          <w:sz w:val="28"/>
          <w:szCs w:val="28"/>
        </w:rPr>
        <w:t>- олимпиады и конкурсы по предметам.</w:t>
      </w:r>
    </w:p>
    <w:p w:rsidR="000C3DA2" w:rsidRDefault="000C3DA2" w:rsidP="000C3DA2">
      <w:pPr>
        <w:spacing w:after="0" w:line="276" w:lineRule="auto"/>
        <w:jc w:val="both"/>
        <w:rPr>
          <w:b/>
          <w:sz w:val="28"/>
          <w:szCs w:val="28"/>
        </w:rPr>
      </w:pPr>
    </w:p>
    <w:p w:rsidR="004B6572" w:rsidRPr="000C3DA2" w:rsidRDefault="004B6572" w:rsidP="000C3DA2">
      <w:pPr>
        <w:spacing w:after="0" w:line="276" w:lineRule="auto"/>
        <w:jc w:val="both"/>
        <w:rPr>
          <w:b/>
          <w:sz w:val="28"/>
          <w:szCs w:val="28"/>
        </w:rPr>
      </w:pPr>
      <w:r w:rsidRPr="000C3DA2">
        <w:rPr>
          <w:b/>
          <w:sz w:val="28"/>
          <w:szCs w:val="28"/>
        </w:rPr>
        <w:t>Факультативы.</w:t>
      </w:r>
    </w:p>
    <w:p w:rsidR="004B6572" w:rsidRPr="004B6572" w:rsidRDefault="004B6572" w:rsidP="000C3DA2">
      <w:pPr>
        <w:tabs>
          <w:tab w:val="left" w:pos="2580"/>
        </w:tabs>
        <w:spacing w:after="200" w:line="276" w:lineRule="auto"/>
        <w:ind w:firstLine="709"/>
        <w:jc w:val="both"/>
        <w:rPr>
          <w:rFonts w:eastAsia="Calibri" w:cs="Times New Roman"/>
          <w:sz w:val="28"/>
          <w:szCs w:val="28"/>
        </w:rPr>
      </w:pPr>
      <w:r w:rsidRPr="004B6572">
        <w:rPr>
          <w:rFonts w:eastAsia="Calibri" w:cs="Times New Roman"/>
          <w:sz w:val="28"/>
          <w:szCs w:val="28"/>
        </w:rPr>
        <w:t>Одна из форм работы с одарёнными детьми – использование факультативов. Здесь, работая в малых группах, педагоги максимально реализуют дифференциацию обучения, индивидуальный подход, применяя разные методы работы: наблюдение, эксперимент, исследование, работа с научной литературой. Использование разных факультативов позволяет учесть различные потребности и возможности одарённых детей. Создание условий для развития учащихся происходит и на факультативных занятиях, которые удачно интегрируются с основными предметами:</w:t>
      </w:r>
    </w:p>
    <w:p w:rsidR="004B6572" w:rsidRPr="004B6572" w:rsidRDefault="004B6572" w:rsidP="000C3DA2">
      <w:pPr>
        <w:numPr>
          <w:ilvl w:val="0"/>
          <w:numId w:val="10"/>
        </w:numPr>
        <w:spacing w:after="0" w:line="276" w:lineRule="auto"/>
        <w:jc w:val="both"/>
        <w:rPr>
          <w:sz w:val="28"/>
          <w:szCs w:val="28"/>
        </w:rPr>
      </w:pPr>
      <w:r w:rsidRPr="004B6572">
        <w:rPr>
          <w:sz w:val="28"/>
          <w:szCs w:val="28"/>
        </w:rPr>
        <w:t>ТРИЗ и «Мир фантазии» (творческие работы, книжки учащихся),</w:t>
      </w:r>
    </w:p>
    <w:p w:rsidR="004B6572" w:rsidRPr="004B6572" w:rsidRDefault="004B6572" w:rsidP="000C3DA2">
      <w:pPr>
        <w:numPr>
          <w:ilvl w:val="0"/>
          <w:numId w:val="10"/>
        </w:numPr>
        <w:spacing w:after="0" w:line="276" w:lineRule="auto"/>
        <w:jc w:val="both"/>
        <w:rPr>
          <w:sz w:val="28"/>
          <w:szCs w:val="28"/>
        </w:rPr>
      </w:pPr>
      <w:r w:rsidRPr="004B6572">
        <w:rPr>
          <w:sz w:val="28"/>
          <w:szCs w:val="28"/>
        </w:rPr>
        <w:t>ГНОМ – гимназическое научное общество малышей (рефераты, исследования и т.д.),</w:t>
      </w:r>
    </w:p>
    <w:p w:rsidR="004B6572" w:rsidRPr="004B6572" w:rsidRDefault="004B6572" w:rsidP="000C3DA2">
      <w:pPr>
        <w:numPr>
          <w:ilvl w:val="0"/>
          <w:numId w:val="10"/>
        </w:numPr>
        <w:spacing w:after="0" w:line="276" w:lineRule="auto"/>
        <w:jc w:val="both"/>
        <w:rPr>
          <w:sz w:val="28"/>
          <w:szCs w:val="28"/>
        </w:rPr>
      </w:pPr>
      <w:r w:rsidRPr="004B6572">
        <w:rPr>
          <w:sz w:val="28"/>
          <w:szCs w:val="28"/>
        </w:rPr>
        <w:t>РПС – развитие познавательных способностей учащихся</w:t>
      </w:r>
    </w:p>
    <w:p w:rsidR="004B6572" w:rsidRPr="004B6572" w:rsidRDefault="004B6572" w:rsidP="000C3DA2">
      <w:pPr>
        <w:numPr>
          <w:ilvl w:val="0"/>
          <w:numId w:val="10"/>
        </w:numPr>
        <w:spacing w:after="0" w:line="276" w:lineRule="auto"/>
        <w:jc w:val="both"/>
        <w:rPr>
          <w:sz w:val="28"/>
          <w:szCs w:val="28"/>
        </w:rPr>
      </w:pPr>
      <w:r w:rsidRPr="004B6572">
        <w:rPr>
          <w:sz w:val="28"/>
          <w:szCs w:val="28"/>
        </w:rPr>
        <w:t>Логика</w:t>
      </w:r>
    </w:p>
    <w:p w:rsidR="004B6572" w:rsidRPr="004B6572" w:rsidRDefault="004B6572" w:rsidP="000C3DA2">
      <w:pPr>
        <w:numPr>
          <w:ilvl w:val="0"/>
          <w:numId w:val="10"/>
        </w:numPr>
        <w:spacing w:after="0" w:line="276" w:lineRule="auto"/>
        <w:jc w:val="both"/>
        <w:rPr>
          <w:sz w:val="28"/>
          <w:szCs w:val="28"/>
        </w:rPr>
      </w:pPr>
      <w:r w:rsidRPr="004B6572">
        <w:rPr>
          <w:sz w:val="28"/>
          <w:szCs w:val="28"/>
        </w:rPr>
        <w:t>Основы экономических знаний</w:t>
      </w:r>
    </w:p>
    <w:p w:rsidR="004B6572" w:rsidRPr="004B6572" w:rsidRDefault="004B6572" w:rsidP="000C3DA2">
      <w:pPr>
        <w:numPr>
          <w:ilvl w:val="0"/>
          <w:numId w:val="10"/>
        </w:numPr>
        <w:spacing w:after="0" w:line="276" w:lineRule="auto"/>
        <w:jc w:val="both"/>
        <w:rPr>
          <w:sz w:val="28"/>
          <w:szCs w:val="28"/>
        </w:rPr>
      </w:pPr>
      <w:r w:rsidRPr="004B6572">
        <w:rPr>
          <w:sz w:val="28"/>
          <w:szCs w:val="28"/>
        </w:rPr>
        <w:t>риторика,</w:t>
      </w:r>
    </w:p>
    <w:p w:rsidR="004B6572" w:rsidRPr="004B6572" w:rsidRDefault="004B6572" w:rsidP="000C3DA2">
      <w:pPr>
        <w:numPr>
          <w:ilvl w:val="0"/>
          <w:numId w:val="10"/>
        </w:numPr>
        <w:spacing w:after="0" w:line="276" w:lineRule="auto"/>
        <w:jc w:val="both"/>
        <w:rPr>
          <w:sz w:val="28"/>
          <w:szCs w:val="28"/>
        </w:rPr>
      </w:pPr>
      <w:r w:rsidRPr="004B6572">
        <w:rPr>
          <w:sz w:val="28"/>
          <w:szCs w:val="28"/>
        </w:rPr>
        <w:t>театр, танцы,</w:t>
      </w:r>
    </w:p>
    <w:p w:rsidR="004B6572" w:rsidRPr="004B6572" w:rsidRDefault="004B6572" w:rsidP="000C3DA2">
      <w:pPr>
        <w:numPr>
          <w:ilvl w:val="0"/>
          <w:numId w:val="10"/>
        </w:numPr>
        <w:spacing w:after="0" w:line="276" w:lineRule="auto"/>
        <w:jc w:val="both"/>
        <w:rPr>
          <w:sz w:val="28"/>
          <w:szCs w:val="28"/>
        </w:rPr>
      </w:pPr>
      <w:r w:rsidRPr="004B6572">
        <w:rPr>
          <w:sz w:val="28"/>
          <w:szCs w:val="28"/>
        </w:rPr>
        <w:t>раннее изучение языков,</w:t>
      </w:r>
    </w:p>
    <w:p w:rsidR="004B6572" w:rsidRPr="004B6572" w:rsidRDefault="004B6572" w:rsidP="000C3DA2">
      <w:pPr>
        <w:numPr>
          <w:ilvl w:val="0"/>
          <w:numId w:val="10"/>
        </w:numPr>
        <w:spacing w:after="0" w:line="276" w:lineRule="auto"/>
        <w:jc w:val="both"/>
        <w:rPr>
          <w:sz w:val="28"/>
          <w:szCs w:val="28"/>
        </w:rPr>
      </w:pPr>
      <w:r w:rsidRPr="004B6572">
        <w:rPr>
          <w:sz w:val="28"/>
          <w:szCs w:val="28"/>
        </w:rPr>
        <w:t>ИВТ.</w:t>
      </w:r>
    </w:p>
    <w:p w:rsidR="004B6572" w:rsidRPr="004B6572" w:rsidRDefault="004B6572" w:rsidP="000C3DA2">
      <w:pPr>
        <w:tabs>
          <w:tab w:val="left" w:pos="2580"/>
        </w:tabs>
        <w:spacing w:line="276" w:lineRule="auto"/>
        <w:ind w:firstLine="709"/>
        <w:jc w:val="both"/>
        <w:rPr>
          <w:rFonts w:eastAsia="Calibri" w:cs="Times New Roman"/>
          <w:sz w:val="28"/>
          <w:szCs w:val="28"/>
        </w:rPr>
      </w:pPr>
      <w:r w:rsidRPr="004B6572">
        <w:rPr>
          <w:rFonts w:eastAsia="Calibri" w:cs="Times New Roman"/>
          <w:sz w:val="28"/>
          <w:szCs w:val="28"/>
        </w:rPr>
        <w:t>На этих занятиях реализуется дифференцированный и личностно – ориентированный подход, т. к. дети имеют право выбора во всём.</w:t>
      </w:r>
    </w:p>
    <w:p w:rsidR="004B6572" w:rsidRPr="000C3DA2" w:rsidRDefault="000C3DA2" w:rsidP="000C3DA2">
      <w:pPr>
        <w:spacing w:after="0"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Предметные недели</w:t>
      </w:r>
    </w:p>
    <w:p w:rsidR="004B6572" w:rsidRDefault="004B6572" w:rsidP="000C3DA2">
      <w:pPr>
        <w:spacing w:after="0" w:line="276" w:lineRule="auto"/>
        <w:ind w:firstLine="709"/>
        <w:jc w:val="both"/>
        <w:rPr>
          <w:sz w:val="28"/>
          <w:szCs w:val="28"/>
        </w:rPr>
      </w:pPr>
      <w:r w:rsidRPr="004B6572">
        <w:rPr>
          <w:sz w:val="28"/>
          <w:szCs w:val="28"/>
        </w:rPr>
        <w:t>Одной из форм организации внеклассной работы, направленной, в частности, на раскрытие творческого потенциала учащихся, являются предметные недели</w:t>
      </w:r>
      <w:r w:rsidRPr="004B6572">
        <w:rPr>
          <w:b/>
          <w:bCs/>
          <w:i/>
          <w:iCs/>
          <w:sz w:val="28"/>
          <w:szCs w:val="28"/>
        </w:rPr>
        <w:t>.</w:t>
      </w:r>
      <w:r w:rsidRPr="004B6572">
        <w:rPr>
          <w:sz w:val="28"/>
          <w:szCs w:val="28"/>
        </w:rPr>
        <w:t xml:space="preserve"> При проведении недели начальных классов у детей появляется возможность использовать свой творческий потенциал в полной мере.</w:t>
      </w:r>
    </w:p>
    <w:p w:rsidR="004B6572" w:rsidRPr="000C3DA2" w:rsidRDefault="000C3DA2" w:rsidP="000C3DA2">
      <w:pPr>
        <w:spacing w:line="276" w:lineRule="auto"/>
        <w:rPr>
          <w:b/>
          <w:sz w:val="28"/>
          <w:szCs w:val="28"/>
        </w:rPr>
      </w:pPr>
      <w:r w:rsidRPr="000C3DA2">
        <w:rPr>
          <w:b/>
          <w:sz w:val="28"/>
          <w:szCs w:val="28"/>
        </w:rPr>
        <w:t>Театрализованные праздники</w:t>
      </w:r>
    </w:p>
    <w:p w:rsidR="004B6572" w:rsidRDefault="004B6572" w:rsidP="000C3DA2">
      <w:pPr>
        <w:spacing w:line="276" w:lineRule="auto"/>
        <w:ind w:firstLine="709"/>
        <w:jc w:val="both"/>
        <w:rPr>
          <w:sz w:val="28"/>
          <w:szCs w:val="28"/>
        </w:rPr>
      </w:pPr>
      <w:r w:rsidRPr="004B6572">
        <w:rPr>
          <w:sz w:val="28"/>
          <w:szCs w:val="28"/>
        </w:rPr>
        <w:t>Театрализованные пр</w:t>
      </w:r>
      <w:r w:rsidR="002A44FE">
        <w:rPr>
          <w:sz w:val="28"/>
          <w:szCs w:val="28"/>
        </w:rPr>
        <w:t xml:space="preserve">аздники - особая форма работы с одаренными детьми, поскольку в них дети имеют возможность не </w:t>
      </w:r>
      <w:r w:rsidRPr="004B6572">
        <w:rPr>
          <w:sz w:val="28"/>
          <w:szCs w:val="28"/>
        </w:rPr>
        <w:t>только реализовать актерские способности, непосредственн</w:t>
      </w:r>
      <w:r w:rsidR="002A44FE">
        <w:rPr>
          <w:sz w:val="28"/>
          <w:szCs w:val="28"/>
        </w:rPr>
        <w:t xml:space="preserve">о участвуя в представлениях, но и </w:t>
      </w:r>
      <w:r w:rsidRPr="004B6572">
        <w:rPr>
          <w:sz w:val="28"/>
          <w:szCs w:val="28"/>
        </w:rPr>
        <w:t xml:space="preserve">проявить творческие навыки, разрабатывая сценарии постановок, развить </w:t>
      </w:r>
      <w:r w:rsidRPr="004B6572">
        <w:rPr>
          <w:sz w:val="28"/>
          <w:szCs w:val="28"/>
        </w:rPr>
        <w:lastRenderedPageBreak/>
        <w:t>склонн</w:t>
      </w:r>
      <w:r w:rsidR="00D4612D">
        <w:rPr>
          <w:sz w:val="28"/>
          <w:szCs w:val="28"/>
        </w:rPr>
        <w:t xml:space="preserve">ость к художественному чтению и </w:t>
      </w:r>
      <w:r w:rsidRPr="004B6572">
        <w:rPr>
          <w:sz w:val="28"/>
          <w:szCs w:val="28"/>
        </w:rPr>
        <w:t xml:space="preserve">литературному творчеству, </w:t>
      </w:r>
      <w:r w:rsidR="002A44FE">
        <w:rPr>
          <w:sz w:val="28"/>
          <w:szCs w:val="28"/>
        </w:rPr>
        <w:t xml:space="preserve">проявить эрудицию и </w:t>
      </w:r>
      <w:r w:rsidR="00D4612D">
        <w:rPr>
          <w:sz w:val="28"/>
          <w:szCs w:val="28"/>
        </w:rPr>
        <w:t xml:space="preserve">исследовательские навыки в викторинах и </w:t>
      </w:r>
      <w:r w:rsidRPr="004B6572">
        <w:rPr>
          <w:sz w:val="28"/>
          <w:szCs w:val="28"/>
        </w:rPr>
        <w:t>литературных рингах. Такая работа способствует повыше</w:t>
      </w:r>
      <w:r w:rsidR="002A44FE">
        <w:rPr>
          <w:sz w:val="28"/>
          <w:szCs w:val="28"/>
        </w:rPr>
        <w:t xml:space="preserve">нию мотивации одаренных детей к </w:t>
      </w:r>
      <w:r w:rsidRPr="004B6572">
        <w:rPr>
          <w:sz w:val="28"/>
          <w:szCs w:val="28"/>
        </w:rPr>
        <w:t>с</w:t>
      </w:r>
      <w:r w:rsidR="00D4612D">
        <w:rPr>
          <w:sz w:val="28"/>
          <w:szCs w:val="28"/>
        </w:rPr>
        <w:t xml:space="preserve">отрудничеству с педагогами и кропотливой работе по </w:t>
      </w:r>
      <w:r w:rsidRPr="004B6572">
        <w:rPr>
          <w:sz w:val="28"/>
          <w:szCs w:val="28"/>
        </w:rPr>
        <w:t>самосовершенствованию.</w:t>
      </w:r>
    </w:p>
    <w:p w:rsidR="000C3DA2" w:rsidRDefault="004B6572" w:rsidP="000C3DA2">
      <w:pPr>
        <w:spacing w:line="276" w:lineRule="auto"/>
        <w:rPr>
          <w:b/>
          <w:sz w:val="28"/>
          <w:szCs w:val="28"/>
        </w:rPr>
      </w:pPr>
      <w:r w:rsidRPr="000C3DA2">
        <w:rPr>
          <w:b/>
          <w:sz w:val="28"/>
          <w:szCs w:val="28"/>
        </w:rPr>
        <w:t>Ол</w:t>
      </w:r>
      <w:r w:rsidR="000C3DA2">
        <w:rPr>
          <w:b/>
          <w:sz w:val="28"/>
          <w:szCs w:val="28"/>
        </w:rPr>
        <w:t>импиады и конкурсы по предметам</w:t>
      </w:r>
    </w:p>
    <w:p w:rsidR="004B6572" w:rsidRDefault="004B6572" w:rsidP="000C3DA2">
      <w:pPr>
        <w:spacing w:line="276" w:lineRule="auto"/>
        <w:ind w:firstLine="709"/>
        <w:jc w:val="both"/>
        <w:rPr>
          <w:sz w:val="28"/>
          <w:szCs w:val="28"/>
        </w:rPr>
      </w:pPr>
      <w:r w:rsidRPr="004B6572">
        <w:rPr>
          <w:sz w:val="28"/>
          <w:szCs w:val="28"/>
        </w:rPr>
        <w:t>Для поиска одарённых детей серьёзное значение имеет проведение школьных олимпиад. В школе нужно создавать и постоянно пополнять банк заданий олимпиад по различным образовательным областям.</w:t>
      </w:r>
    </w:p>
    <w:p w:rsidR="004B6572" w:rsidRPr="004B6572" w:rsidRDefault="004B6572" w:rsidP="00D4612D">
      <w:pPr>
        <w:spacing w:after="0" w:line="276" w:lineRule="auto"/>
        <w:ind w:firstLine="709"/>
        <w:jc w:val="both"/>
        <w:rPr>
          <w:sz w:val="28"/>
          <w:szCs w:val="28"/>
        </w:rPr>
      </w:pPr>
      <w:r w:rsidRPr="004B6572">
        <w:rPr>
          <w:sz w:val="28"/>
          <w:szCs w:val="28"/>
        </w:rPr>
        <w:t xml:space="preserve">При работе с одаренными детьми необходимо уметь: </w:t>
      </w:r>
    </w:p>
    <w:p w:rsidR="004B6572" w:rsidRPr="004B6572" w:rsidRDefault="004B6572" w:rsidP="000C3DA2">
      <w:pPr>
        <w:spacing w:after="0" w:line="276" w:lineRule="auto"/>
        <w:jc w:val="both"/>
        <w:rPr>
          <w:sz w:val="28"/>
          <w:szCs w:val="28"/>
        </w:rPr>
      </w:pPr>
      <w:r w:rsidRPr="004B6572">
        <w:rPr>
          <w:sz w:val="28"/>
          <w:szCs w:val="28"/>
        </w:rPr>
        <w:t xml:space="preserve"> -обогащать учебные программы, т.е. обновлять и расширять содержание образования; </w:t>
      </w:r>
    </w:p>
    <w:p w:rsidR="004B6572" w:rsidRPr="004B6572" w:rsidRDefault="004B6572" w:rsidP="000C3DA2">
      <w:pPr>
        <w:spacing w:after="0" w:line="276" w:lineRule="auto"/>
        <w:jc w:val="both"/>
        <w:rPr>
          <w:sz w:val="28"/>
          <w:szCs w:val="28"/>
        </w:rPr>
      </w:pPr>
      <w:r w:rsidRPr="004B6572">
        <w:rPr>
          <w:sz w:val="28"/>
          <w:szCs w:val="28"/>
        </w:rPr>
        <w:t xml:space="preserve"> -стимулировать познавательные способности учащихся; </w:t>
      </w:r>
    </w:p>
    <w:p w:rsidR="004B6572" w:rsidRPr="004B6572" w:rsidRDefault="004B6572" w:rsidP="000C3DA2">
      <w:pPr>
        <w:spacing w:after="0" w:line="276" w:lineRule="auto"/>
        <w:jc w:val="both"/>
        <w:rPr>
          <w:sz w:val="28"/>
          <w:szCs w:val="28"/>
        </w:rPr>
      </w:pPr>
      <w:r w:rsidRPr="004B6572">
        <w:rPr>
          <w:sz w:val="28"/>
          <w:szCs w:val="28"/>
        </w:rPr>
        <w:t xml:space="preserve"> -работать дифференцированно, осуществлять индивидуальный подход и консультировать учащихся; </w:t>
      </w:r>
    </w:p>
    <w:p w:rsidR="004B6572" w:rsidRPr="004B6572" w:rsidRDefault="004B6572" w:rsidP="000C3DA2">
      <w:pPr>
        <w:spacing w:after="0" w:line="276" w:lineRule="auto"/>
        <w:jc w:val="both"/>
        <w:rPr>
          <w:sz w:val="28"/>
          <w:szCs w:val="28"/>
        </w:rPr>
      </w:pPr>
      <w:r w:rsidRPr="004B6572">
        <w:rPr>
          <w:sz w:val="28"/>
          <w:szCs w:val="28"/>
        </w:rPr>
        <w:t xml:space="preserve"> -принимать взвешенные психолого-педагогические решения; </w:t>
      </w:r>
    </w:p>
    <w:p w:rsidR="004B6572" w:rsidRPr="004B6572" w:rsidRDefault="004B6572" w:rsidP="000C3DA2">
      <w:pPr>
        <w:spacing w:after="0" w:line="276" w:lineRule="auto"/>
        <w:jc w:val="both"/>
        <w:rPr>
          <w:sz w:val="28"/>
          <w:szCs w:val="28"/>
        </w:rPr>
      </w:pPr>
      <w:r w:rsidRPr="004B6572">
        <w:rPr>
          <w:sz w:val="28"/>
          <w:szCs w:val="28"/>
        </w:rPr>
        <w:t xml:space="preserve"> -анализировать свою учебно-воспитательную деятельность и всего класса; </w:t>
      </w:r>
    </w:p>
    <w:p w:rsidR="00220202" w:rsidRDefault="004B6572" w:rsidP="000C3DA2">
      <w:pPr>
        <w:spacing w:after="0" w:line="276" w:lineRule="auto"/>
        <w:jc w:val="both"/>
        <w:rPr>
          <w:sz w:val="28"/>
          <w:szCs w:val="28"/>
        </w:rPr>
      </w:pPr>
      <w:r w:rsidRPr="004B6572">
        <w:rPr>
          <w:sz w:val="28"/>
          <w:szCs w:val="28"/>
        </w:rPr>
        <w:t xml:space="preserve"> -отбирать и готовить материалы для коллективных творческих дел.</w:t>
      </w:r>
    </w:p>
    <w:p w:rsidR="00220202" w:rsidRDefault="00220202" w:rsidP="00220202">
      <w:pPr>
        <w:rPr>
          <w:sz w:val="28"/>
          <w:szCs w:val="28"/>
        </w:rPr>
      </w:pPr>
    </w:p>
    <w:p w:rsidR="004B6572" w:rsidRPr="00220202" w:rsidRDefault="004B6572" w:rsidP="00220202">
      <w:pPr>
        <w:rPr>
          <w:sz w:val="28"/>
          <w:szCs w:val="28"/>
        </w:rPr>
      </w:pPr>
    </w:p>
    <w:sectPr w:rsidR="004B6572" w:rsidRPr="002202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62E84"/>
    <w:multiLevelType w:val="hybridMultilevel"/>
    <w:tmpl w:val="80B2C4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7E16D9"/>
    <w:multiLevelType w:val="multilevel"/>
    <w:tmpl w:val="78C81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F625CC"/>
    <w:multiLevelType w:val="multilevel"/>
    <w:tmpl w:val="53D46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156123"/>
    <w:multiLevelType w:val="multilevel"/>
    <w:tmpl w:val="6D360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B3271EE"/>
    <w:multiLevelType w:val="multilevel"/>
    <w:tmpl w:val="1F4AA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B5B259E"/>
    <w:multiLevelType w:val="multilevel"/>
    <w:tmpl w:val="94A02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6D6B07"/>
    <w:multiLevelType w:val="multilevel"/>
    <w:tmpl w:val="7F1A9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E19236A"/>
    <w:multiLevelType w:val="hybridMultilevel"/>
    <w:tmpl w:val="BE569C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60711B"/>
    <w:multiLevelType w:val="multilevel"/>
    <w:tmpl w:val="CB96C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1A64E05"/>
    <w:multiLevelType w:val="multilevel"/>
    <w:tmpl w:val="D8F8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8"/>
  </w:num>
  <w:num w:numId="7">
    <w:abstractNumId w:val="2"/>
  </w:num>
  <w:num w:numId="8">
    <w:abstractNumId w:val="4"/>
  </w:num>
  <w:num w:numId="9">
    <w:abstractNumId w:val="9"/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BA4"/>
    <w:rsid w:val="00062BA4"/>
    <w:rsid w:val="000C3DA2"/>
    <w:rsid w:val="00220202"/>
    <w:rsid w:val="002A44FE"/>
    <w:rsid w:val="00301455"/>
    <w:rsid w:val="004B6572"/>
    <w:rsid w:val="00527D68"/>
    <w:rsid w:val="006C1C95"/>
    <w:rsid w:val="00810753"/>
    <w:rsid w:val="008962A8"/>
    <w:rsid w:val="00A81568"/>
    <w:rsid w:val="00C11C35"/>
    <w:rsid w:val="00D4612D"/>
    <w:rsid w:val="00DF067F"/>
    <w:rsid w:val="00F61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06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06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1731</Words>
  <Characters>9873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5</cp:revision>
  <dcterms:created xsi:type="dcterms:W3CDTF">2024-02-01T07:45:00Z</dcterms:created>
  <dcterms:modified xsi:type="dcterms:W3CDTF">2024-02-01T07:57:00Z</dcterms:modified>
</cp:coreProperties>
</file>