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F5" w:rsidRPr="00E944E7" w:rsidRDefault="000B7CF5" w:rsidP="000B7CF5">
      <w:pPr>
        <w:ind w:firstLine="708"/>
        <w:jc w:val="center"/>
        <w:rPr>
          <w:rFonts w:ascii="Times New Roman" w:hAnsi="Times New Roman" w:cs="Times New Roman"/>
          <w:b/>
          <w:sz w:val="28"/>
          <w:szCs w:val="28"/>
        </w:rPr>
      </w:pPr>
      <w:r w:rsidRPr="00E944E7">
        <w:rPr>
          <w:rFonts w:ascii="Times New Roman" w:hAnsi="Times New Roman" w:cs="Times New Roman"/>
          <w:b/>
          <w:sz w:val="28"/>
          <w:szCs w:val="28"/>
        </w:rPr>
        <w:t>ЛЕКЦИЯ</w:t>
      </w:r>
    </w:p>
    <w:p w:rsidR="007F356C" w:rsidRPr="00E944E7" w:rsidRDefault="000A3986" w:rsidP="000B7CF5">
      <w:pPr>
        <w:ind w:firstLine="708"/>
        <w:jc w:val="center"/>
        <w:rPr>
          <w:rFonts w:ascii="Times New Roman" w:hAnsi="Times New Roman" w:cs="Times New Roman"/>
          <w:b/>
          <w:sz w:val="28"/>
          <w:szCs w:val="28"/>
        </w:rPr>
      </w:pPr>
      <w:r w:rsidRPr="00E944E7">
        <w:rPr>
          <w:rFonts w:ascii="Times New Roman" w:hAnsi="Times New Roman" w:cs="Times New Roman"/>
          <w:b/>
          <w:sz w:val="28"/>
          <w:szCs w:val="28"/>
        </w:rPr>
        <w:t>Правовое и кадровое обеспечение деятельности образовательной организации</w:t>
      </w:r>
    </w:p>
    <w:p w:rsidR="000A3986" w:rsidRPr="00E944E7" w:rsidRDefault="000A3986" w:rsidP="000B7CF5">
      <w:pPr>
        <w:spacing w:line="240" w:lineRule="auto"/>
        <w:ind w:firstLine="708"/>
        <w:jc w:val="center"/>
        <w:rPr>
          <w:rFonts w:ascii="Times New Roman" w:hAnsi="Times New Roman" w:cs="Times New Roman"/>
          <w:b/>
          <w:sz w:val="28"/>
          <w:szCs w:val="28"/>
        </w:rPr>
      </w:pPr>
    </w:p>
    <w:p w:rsidR="00C0505C" w:rsidRPr="00E944E7" w:rsidRDefault="00C0505C" w:rsidP="000B7CF5">
      <w:pPr>
        <w:spacing w:line="240" w:lineRule="auto"/>
        <w:ind w:firstLine="708"/>
        <w:jc w:val="center"/>
        <w:rPr>
          <w:rFonts w:ascii="Times New Roman" w:hAnsi="Times New Roman" w:cs="Times New Roman"/>
          <w:b/>
          <w:sz w:val="28"/>
          <w:szCs w:val="28"/>
        </w:rPr>
      </w:pPr>
      <w:r w:rsidRPr="00E944E7">
        <w:rPr>
          <w:rFonts w:ascii="Times New Roman" w:hAnsi="Times New Roman" w:cs="Times New Roman"/>
          <w:b/>
          <w:sz w:val="28"/>
          <w:szCs w:val="28"/>
        </w:rPr>
        <w:t>ПЛАН</w:t>
      </w:r>
    </w:p>
    <w:p w:rsidR="007F356C" w:rsidRPr="00E944E7" w:rsidRDefault="00C0505C"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 xml:space="preserve">Требования к кадровой политике </w:t>
      </w:r>
      <w:r w:rsidR="00E944E7" w:rsidRPr="00E944E7">
        <w:rPr>
          <w:rFonts w:ascii="Times New Roman" w:hAnsi="Times New Roman" w:cs="Times New Roman"/>
          <w:b/>
          <w:sz w:val="28"/>
          <w:szCs w:val="28"/>
        </w:rPr>
        <w:t>образовательной организации</w:t>
      </w:r>
    </w:p>
    <w:p w:rsidR="00C0505C" w:rsidRPr="00E944E7" w:rsidRDefault="00C0505C"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 xml:space="preserve">Локальные нормативно-правовые акты, </w:t>
      </w:r>
      <w:r w:rsidR="00632261" w:rsidRPr="00E944E7">
        <w:rPr>
          <w:rFonts w:ascii="Times New Roman" w:hAnsi="Times New Roman" w:cs="Times New Roman"/>
          <w:b/>
          <w:sz w:val="28"/>
          <w:szCs w:val="28"/>
        </w:rPr>
        <w:t xml:space="preserve">регулирующие </w:t>
      </w:r>
      <w:r w:rsidRPr="00E944E7">
        <w:rPr>
          <w:rFonts w:ascii="Times New Roman" w:hAnsi="Times New Roman" w:cs="Times New Roman"/>
          <w:b/>
          <w:sz w:val="28"/>
          <w:szCs w:val="28"/>
        </w:rPr>
        <w:t xml:space="preserve">кадровую политику </w:t>
      </w:r>
      <w:r w:rsidR="00E944E7" w:rsidRPr="00E944E7">
        <w:rPr>
          <w:rFonts w:ascii="Times New Roman" w:hAnsi="Times New Roman" w:cs="Times New Roman"/>
          <w:b/>
          <w:sz w:val="28"/>
          <w:szCs w:val="28"/>
        </w:rPr>
        <w:t>образовательной организации</w:t>
      </w:r>
    </w:p>
    <w:p w:rsidR="00C0505C" w:rsidRPr="00E944E7" w:rsidRDefault="00C0505C"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Правовое обеспечение деятельности</w:t>
      </w:r>
      <w:r w:rsidRPr="00E944E7">
        <w:rPr>
          <w:rFonts w:ascii="Times New Roman" w:hAnsi="Times New Roman" w:cs="Times New Roman"/>
          <w:sz w:val="28"/>
          <w:szCs w:val="28"/>
        </w:rPr>
        <w:t xml:space="preserve"> </w:t>
      </w:r>
      <w:r w:rsidR="00E944E7" w:rsidRPr="00E944E7">
        <w:rPr>
          <w:rFonts w:ascii="Times New Roman" w:hAnsi="Times New Roman" w:cs="Times New Roman"/>
          <w:b/>
          <w:sz w:val="28"/>
          <w:szCs w:val="28"/>
        </w:rPr>
        <w:t>образовательной организации</w:t>
      </w:r>
    </w:p>
    <w:p w:rsidR="00C0505C" w:rsidRPr="00E944E7" w:rsidRDefault="00C0505C"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 xml:space="preserve">Локальные </w:t>
      </w:r>
      <w:r w:rsidR="00632261" w:rsidRPr="00E944E7">
        <w:rPr>
          <w:rFonts w:ascii="Times New Roman" w:hAnsi="Times New Roman" w:cs="Times New Roman"/>
          <w:b/>
          <w:sz w:val="28"/>
          <w:szCs w:val="28"/>
        </w:rPr>
        <w:t>нормативно-правовые акты,</w:t>
      </w:r>
      <w:r w:rsidRPr="00E944E7">
        <w:rPr>
          <w:rFonts w:ascii="Times New Roman" w:hAnsi="Times New Roman" w:cs="Times New Roman"/>
          <w:b/>
          <w:sz w:val="28"/>
          <w:szCs w:val="28"/>
        </w:rPr>
        <w:t xml:space="preserve"> </w:t>
      </w:r>
      <w:r w:rsidR="00632261" w:rsidRPr="00E944E7">
        <w:rPr>
          <w:rFonts w:ascii="Times New Roman" w:hAnsi="Times New Roman" w:cs="Times New Roman"/>
          <w:b/>
          <w:sz w:val="28"/>
          <w:szCs w:val="28"/>
        </w:rPr>
        <w:t>регулирующие</w:t>
      </w:r>
      <w:r w:rsidRPr="00E944E7">
        <w:rPr>
          <w:rFonts w:ascii="Times New Roman" w:hAnsi="Times New Roman" w:cs="Times New Roman"/>
          <w:b/>
          <w:sz w:val="28"/>
          <w:szCs w:val="28"/>
        </w:rPr>
        <w:t xml:space="preserve"> правовую политику </w:t>
      </w:r>
      <w:r w:rsidR="00E944E7" w:rsidRPr="00E944E7">
        <w:rPr>
          <w:rFonts w:ascii="Times New Roman" w:hAnsi="Times New Roman" w:cs="Times New Roman"/>
          <w:b/>
          <w:sz w:val="28"/>
          <w:szCs w:val="28"/>
        </w:rPr>
        <w:t>образовательной организации</w:t>
      </w:r>
    </w:p>
    <w:p w:rsidR="00632261" w:rsidRPr="00E944E7" w:rsidRDefault="00632261"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 xml:space="preserve">Права и обязанности работников </w:t>
      </w:r>
      <w:r w:rsidR="00E944E7" w:rsidRPr="00E944E7">
        <w:rPr>
          <w:rFonts w:ascii="Times New Roman" w:hAnsi="Times New Roman" w:cs="Times New Roman"/>
          <w:b/>
          <w:sz w:val="28"/>
          <w:szCs w:val="28"/>
        </w:rPr>
        <w:t>образовательной организации</w:t>
      </w:r>
    </w:p>
    <w:p w:rsidR="00C0505C" w:rsidRPr="00E944E7" w:rsidRDefault="00632261" w:rsidP="00E944E7">
      <w:pPr>
        <w:pStyle w:val="a5"/>
        <w:numPr>
          <w:ilvl w:val="0"/>
          <w:numId w:val="3"/>
        </w:numPr>
        <w:spacing w:after="0" w:line="240" w:lineRule="auto"/>
        <w:ind w:hanging="11"/>
        <w:jc w:val="both"/>
        <w:rPr>
          <w:rFonts w:ascii="Times New Roman" w:hAnsi="Times New Roman" w:cs="Times New Roman"/>
          <w:b/>
          <w:sz w:val="28"/>
          <w:szCs w:val="28"/>
        </w:rPr>
      </w:pPr>
      <w:r w:rsidRPr="00E944E7">
        <w:rPr>
          <w:rFonts w:ascii="Times New Roman" w:hAnsi="Times New Roman" w:cs="Times New Roman"/>
          <w:b/>
          <w:sz w:val="28"/>
          <w:szCs w:val="28"/>
        </w:rPr>
        <w:t xml:space="preserve">Правовой статус педагогических работников </w:t>
      </w:r>
    </w:p>
    <w:p w:rsidR="00632261" w:rsidRPr="00E944E7" w:rsidRDefault="00632261" w:rsidP="00632261">
      <w:pPr>
        <w:spacing w:line="240" w:lineRule="auto"/>
        <w:jc w:val="both"/>
        <w:rPr>
          <w:rFonts w:ascii="Times New Roman" w:hAnsi="Times New Roman" w:cs="Times New Roman"/>
          <w:b/>
          <w:sz w:val="28"/>
          <w:szCs w:val="28"/>
        </w:rPr>
      </w:pPr>
    </w:p>
    <w:p w:rsidR="00372EC7" w:rsidRPr="00E944E7" w:rsidRDefault="00132FAA"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b/>
          <w:sz w:val="28"/>
          <w:szCs w:val="28"/>
        </w:rPr>
        <w:t>К</w:t>
      </w:r>
      <w:r w:rsidR="00372EC7" w:rsidRPr="00E944E7">
        <w:rPr>
          <w:rFonts w:ascii="Times New Roman" w:hAnsi="Times New Roman" w:cs="Times New Roman"/>
          <w:b/>
          <w:sz w:val="28"/>
          <w:szCs w:val="28"/>
        </w:rPr>
        <w:t>адровая политика</w:t>
      </w:r>
      <w:r w:rsidR="00372EC7" w:rsidRPr="00E944E7">
        <w:rPr>
          <w:rFonts w:ascii="Times New Roman" w:hAnsi="Times New Roman" w:cs="Times New Roman"/>
          <w:i/>
          <w:sz w:val="28"/>
          <w:szCs w:val="28"/>
        </w:rPr>
        <w:t xml:space="preserve"> </w:t>
      </w:r>
      <w:r w:rsidR="00372EC7" w:rsidRPr="00E944E7">
        <w:rPr>
          <w:rFonts w:ascii="Times New Roman" w:hAnsi="Times New Roman" w:cs="Times New Roman"/>
          <w:sz w:val="28"/>
          <w:szCs w:val="28"/>
        </w:rPr>
        <w:t xml:space="preserve">любого </w:t>
      </w:r>
      <w:r w:rsidRPr="00E944E7">
        <w:rPr>
          <w:rFonts w:ascii="Times New Roman" w:hAnsi="Times New Roman" w:cs="Times New Roman"/>
          <w:sz w:val="28"/>
          <w:szCs w:val="28"/>
        </w:rPr>
        <w:t xml:space="preserve">образовательного </w:t>
      </w:r>
      <w:r w:rsidR="00372EC7" w:rsidRPr="00E944E7">
        <w:rPr>
          <w:rFonts w:ascii="Times New Roman" w:hAnsi="Times New Roman" w:cs="Times New Roman"/>
          <w:sz w:val="28"/>
          <w:szCs w:val="28"/>
        </w:rPr>
        <w:t>уч</w:t>
      </w:r>
      <w:r w:rsidR="000A3986" w:rsidRPr="00E944E7">
        <w:rPr>
          <w:rFonts w:ascii="Times New Roman" w:hAnsi="Times New Roman" w:cs="Times New Roman"/>
          <w:sz w:val="28"/>
          <w:szCs w:val="28"/>
        </w:rPr>
        <w:t xml:space="preserve">реждения – это составная часть </w:t>
      </w:r>
      <w:r w:rsidR="00372EC7" w:rsidRPr="00E944E7">
        <w:rPr>
          <w:rFonts w:ascii="Times New Roman" w:hAnsi="Times New Roman" w:cs="Times New Roman"/>
          <w:sz w:val="28"/>
          <w:szCs w:val="28"/>
        </w:rPr>
        <w:t xml:space="preserve">стратегически ориентированной политики организации. </w:t>
      </w:r>
    </w:p>
    <w:p w:rsidR="001F723B" w:rsidRPr="00E944E7" w:rsidRDefault="000A3986" w:rsidP="000A3986">
      <w:pPr>
        <w:shd w:val="clear" w:color="auto" w:fill="FFFFFF"/>
        <w:spacing w:before="100" w:beforeAutospacing="1" w:after="0" w:line="240" w:lineRule="auto"/>
        <w:ind w:firstLine="708"/>
        <w:jc w:val="both"/>
        <w:rPr>
          <w:rFonts w:ascii="Times New Roman" w:eastAsia="Times New Roman" w:hAnsi="Times New Roman" w:cs="Times New Roman"/>
          <w:color w:val="000000"/>
          <w:sz w:val="28"/>
          <w:szCs w:val="28"/>
        </w:rPr>
      </w:pPr>
      <w:r w:rsidRPr="00E944E7">
        <w:rPr>
          <w:rFonts w:ascii="Times New Roman" w:eastAsia="Times New Roman" w:hAnsi="Times New Roman" w:cs="Times New Roman"/>
          <w:color w:val="000000"/>
          <w:sz w:val="28"/>
          <w:szCs w:val="28"/>
        </w:rPr>
        <w:t>Во всей системе требований к условиям и</w:t>
      </w:r>
      <w:r w:rsidR="001F723B" w:rsidRPr="00E944E7">
        <w:rPr>
          <w:rFonts w:ascii="Times New Roman" w:eastAsia="Times New Roman" w:hAnsi="Times New Roman" w:cs="Times New Roman"/>
          <w:color w:val="000000"/>
          <w:sz w:val="28"/>
          <w:szCs w:val="28"/>
        </w:rPr>
        <w:t xml:space="preserve"> ресурсному обеспечению реализации ос</w:t>
      </w:r>
      <w:r w:rsidRPr="00E944E7">
        <w:rPr>
          <w:rFonts w:ascii="Times New Roman" w:eastAsia="Times New Roman" w:hAnsi="Times New Roman" w:cs="Times New Roman"/>
          <w:color w:val="000000"/>
          <w:sz w:val="28"/>
          <w:szCs w:val="28"/>
        </w:rPr>
        <w:t xml:space="preserve">новных образовательных программ общего образования стержневыми являются </w:t>
      </w:r>
      <w:r w:rsidR="001F723B" w:rsidRPr="00E944E7">
        <w:rPr>
          <w:rFonts w:ascii="Times New Roman" w:eastAsia="Times New Roman" w:hAnsi="Times New Roman" w:cs="Times New Roman"/>
          <w:color w:val="000000"/>
          <w:sz w:val="28"/>
          <w:szCs w:val="28"/>
        </w:rPr>
        <w:t>требования к кадровым условиям.</w:t>
      </w:r>
    </w:p>
    <w:p w:rsidR="00E944E7" w:rsidRDefault="00E944E7" w:rsidP="00E944E7">
      <w:pPr>
        <w:shd w:val="clear" w:color="auto" w:fill="FFFFFF"/>
        <w:spacing w:after="0" w:line="240" w:lineRule="auto"/>
        <w:jc w:val="both"/>
        <w:rPr>
          <w:rFonts w:ascii="Times New Roman" w:hAnsi="Times New Roman" w:cs="Times New Roman"/>
          <w:b/>
          <w:sz w:val="28"/>
          <w:szCs w:val="28"/>
        </w:rPr>
      </w:pPr>
    </w:p>
    <w:p w:rsidR="00E944E7" w:rsidRDefault="00E944E7" w:rsidP="00E944E7">
      <w:pPr>
        <w:shd w:val="clear" w:color="auto" w:fill="FFFFFF"/>
        <w:spacing w:after="0" w:line="240" w:lineRule="auto"/>
        <w:jc w:val="both"/>
        <w:rPr>
          <w:rFonts w:ascii="Times New Roman" w:hAnsi="Times New Roman" w:cs="Times New Roman"/>
          <w:b/>
          <w:sz w:val="28"/>
          <w:szCs w:val="28"/>
        </w:rPr>
      </w:pPr>
      <w:r w:rsidRPr="00E944E7">
        <w:rPr>
          <w:rFonts w:ascii="Times New Roman" w:hAnsi="Times New Roman" w:cs="Times New Roman"/>
          <w:b/>
          <w:sz w:val="28"/>
          <w:szCs w:val="28"/>
        </w:rPr>
        <w:t xml:space="preserve">Требования к кадровой политике </w:t>
      </w:r>
      <w:r>
        <w:rPr>
          <w:rFonts w:ascii="Times New Roman" w:hAnsi="Times New Roman" w:cs="Times New Roman"/>
          <w:b/>
          <w:sz w:val="28"/>
          <w:szCs w:val="28"/>
        </w:rPr>
        <w:t>образовательной организации</w:t>
      </w:r>
    </w:p>
    <w:p w:rsidR="00E944E7" w:rsidRPr="00E944E7" w:rsidRDefault="00E944E7" w:rsidP="00E944E7">
      <w:pPr>
        <w:shd w:val="clear" w:color="auto" w:fill="FFFFFF"/>
        <w:spacing w:after="0" w:line="240" w:lineRule="auto"/>
        <w:jc w:val="both"/>
        <w:rPr>
          <w:rFonts w:ascii="Times New Roman" w:hAnsi="Times New Roman" w:cs="Times New Roman"/>
          <w:b/>
          <w:sz w:val="28"/>
          <w:szCs w:val="28"/>
        </w:rPr>
      </w:pPr>
    </w:p>
    <w:p w:rsidR="001F723B" w:rsidRPr="00E944E7" w:rsidRDefault="001F723B" w:rsidP="00E944E7">
      <w:pPr>
        <w:shd w:val="clear" w:color="auto" w:fill="FFFFFF"/>
        <w:spacing w:after="0" w:line="240" w:lineRule="auto"/>
        <w:ind w:left="705"/>
        <w:jc w:val="both"/>
        <w:rPr>
          <w:rFonts w:ascii="Times New Roman" w:eastAsia="Times New Roman" w:hAnsi="Times New Roman" w:cs="Times New Roman"/>
          <w:color w:val="000000"/>
          <w:sz w:val="28"/>
          <w:szCs w:val="28"/>
        </w:rPr>
      </w:pPr>
      <w:r w:rsidRPr="00E944E7">
        <w:rPr>
          <w:rFonts w:ascii="Times New Roman" w:eastAsia="Times New Roman" w:hAnsi="Times New Roman" w:cs="Times New Roman"/>
          <w:color w:val="000000"/>
          <w:sz w:val="28"/>
          <w:szCs w:val="28"/>
        </w:rPr>
        <w:t>Требования к кадровым условиям включают:</w:t>
      </w:r>
    </w:p>
    <w:p w:rsidR="001F723B" w:rsidRPr="00E944E7" w:rsidRDefault="001F723B" w:rsidP="00E944E7">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E944E7">
        <w:rPr>
          <w:rFonts w:ascii="Times New Roman" w:eastAsia="Times New Roman" w:hAnsi="Times New Roman" w:cs="Times New Roman"/>
          <w:color w:val="000000"/>
          <w:sz w:val="28"/>
          <w:szCs w:val="28"/>
        </w:rPr>
        <w:t>укомплектованность образовательной организации педагогическими, руководящими и иными работниками;</w:t>
      </w:r>
    </w:p>
    <w:p w:rsidR="001F723B" w:rsidRPr="00E944E7" w:rsidRDefault="001F723B" w:rsidP="000A3986">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E944E7">
        <w:rPr>
          <w:rFonts w:ascii="Times New Roman" w:eastAsia="Times New Roman" w:hAnsi="Times New Roman" w:cs="Times New Roman"/>
          <w:color w:val="000000"/>
          <w:sz w:val="28"/>
          <w:szCs w:val="28"/>
        </w:rPr>
        <w:t>уровень квалификации педагогических и иных работников образовательной организации;</w:t>
      </w:r>
    </w:p>
    <w:p w:rsidR="001F723B" w:rsidRPr="00E944E7" w:rsidRDefault="001F723B" w:rsidP="000A3986">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E944E7">
        <w:rPr>
          <w:rFonts w:ascii="Times New Roman" w:eastAsia="Times New Roman" w:hAnsi="Times New Roman" w:cs="Times New Roman"/>
          <w:color w:val="000000"/>
          <w:sz w:val="28"/>
          <w:szCs w:val="28"/>
        </w:rPr>
        <w:t>непрерывность профессионального развития педагогических работников образовательной организации.</w:t>
      </w:r>
    </w:p>
    <w:p w:rsidR="0012437E"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Любая образовательная организация разрабатывает и осуществляет кадровую политику. Кадровая политика предполагает и обосновывает необходимость использования конкретных методов управления кадрами: отбора и подбора, планирования, расстановки, а также эффективного использования кадров. Политика образовательной организации включает</w:t>
      </w:r>
      <w:r w:rsidR="00730731" w:rsidRPr="00E944E7">
        <w:rPr>
          <w:rFonts w:ascii="Times New Roman" w:hAnsi="Times New Roman" w:cs="Times New Roman"/>
          <w:sz w:val="28"/>
          <w:szCs w:val="28"/>
        </w:rPr>
        <w:t xml:space="preserve"> </w:t>
      </w:r>
      <w:r w:rsidRPr="00E944E7">
        <w:rPr>
          <w:rFonts w:ascii="Times New Roman" w:hAnsi="Times New Roman" w:cs="Times New Roman"/>
          <w:sz w:val="28"/>
          <w:szCs w:val="28"/>
        </w:rPr>
        <w:t>в себя систему норм и правил, в соответствии с которыми, действуют сотрудники, входящие в организацию, в условиях влияния внешней</w:t>
      </w:r>
      <w:r w:rsidR="006A5F76" w:rsidRPr="00E944E7">
        <w:rPr>
          <w:rFonts w:ascii="Times New Roman" w:hAnsi="Times New Roman" w:cs="Times New Roman"/>
          <w:sz w:val="28"/>
          <w:szCs w:val="28"/>
        </w:rPr>
        <w:t xml:space="preserve"> </w:t>
      </w:r>
      <w:r w:rsidRPr="00E944E7">
        <w:rPr>
          <w:rFonts w:ascii="Times New Roman" w:hAnsi="Times New Roman" w:cs="Times New Roman"/>
          <w:sz w:val="28"/>
          <w:szCs w:val="28"/>
        </w:rPr>
        <w:t xml:space="preserve">и внутренней среды. </w:t>
      </w:r>
    </w:p>
    <w:p w:rsidR="00FC654C" w:rsidRPr="00E944E7" w:rsidRDefault="00FC654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lastRenderedPageBreak/>
        <w:t>Кадровая политика образовательной организации – это направление деятельности образовательной организации, стратегическое развитие организации и кадрового потенциала, а также, выстроенная система взаимоотношений между работодателем и сотрудниками.</w:t>
      </w:r>
    </w:p>
    <w:p w:rsidR="0012437E"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Содержанием кадровой политики образовательного учреждения выступает разработанная программа мероприятий, которые направлены на достижение высоких экономических и стратегических целей организации. </w:t>
      </w:r>
    </w:p>
    <w:p w:rsidR="0012437E"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Можно выделить </w:t>
      </w:r>
      <w:r w:rsidR="00B07407" w:rsidRPr="00E944E7">
        <w:rPr>
          <w:rFonts w:ascii="Times New Roman" w:hAnsi="Times New Roman" w:cs="Times New Roman"/>
          <w:sz w:val="28"/>
          <w:szCs w:val="28"/>
        </w:rPr>
        <w:t>разные</w:t>
      </w:r>
      <w:r w:rsidRPr="00E944E7">
        <w:rPr>
          <w:rFonts w:ascii="Times New Roman" w:hAnsi="Times New Roman" w:cs="Times New Roman"/>
          <w:sz w:val="28"/>
          <w:szCs w:val="28"/>
        </w:rPr>
        <w:t xml:space="preserve"> подход</w:t>
      </w:r>
      <w:r w:rsidR="00B07407" w:rsidRPr="00E944E7">
        <w:rPr>
          <w:rFonts w:ascii="Times New Roman" w:hAnsi="Times New Roman" w:cs="Times New Roman"/>
          <w:sz w:val="28"/>
          <w:szCs w:val="28"/>
        </w:rPr>
        <w:t xml:space="preserve">ы </w:t>
      </w:r>
      <w:r w:rsidRPr="00E944E7">
        <w:rPr>
          <w:rFonts w:ascii="Times New Roman" w:hAnsi="Times New Roman" w:cs="Times New Roman"/>
          <w:sz w:val="28"/>
          <w:szCs w:val="28"/>
        </w:rPr>
        <w:t>к определению кадровой политики</w:t>
      </w:r>
      <w:r w:rsidR="00B07407" w:rsidRPr="00E944E7">
        <w:rPr>
          <w:rFonts w:ascii="Times New Roman" w:hAnsi="Times New Roman" w:cs="Times New Roman"/>
          <w:sz w:val="28"/>
          <w:szCs w:val="28"/>
        </w:rPr>
        <w:t>:</w:t>
      </w:r>
    </w:p>
    <w:p w:rsidR="00B07407" w:rsidRPr="00E944E7" w:rsidRDefault="00B0740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к</w:t>
      </w:r>
      <w:r w:rsidR="0012437E" w:rsidRPr="00E944E7">
        <w:rPr>
          <w:rFonts w:ascii="Times New Roman" w:hAnsi="Times New Roman" w:cs="Times New Roman"/>
          <w:sz w:val="28"/>
          <w:szCs w:val="28"/>
        </w:rPr>
        <w:t>адровая политика выступает промежуточным звеном между стратегией управления человеческими ресурсами (кадровой стратегией)</w:t>
      </w:r>
      <w:r w:rsidRPr="00E944E7">
        <w:rPr>
          <w:rFonts w:ascii="Times New Roman" w:hAnsi="Times New Roman" w:cs="Times New Roman"/>
          <w:sz w:val="28"/>
          <w:szCs w:val="28"/>
        </w:rPr>
        <w:t xml:space="preserve"> </w:t>
      </w:r>
      <w:r w:rsidR="0012437E" w:rsidRPr="00E944E7">
        <w:rPr>
          <w:rFonts w:ascii="Times New Roman" w:hAnsi="Times New Roman" w:cs="Times New Roman"/>
          <w:sz w:val="28"/>
          <w:szCs w:val="28"/>
        </w:rPr>
        <w:t>и повседневной управленческой</w:t>
      </w:r>
      <w:r w:rsidR="00FC654C" w:rsidRPr="00E944E7">
        <w:rPr>
          <w:rFonts w:ascii="Times New Roman" w:hAnsi="Times New Roman" w:cs="Times New Roman"/>
          <w:sz w:val="28"/>
          <w:szCs w:val="28"/>
        </w:rPr>
        <w:t xml:space="preserve"> деятельностью</w:t>
      </w:r>
      <w:r w:rsidRPr="00E944E7">
        <w:rPr>
          <w:rFonts w:ascii="Times New Roman" w:hAnsi="Times New Roman" w:cs="Times New Roman"/>
          <w:sz w:val="28"/>
          <w:szCs w:val="28"/>
        </w:rPr>
        <w:t>;</w:t>
      </w:r>
      <w:r w:rsidR="0012437E" w:rsidRPr="00E944E7">
        <w:rPr>
          <w:rFonts w:ascii="Times New Roman" w:hAnsi="Times New Roman" w:cs="Times New Roman"/>
          <w:sz w:val="28"/>
          <w:szCs w:val="28"/>
        </w:rPr>
        <w:t xml:space="preserve"> </w:t>
      </w:r>
    </w:p>
    <w:p w:rsidR="0012437E" w:rsidRPr="00E944E7" w:rsidRDefault="00B0740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д</w:t>
      </w:r>
      <w:r w:rsidR="0012437E" w:rsidRPr="00E944E7">
        <w:rPr>
          <w:rFonts w:ascii="Times New Roman" w:hAnsi="Times New Roman" w:cs="Times New Roman"/>
          <w:sz w:val="28"/>
          <w:szCs w:val="28"/>
        </w:rPr>
        <w:t xml:space="preserve">ругой подход – направление кадровой работы, совокупность принципов, методов, направленных на сохранение, укрепление и развитие кадрового потенциала. </w:t>
      </w:r>
    </w:p>
    <w:p w:rsidR="001F723B" w:rsidRDefault="0012437E" w:rsidP="000A3986">
      <w:pPr>
        <w:spacing w:after="0" w:line="240" w:lineRule="auto"/>
        <w:ind w:firstLine="708"/>
        <w:jc w:val="both"/>
        <w:rPr>
          <w:rFonts w:ascii="Times New Roman" w:hAnsi="Times New Roman" w:cs="Times New Roman"/>
          <w:color w:val="000000"/>
          <w:sz w:val="28"/>
          <w:szCs w:val="28"/>
        </w:rPr>
      </w:pPr>
      <w:r w:rsidRPr="00E944E7">
        <w:rPr>
          <w:rFonts w:ascii="Times New Roman" w:hAnsi="Times New Roman" w:cs="Times New Roman"/>
          <w:sz w:val="28"/>
          <w:szCs w:val="28"/>
        </w:rPr>
        <w:t xml:space="preserve">Кадровая политика образовательной организации – это целостная стратегия работы с педагогическим коллективом, объединяющая различные методы и формы кадровой работы, имеющая целью создание эффективного и высокопрофессионального, ответственного коллектива, удовлетворенного психологическим климатом в своей организации, сплоченного, обладающего мобильностью и который способен реагировать на изменения, как внешней, так и внутренней среды учреждения. </w:t>
      </w:r>
      <w:r w:rsidR="001F723B" w:rsidRPr="00E944E7">
        <w:rPr>
          <w:rFonts w:ascii="Times New Roman" w:hAnsi="Times New Roman" w:cs="Times New Roman"/>
          <w:color w:val="000000"/>
          <w:sz w:val="28"/>
          <w:szCs w:val="28"/>
        </w:rPr>
        <w:t>Соответствие уровня квалификации работников организации, осуществляющей образовательную деятельность, устанавливается при их аттестации.</w:t>
      </w:r>
    </w:p>
    <w:p w:rsidR="00246CA9" w:rsidRDefault="00246CA9" w:rsidP="000A3986">
      <w:pPr>
        <w:spacing w:after="0" w:line="240" w:lineRule="auto"/>
        <w:ind w:firstLine="708"/>
        <w:jc w:val="both"/>
        <w:rPr>
          <w:rFonts w:ascii="Times New Roman" w:hAnsi="Times New Roman" w:cs="Times New Roman"/>
          <w:color w:val="000000"/>
          <w:sz w:val="28"/>
          <w:szCs w:val="28"/>
        </w:rPr>
      </w:pPr>
    </w:p>
    <w:p w:rsidR="00C0505C" w:rsidRPr="00246CA9" w:rsidRDefault="00C0505C" w:rsidP="00246CA9">
      <w:pPr>
        <w:spacing w:after="0" w:line="240" w:lineRule="auto"/>
        <w:jc w:val="both"/>
        <w:rPr>
          <w:rFonts w:ascii="Times New Roman" w:hAnsi="Times New Roman" w:cs="Times New Roman"/>
          <w:b/>
          <w:color w:val="000000"/>
          <w:sz w:val="28"/>
          <w:szCs w:val="28"/>
        </w:rPr>
      </w:pPr>
      <w:r w:rsidRPr="00246CA9">
        <w:rPr>
          <w:rFonts w:ascii="Times New Roman" w:hAnsi="Times New Roman" w:cs="Times New Roman"/>
          <w:b/>
          <w:color w:val="000000"/>
          <w:sz w:val="28"/>
          <w:szCs w:val="28"/>
        </w:rPr>
        <w:t xml:space="preserve">Локальные нормативно-правовые акты, </w:t>
      </w:r>
      <w:r w:rsidR="00632261" w:rsidRPr="00246CA9">
        <w:rPr>
          <w:rFonts w:ascii="Times New Roman" w:hAnsi="Times New Roman" w:cs="Times New Roman"/>
          <w:b/>
          <w:color w:val="000000"/>
          <w:sz w:val="28"/>
          <w:szCs w:val="28"/>
        </w:rPr>
        <w:t xml:space="preserve">регулирующие </w:t>
      </w:r>
      <w:r w:rsidRPr="00246CA9">
        <w:rPr>
          <w:rFonts w:ascii="Times New Roman" w:hAnsi="Times New Roman" w:cs="Times New Roman"/>
          <w:b/>
          <w:color w:val="000000"/>
          <w:sz w:val="28"/>
          <w:szCs w:val="28"/>
        </w:rPr>
        <w:t xml:space="preserve">кадровую политику </w:t>
      </w:r>
      <w:r w:rsidR="00E944E7" w:rsidRPr="00246CA9">
        <w:rPr>
          <w:rFonts w:ascii="Times New Roman" w:hAnsi="Times New Roman" w:cs="Times New Roman"/>
          <w:b/>
          <w:color w:val="000000"/>
          <w:sz w:val="28"/>
          <w:szCs w:val="28"/>
        </w:rPr>
        <w:t>образовательной организации</w:t>
      </w:r>
    </w:p>
    <w:p w:rsidR="0012437E"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Кадровая политика образовательной организации должна быть осмысленна, ее должно поддерживать руководство и работники организации, поэтому </w:t>
      </w:r>
      <w:r w:rsidR="0074455E" w:rsidRPr="00E944E7">
        <w:rPr>
          <w:rFonts w:ascii="Times New Roman" w:hAnsi="Times New Roman" w:cs="Times New Roman"/>
          <w:sz w:val="28"/>
          <w:szCs w:val="28"/>
        </w:rPr>
        <w:t xml:space="preserve">в </w:t>
      </w:r>
      <w:r w:rsidR="00246CA9">
        <w:rPr>
          <w:rFonts w:ascii="Times New Roman" w:hAnsi="Times New Roman" w:cs="Times New Roman"/>
          <w:sz w:val="28"/>
          <w:szCs w:val="28"/>
        </w:rPr>
        <w:t>образовательной организации</w:t>
      </w:r>
      <w:r w:rsidR="0074455E" w:rsidRPr="00E944E7">
        <w:rPr>
          <w:rFonts w:ascii="Times New Roman" w:hAnsi="Times New Roman" w:cs="Times New Roman"/>
          <w:sz w:val="28"/>
          <w:szCs w:val="28"/>
        </w:rPr>
        <w:t xml:space="preserve"> </w:t>
      </w:r>
      <w:r w:rsidR="00E944E7" w:rsidRPr="00E944E7">
        <w:rPr>
          <w:rFonts w:ascii="Times New Roman" w:hAnsi="Times New Roman" w:cs="Times New Roman"/>
          <w:sz w:val="28"/>
          <w:szCs w:val="28"/>
        </w:rPr>
        <w:t>разрабатывается</w:t>
      </w:r>
      <w:r w:rsidR="0074455E" w:rsidRPr="00E944E7">
        <w:rPr>
          <w:rFonts w:ascii="Times New Roman" w:hAnsi="Times New Roman" w:cs="Times New Roman"/>
          <w:sz w:val="28"/>
          <w:szCs w:val="28"/>
        </w:rPr>
        <w:t xml:space="preserve"> </w:t>
      </w:r>
      <w:r w:rsidRPr="00E944E7">
        <w:rPr>
          <w:rFonts w:ascii="Times New Roman" w:hAnsi="Times New Roman" w:cs="Times New Roman"/>
          <w:sz w:val="28"/>
          <w:szCs w:val="28"/>
        </w:rPr>
        <w:t xml:space="preserve">ряд локальных </w:t>
      </w:r>
      <w:r w:rsidR="00E944E7" w:rsidRPr="00E944E7">
        <w:rPr>
          <w:rFonts w:ascii="Times New Roman" w:hAnsi="Times New Roman" w:cs="Times New Roman"/>
          <w:sz w:val="28"/>
          <w:szCs w:val="28"/>
        </w:rPr>
        <w:t>нормативных</w:t>
      </w:r>
      <w:r w:rsidR="007C715A" w:rsidRPr="00E944E7">
        <w:rPr>
          <w:rFonts w:ascii="Times New Roman" w:hAnsi="Times New Roman" w:cs="Times New Roman"/>
          <w:sz w:val="28"/>
          <w:szCs w:val="28"/>
        </w:rPr>
        <w:t xml:space="preserve"> </w:t>
      </w:r>
      <w:r w:rsidR="006A5F76" w:rsidRPr="00E944E7">
        <w:rPr>
          <w:rFonts w:ascii="Times New Roman" w:hAnsi="Times New Roman" w:cs="Times New Roman"/>
          <w:sz w:val="28"/>
          <w:szCs w:val="28"/>
        </w:rPr>
        <w:t xml:space="preserve">правовых </w:t>
      </w:r>
      <w:r w:rsidRPr="00E944E7">
        <w:rPr>
          <w:rFonts w:ascii="Times New Roman" w:hAnsi="Times New Roman" w:cs="Times New Roman"/>
          <w:sz w:val="28"/>
          <w:szCs w:val="28"/>
        </w:rPr>
        <w:t>документов, которые отражают кадровую политику организац</w:t>
      </w:r>
      <w:r w:rsidR="00992ECE" w:rsidRPr="00E944E7">
        <w:rPr>
          <w:rFonts w:ascii="Times New Roman" w:hAnsi="Times New Roman" w:cs="Times New Roman"/>
          <w:sz w:val="28"/>
          <w:szCs w:val="28"/>
        </w:rPr>
        <w:t>ии:</w:t>
      </w:r>
      <w:r w:rsidRPr="00E944E7">
        <w:rPr>
          <w:rFonts w:ascii="Times New Roman" w:hAnsi="Times New Roman" w:cs="Times New Roman"/>
          <w:sz w:val="28"/>
          <w:szCs w:val="28"/>
        </w:rPr>
        <w:t xml:space="preserve"> </w:t>
      </w:r>
    </w:p>
    <w:p w:rsidR="006A5F76"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«Устав учреждения»;</w:t>
      </w:r>
    </w:p>
    <w:p w:rsidR="00992EC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«Штатное расписание»;</w:t>
      </w:r>
    </w:p>
    <w:p w:rsidR="006A5F76"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«Положение об оплате и ст</w:t>
      </w:r>
      <w:r w:rsidR="00992ECE" w:rsidRPr="00E944E7">
        <w:rPr>
          <w:rFonts w:ascii="Times New Roman" w:hAnsi="Times New Roman" w:cs="Times New Roman"/>
          <w:sz w:val="28"/>
          <w:szCs w:val="28"/>
        </w:rPr>
        <w:t>имулировании труда работников»;</w:t>
      </w:r>
    </w:p>
    <w:p w:rsidR="006A5F76" w:rsidRPr="00E944E7" w:rsidRDefault="0012437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«Правила вну</w:t>
      </w:r>
      <w:r w:rsidR="00992ECE" w:rsidRPr="00E944E7">
        <w:rPr>
          <w:rFonts w:ascii="Times New Roman" w:hAnsi="Times New Roman" w:cs="Times New Roman"/>
          <w:sz w:val="28"/>
          <w:szCs w:val="28"/>
        </w:rPr>
        <w:t>треннего трудового распорядка»;</w:t>
      </w:r>
    </w:p>
    <w:p w:rsidR="00E944E7" w:rsidRDefault="0012437E" w:rsidP="00E944E7">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«Коллективный трудовой договор». </w:t>
      </w:r>
    </w:p>
    <w:p w:rsidR="007F356C" w:rsidRPr="00E944E7" w:rsidRDefault="007F356C" w:rsidP="00E944E7">
      <w:pPr>
        <w:spacing w:after="0" w:line="240" w:lineRule="auto"/>
        <w:ind w:firstLine="708"/>
        <w:jc w:val="both"/>
        <w:rPr>
          <w:rFonts w:ascii="Times New Roman" w:hAnsi="Times New Roman" w:cs="Times New Roman"/>
          <w:color w:val="000000"/>
          <w:sz w:val="28"/>
          <w:szCs w:val="28"/>
        </w:rPr>
      </w:pPr>
      <w:r w:rsidRPr="00246CA9">
        <w:rPr>
          <w:rFonts w:ascii="Times New Roman" w:hAnsi="Times New Roman" w:cs="Times New Roman"/>
          <w:color w:val="000000"/>
          <w:sz w:val="28"/>
          <w:szCs w:val="28"/>
        </w:rPr>
        <w:t xml:space="preserve">Нужно отметить, что в деятельности администрации </w:t>
      </w:r>
      <w:r w:rsidR="00E944E7" w:rsidRPr="00246CA9">
        <w:rPr>
          <w:rFonts w:ascii="Times New Roman" w:hAnsi="Times New Roman" w:cs="Times New Roman"/>
          <w:color w:val="000000"/>
          <w:sz w:val="28"/>
          <w:szCs w:val="28"/>
        </w:rPr>
        <w:t>образовательной организации</w:t>
      </w:r>
      <w:r w:rsidR="00E944E7">
        <w:rPr>
          <w:color w:val="000000"/>
          <w:sz w:val="28"/>
          <w:szCs w:val="28"/>
        </w:rPr>
        <w:t xml:space="preserve"> </w:t>
      </w:r>
      <w:r w:rsidRPr="00E944E7">
        <w:rPr>
          <w:rFonts w:ascii="Times New Roman" w:hAnsi="Times New Roman" w:cs="Times New Roman"/>
          <w:color w:val="000000"/>
          <w:sz w:val="28"/>
          <w:szCs w:val="28"/>
        </w:rPr>
        <w:t>важное место занимает пополнение кадров молодыми педагогами, что будет способствовать омоложению кадрового потенциала и гармоничному сочетанию с тенденцией сохранения в составе педагогического коллектива зрелых педагогов, обладающих готовностью к передаче профессионального опыта молодым педагогам.</w:t>
      </w:r>
    </w:p>
    <w:p w:rsidR="007C715A"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Обеспечение оптимального баланса</w:t>
      </w:r>
      <w:r w:rsidR="007C715A" w:rsidRPr="00E944E7">
        <w:rPr>
          <w:rFonts w:ascii="Times New Roman" w:hAnsi="Times New Roman" w:cs="Times New Roman"/>
          <w:sz w:val="28"/>
          <w:szCs w:val="28"/>
        </w:rPr>
        <w:t xml:space="preserve"> численного кадрового состава основного</w:t>
      </w:r>
      <w:r w:rsidR="00467824" w:rsidRPr="00E944E7">
        <w:rPr>
          <w:rFonts w:ascii="Times New Roman" w:hAnsi="Times New Roman" w:cs="Times New Roman"/>
          <w:sz w:val="28"/>
          <w:szCs w:val="28"/>
        </w:rPr>
        <w:t xml:space="preserve"> </w:t>
      </w:r>
      <w:r w:rsidR="006A5F76" w:rsidRPr="00E944E7">
        <w:rPr>
          <w:rFonts w:ascii="Times New Roman" w:hAnsi="Times New Roman" w:cs="Times New Roman"/>
          <w:sz w:val="28"/>
          <w:szCs w:val="28"/>
        </w:rPr>
        <w:t>(педагогического)</w:t>
      </w:r>
      <w:r w:rsidR="007C715A" w:rsidRPr="00E944E7">
        <w:rPr>
          <w:rFonts w:ascii="Times New Roman" w:hAnsi="Times New Roman" w:cs="Times New Roman"/>
          <w:sz w:val="28"/>
          <w:szCs w:val="28"/>
        </w:rPr>
        <w:t xml:space="preserve"> и прочего персонала,</w:t>
      </w:r>
      <w:r w:rsidRPr="00E944E7">
        <w:rPr>
          <w:rFonts w:ascii="Times New Roman" w:hAnsi="Times New Roman" w:cs="Times New Roman"/>
          <w:sz w:val="28"/>
          <w:szCs w:val="28"/>
        </w:rPr>
        <w:t xml:space="preserve"> развитие его потенциала, </w:t>
      </w:r>
      <w:r w:rsidRPr="00E944E7">
        <w:rPr>
          <w:rFonts w:ascii="Times New Roman" w:hAnsi="Times New Roman" w:cs="Times New Roman"/>
          <w:sz w:val="28"/>
          <w:szCs w:val="28"/>
        </w:rPr>
        <w:lastRenderedPageBreak/>
        <w:t xml:space="preserve">его необходимое обновление и является целью кадровой политики, проводимой </w:t>
      </w:r>
      <w:r w:rsidR="00467824" w:rsidRPr="00E944E7">
        <w:rPr>
          <w:rFonts w:ascii="Times New Roman" w:hAnsi="Times New Roman" w:cs="Times New Roman"/>
          <w:sz w:val="28"/>
          <w:szCs w:val="28"/>
        </w:rPr>
        <w:t xml:space="preserve">в современных условиях </w:t>
      </w:r>
      <w:r w:rsidR="00E944E7">
        <w:rPr>
          <w:rFonts w:ascii="Times New Roman" w:hAnsi="Times New Roman" w:cs="Times New Roman"/>
          <w:sz w:val="28"/>
          <w:szCs w:val="28"/>
        </w:rPr>
        <w:t>руководством организации.</w:t>
      </w:r>
    </w:p>
    <w:p w:rsidR="007C715A"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В настоящее время соответственно, возрастает значение кадровой политики, значительно увеличивается роль кадров – педагогов и руководителей в </w:t>
      </w:r>
      <w:r w:rsidR="00FC654C" w:rsidRPr="00E944E7">
        <w:rPr>
          <w:rFonts w:ascii="Times New Roman" w:hAnsi="Times New Roman" w:cs="Times New Roman"/>
          <w:sz w:val="28"/>
          <w:szCs w:val="28"/>
        </w:rPr>
        <w:t>образовательных организациях.</w:t>
      </w:r>
      <w:r w:rsidRPr="00E944E7">
        <w:rPr>
          <w:rFonts w:ascii="Times New Roman" w:hAnsi="Times New Roman" w:cs="Times New Roman"/>
          <w:sz w:val="28"/>
          <w:szCs w:val="28"/>
        </w:rPr>
        <w:t xml:space="preserve"> Руководитель учреждения должен быть настроен на максимальное использование трудового потенциала своих работников – ключевой фактор для успешной деятельности </w:t>
      </w:r>
      <w:r w:rsidR="007C715A" w:rsidRPr="00E944E7">
        <w:rPr>
          <w:rFonts w:ascii="Times New Roman" w:hAnsi="Times New Roman" w:cs="Times New Roman"/>
          <w:sz w:val="28"/>
          <w:szCs w:val="28"/>
        </w:rPr>
        <w:t>ОО</w:t>
      </w:r>
      <w:r w:rsidRPr="00E944E7">
        <w:rPr>
          <w:rFonts w:ascii="Times New Roman" w:hAnsi="Times New Roman" w:cs="Times New Roman"/>
          <w:sz w:val="28"/>
          <w:szCs w:val="28"/>
        </w:rPr>
        <w:t xml:space="preserve"> в рыночных</w:t>
      </w:r>
      <w:r w:rsidR="00A47446">
        <w:rPr>
          <w:rFonts w:ascii="Times New Roman" w:hAnsi="Times New Roman" w:cs="Times New Roman"/>
          <w:sz w:val="28"/>
          <w:szCs w:val="28"/>
        </w:rPr>
        <w:t xml:space="preserve"> условиях.</w:t>
      </w:r>
    </w:p>
    <w:p w:rsidR="0012437E"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В свете современных требований, которые предъявляются к качеству управленческой деятельности, организациям целесообразно иметь алгоритм работы с кадрами и осуществления кадровой политики, а оформлять его следует в виде федерального (регионального) стандарта. Этим стандартом является федеральный государственный образовательный стандарт нового поколения, а также профессиональный стандарт педагога, в котором присутствует также и документально закрепленное представление о кадровой политике образовательного учреждения, кадровых процессах, мероприя</w:t>
      </w:r>
      <w:r w:rsidR="00246CA9">
        <w:rPr>
          <w:rFonts w:ascii="Times New Roman" w:hAnsi="Times New Roman" w:cs="Times New Roman"/>
          <w:sz w:val="28"/>
          <w:szCs w:val="28"/>
        </w:rPr>
        <w:t>тиях и нормах их осуществления.</w:t>
      </w:r>
    </w:p>
    <w:p w:rsid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Реализация кадровой политики образовательного учреждения осуществляется при помощи инструментов, которыми являются:</w:t>
      </w:r>
    </w:p>
    <w:p w:rsidR="001E3A14" w:rsidRPr="00E944E7" w:rsidRDefault="00372EC7" w:rsidP="00E944E7">
      <w:pPr>
        <w:pStyle w:val="a5"/>
        <w:numPr>
          <w:ilvl w:val="0"/>
          <w:numId w:val="4"/>
        </w:numPr>
        <w:spacing w:after="0" w:line="240" w:lineRule="auto"/>
        <w:ind w:hanging="11"/>
        <w:jc w:val="both"/>
        <w:rPr>
          <w:rFonts w:ascii="Times New Roman" w:hAnsi="Times New Roman" w:cs="Times New Roman"/>
          <w:sz w:val="28"/>
          <w:szCs w:val="28"/>
        </w:rPr>
      </w:pPr>
      <w:r w:rsidRPr="00E944E7">
        <w:rPr>
          <w:rFonts w:ascii="Times New Roman" w:hAnsi="Times New Roman" w:cs="Times New Roman"/>
          <w:sz w:val="28"/>
          <w:szCs w:val="28"/>
        </w:rPr>
        <w:t xml:space="preserve">кадровое планирование; текущая кадровая работа; руководство и управление персоналом; </w:t>
      </w:r>
    </w:p>
    <w:p w:rsidR="001E3A14" w:rsidRPr="00E944E7" w:rsidRDefault="00372EC7" w:rsidP="00E944E7">
      <w:pPr>
        <w:pStyle w:val="a5"/>
        <w:numPr>
          <w:ilvl w:val="0"/>
          <w:numId w:val="4"/>
        </w:numPr>
        <w:spacing w:after="0" w:line="240" w:lineRule="auto"/>
        <w:ind w:hanging="11"/>
        <w:jc w:val="both"/>
        <w:rPr>
          <w:rFonts w:ascii="Times New Roman" w:hAnsi="Times New Roman" w:cs="Times New Roman"/>
          <w:sz w:val="28"/>
          <w:szCs w:val="28"/>
        </w:rPr>
      </w:pPr>
      <w:r w:rsidRPr="00E944E7">
        <w:rPr>
          <w:rFonts w:ascii="Times New Roman" w:hAnsi="Times New Roman" w:cs="Times New Roman"/>
          <w:sz w:val="28"/>
          <w:szCs w:val="28"/>
        </w:rPr>
        <w:t>мероприятия по его развитию и повышению квалификации персонала</w:t>
      </w:r>
      <w:r w:rsidR="00E944E7" w:rsidRPr="00E944E7">
        <w:rPr>
          <w:rFonts w:ascii="Times New Roman" w:hAnsi="Times New Roman" w:cs="Times New Roman"/>
          <w:sz w:val="28"/>
          <w:szCs w:val="28"/>
        </w:rPr>
        <w:t>;</w:t>
      </w:r>
    </w:p>
    <w:p w:rsidR="001E3A14" w:rsidRPr="00E944E7" w:rsidRDefault="00372EC7" w:rsidP="00E944E7">
      <w:pPr>
        <w:pStyle w:val="a5"/>
        <w:numPr>
          <w:ilvl w:val="0"/>
          <w:numId w:val="4"/>
        </w:numPr>
        <w:spacing w:after="0" w:line="240" w:lineRule="auto"/>
        <w:ind w:hanging="11"/>
        <w:jc w:val="both"/>
        <w:rPr>
          <w:rFonts w:ascii="Times New Roman" w:hAnsi="Times New Roman" w:cs="Times New Roman"/>
          <w:sz w:val="28"/>
          <w:szCs w:val="28"/>
        </w:rPr>
      </w:pPr>
      <w:r w:rsidRPr="00E944E7">
        <w:rPr>
          <w:rFonts w:ascii="Times New Roman" w:hAnsi="Times New Roman" w:cs="Times New Roman"/>
          <w:sz w:val="28"/>
          <w:szCs w:val="28"/>
        </w:rPr>
        <w:t xml:space="preserve">мероприятия по решению социальных проблем; </w:t>
      </w:r>
    </w:p>
    <w:p w:rsidR="001E3A14" w:rsidRPr="00E944E7" w:rsidRDefault="00E944E7" w:rsidP="00E944E7">
      <w:pPr>
        <w:pStyle w:val="a5"/>
        <w:numPr>
          <w:ilvl w:val="0"/>
          <w:numId w:val="4"/>
        </w:numPr>
        <w:spacing w:after="0" w:line="240" w:lineRule="auto"/>
        <w:ind w:hanging="11"/>
        <w:jc w:val="both"/>
        <w:rPr>
          <w:rFonts w:ascii="Times New Roman" w:hAnsi="Times New Roman" w:cs="Times New Roman"/>
          <w:i/>
          <w:sz w:val="28"/>
          <w:szCs w:val="28"/>
        </w:rPr>
      </w:pPr>
      <w:r w:rsidRPr="00E944E7">
        <w:rPr>
          <w:rFonts w:ascii="Times New Roman" w:hAnsi="Times New Roman" w:cs="Times New Roman"/>
          <w:sz w:val="28"/>
          <w:szCs w:val="28"/>
        </w:rPr>
        <w:t>мероприятия,</w:t>
      </w:r>
      <w:r w:rsidR="00372EC7" w:rsidRPr="00E944E7">
        <w:rPr>
          <w:rFonts w:ascii="Times New Roman" w:hAnsi="Times New Roman" w:cs="Times New Roman"/>
          <w:sz w:val="28"/>
          <w:szCs w:val="28"/>
        </w:rPr>
        <w:t xml:space="preserve"> направленные на совершенствование сис</w:t>
      </w:r>
      <w:r w:rsidR="007C715A" w:rsidRPr="00E944E7">
        <w:rPr>
          <w:rFonts w:ascii="Times New Roman" w:hAnsi="Times New Roman" w:cs="Times New Roman"/>
          <w:sz w:val="28"/>
          <w:szCs w:val="28"/>
        </w:rPr>
        <w:t>темы оплаты тр</w:t>
      </w:r>
      <w:r>
        <w:rPr>
          <w:rFonts w:ascii="Times New Roman" w:hAnsi="Times New Roman" w:cs="Times New Roman"/>
          <w:sz w:val="28"/>
          <w:szCs w:val="28"/>
        </w:rPr>
        <w:t>уда, вознаграждения и мотивации.</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Таким образом, применяя эти инструменты, меняется в сторону улучшения, поведение сотрудников, повышается эффективность работы сотрудников, становится более гибкой и стабильной структура коллектива </w:t>
      </w:r>
      <w:r w:rsidR="001E3A14" w:rsidRPr="00E944E7">
        <w:rPr>
          <w:rFonts w:ascii="Times New Roman" w:hAnsi="Times New Roman" w:cs="Times New Roman"/>
          <w:sz w:val="28"/>
          <w:szCs w:val="28"/>
        </w:rPr>
        <w:t>школы в целом</w:t>
      </w:r>
      <w:r w:rsidR="00A47446">
        <w:rPr>
          <w:rFonts w:ascii="Times New Roman" w:hAnsi="Times New Roman" w:cs="Times New Roman"/>
          <w:sz w:val="28"/>
          <w:szCs w:val="28"/>
        </w:rPr>
        <w:t>.</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Если в образовательной организации кадровая политика ориентирована на «потребление», то, как правило, такая организация не характеризуется значительными взлетами и падениями в своем развитии, она достаточно стабильно функционирует. В то же время, таким организациям свойственны показатели высокой текучести кадров, устаревание коллектива, инертность, что представляется неэффективным в ситуациях социально-экономиче</w:t>
      </w:r>
      <w:r w:rsidR="001E3A14" w:rsidRPr="00E944E7">
        <w:rPr>
          <w:rFonts w:ascii="Times New Roman" w:hAnsi="Times New Roman" w:cs="Times New Roman"/>
          <w:sz w:val="28"/>
          <w:szCs w:val="28"/>
        </w:rPr>
        <w:t>ского кризиса</w:t>
      </w:r>
      <w:r w:rsidR="00246CA9">
        <w:rPr>
          <w:rFonts w:ascii="Times New Roman" w:hAnsi="Times New Roman" w:cs="Times New Roman"/>
          <w:sz w:val="28"/>
          <w:szCs w:val="28"/>
        </w:rPr>
        <w:t>.</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Многие образовательные организации характеризуются именно таким типом управления человеческими ресурсами. </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Таким образом, руководству </w:t>
      </w:r>
      <w:r w:rsidR="0008640F" w:rsidRPr="00E944E7">
        <w:rPr>
          <w:rFonts w:ascii="Times New Roman" w:hAnsi="Times New Roman" w:cs="Times New Roman"/>
          <w:sz w:val="28"/>
          <w:szCs w:val="28"/>
        </w:rPr>
        <w:t>образовательной организации</w:t>
      </w:r>
      <w:r w:rsidRPr="00E944E7">
        <w:rPr>
          <w:rFonts w:ascii="Times New Roman" w:hAnsi="Times New Roman" w:cs="Times New Roman"/>
          <w:sz w:val="28"/>
          <w:szCs w:val="28"/>
        </w:rPr>
        <w:t xml:space="preserve"> в процессе управления человеческими ресурсами, определяя кадровую политику</w:t>
      </w:r>
      <w:r w:rsidR="00246CA9">
        <w:rPr>
          <w:rFonts w:ascii="Times New Roman" w:hAnsi="Times New Roman" w:cs="Times New Roman"/>
          <w:sz w:val="28"/>
          <w:szCs w:val="28"/>
        </w:rPr>
        <w:t xml:space="preserve"> необходимо ориентироваться </w:t>
      </w:r>
      <w:proofErr w:type="gramStart"/>
      <w:r w:rsidR="00246CA9">
        <w:rPr>
          <w:rFonts w:ascii="Times New Roman" w:hAnsi="Times New Roman" w:cs="Times New Roman"/>
          <w:sz w:val="28"/>
          <w:szCs w:val="28"/>
        </w:rPr>
        <w:t>на</w:t>
      </w:r>
      <w:proofErr w:type="gramEnd"/>
      <w:r w:rsidR="00246CA9">
        <w:rPr>
          <w:rFonts w:ascii="Times New Roman" w:hAnsi="Times New Roman" w:cs="Times New Roman"/>
          <w:sz w:val="28"/>
          <w:szCs w:val="28"/>
        </w:rPr>
        <w:t>:</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цели, которые необходимо достичь: стратеги</w:t>
      </w:r>
      <w:r w:rsidR="00246CA9">
        <w:rPr>
          <w:rFonts w:ascii="Times New Roman" w:hAnsi="Times New Roman" w:cs="Times New Roman"/>
          <w:sz w:val="28"/>
          <w:szCs w:val="28"/>
        </w:rPr>
        <w:t>ческие, развитие, стабильность;</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отношение к сотрудникам организации: кадры, ресурсы, капитал; </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lastRenderedPageBreak/>
        <w:t xml:space="preserve">− качество отношений: </w:t>
      </w:r>
      <w:proofErr w:type="gramStart"/>
      <w:r w:rsidRPr="00E944E7">
        <w:rPr>
          <w:rFonts w:ascii="Times New Roman" w:hAnsi="Times New Roman" w:cs="Times New Roman"/>
          <w:sz w:val="28"/>
          <w:szCs w:val="28"/>
        </w:rPr>
        <w:t>долгосрочные</w:t>
      </w:r>
      <w:proofErr w:type="gramEnd"/>
      <w:r w:rsidRPr="00E944E7">
        <w:rPr>
          <w:rFonts w:ascii="Times New Roman" w:hAnsi="Times New Roman" w:cs="Times New Roman"/>
          <w:sz w:val="28"/>
          <w:szCs w:val="28"/>
        </w:rPr>
        <w:t xml:space="preserve">, краткосрочные; </w:t>
      </w:r>
    </w:p>
    <w:p w:rsidR="001E3A14"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−готовность вкладывать в основной источник развития образовательной организации, формируя «коллектив единомышленников». </w:t>
      </w:r>
    </w:p>
    <w:p w:rsidR="00B07407"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Соответствие данным принципам позволит определить ту философию управления человеческими ресурсами, которая будет оптимальна для развития образовательной организации в конкретный период развития организации. </w:t>
      </w:r>
    </w:p>
    <w:p w:rsidR="007F356C"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Учитывая особенности объекта образовательных отношений, составными элементами правового статуса являются права, обязанности и гарантии, так как через данные правовые категории, возможно, определить в полной мере «полноценность» участника отношений.</w:t>
      </w:r>
    </w:p>
    <w:p w:rsidR="00246CA9" w:rsidRDefault="00246CA9" w:rsidP="00246CA9">
      <w:pPr>
        <w:spacing w:after="0" w:line="240" w:lineRule="auto"/>
        <w:jc w:val="both"/>
        <w:rPr>
          <w:rFonts w:ascii="Times New Roman" w:hAnsi="Times New Roman" w:cs="Times New Roman"/>
          <w:b/>
          <w:sz w:val="28"/>
          <w:szCs w:val="28"/>
        </w:rPr>
      </w:pPr>
    </w:p>
    <w:p w:rsidR="00246CA9" w:rsidRPr="00246CA9" w:rsidRDefault="00246CA9" w:rsidP="00246CA9">
      <w:pPr>
        <w:spacing w:after="0" w:line="240" w:lineRule="auto"/>
        <w:jc w:val="both"/>
        <w:rPr>
          <w:rFonts w:ascii="Times New Roman" w:hAnsi="Times New Roman" w:cs="Times New Roman"/>
          <w:b/>
          <w:sz w:val="28"/>
          <w:szCs w:val="28"/>
        </w:rPr>
      </w:pPr>
      <w:r w:rsidRPr="00246CA9">
        <w:rPr>
          <w:rFonts w:ascii="Times New Roman" w:hAnsi="Times New Roman" w:cs="Times New Roman"/>
          <w:b/>
          <w:sz w:val="28"/>
          <w:szCs w:val="28"/>
        </w:rPr>
        <w:t>Правовое обеспечение деятельности</w:t>
      </w:r>
      <w:r w:rsidRPr="00246CA9">
        <w:rPr>
          <w:rFonts w:ascii="Times New Roman" w:hAnsi="Times New Roman" w:cs="Times New Roman"/>
          <w:sz w:val="28"/>
          <w:szCs w:val="28"/>
        </w:rPr>
        <w:t xml:space="preserve"> </w:t>
      </w:r>
      <w:r w:rsidRPr="00246CA9">
        <w:rPr>
          <w:rFonts w:ascii="Times New Roman" w:hAnsi="Times New Roman" w:cs="Times New Roman"/>
          <w:b/>
          <w:sz w:val="28"/>
          <w:szCs w:val="28"/>
        </w:rPr>
        <w:t>образовательной организации</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 xml:space="preserve">Правовое обеспечение деятельности </w:t>
      </w:r>
      <w:r w:rsidR="00246CA9">
        <w:rPr>
          <w:rFonts w:ascii="Times New Roman" w:hAnsi="Times New Roman" w:cs="Times New Roman"/>
          <w:sz w:val="28"/>
          <w:szCs w:val="28"/>
        </w:rPr>
        <w:t>образовательной организации</w:t>
      </w:r>
      <w:r w:rsidRPr="00E944E7">
        <w:rPr>
          <w:rFonts w:ascii="Times New Roman" w:hAnsi="Times New Roman" w:cs="Times New Roman"/>
          <w:sz w:val="28"/>
          <w:szCs w:val="28"/>
        </w:rPr>
        <w:t xml:space="preserve"> определяются законодательством РФ в сфере образования, ТК РФ.</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Кроме федерального законодательства в учреждении принимается</w:t>
      </w:r>
      <w:r w:rsidR="00730731" w:rsidRPr="00E944E7">
        <w:rPr>
          <w:rFonts w:ascii="Times New Roman" w:hAnsi="Times New Roman" w:cs="Times New Roman"/>
          <w:sz w:val="28"/>
          <w:szCs w:val="28"/>
        </w:rPr>
        <w:t xml:space="preserve"> </w:t>
      </w:r>
      <w:r w:rsidR="00992ECE" w:rsidRPr="00E944E7">
        <w:rPr>
          <w:rFonts w:ascii="Times New Roman" w:hAnsi="Times New Roman" w:cs="Times New Roman"/>
          <w:sz w:val="28"/>
          <w:szCs w:val="28"/>
        </w:rPr>
        <w:t xml:space="preserve">также </w:t>
      </w:r>
      <w:r w:rsidRPr="00E944E7">
        <w:rPr>
          <w:rFonts w:ascii="Times New Roman" w:hAnsi="Times New Roman" w:cs="Times New Roman"/>
          <w:sz w:val="28"/>
          <w:szCs w:val="28"/>
        </w:rPr>
        <w:t xml:space="preserve">перечень локальных нормативных </w:t>
      </w:r>
      <w:r w:rsidR="00EC2C35" w:rsidRPr="00E944E7">
        <w:rPr>
          <w:rFonts w:ascii="Times New Roman" w:hAnsi="Times New Roman" w:cs="Times New Roman"/>
          <w:sz w:val="28"/>
          <w:szCs w:val="28"/>
        </w:rPr>
        <w:t xml:space="preserve">правовых </w:t>
      </w:r>
      <w:r w:rsidRPr="00E944E7">
        <w:rPr>
          <w:rFonts w:ascii="Times New Roman" w:hAnsi="Times New Roman" w:cs="Times New Roman"/>
          <w:sz w:val="28"/>
          <w:szCs w:val="28"/>
        </w:rPr>
        <w:t>актов в соответствии</w:t>
      </w:r>
      <w:r w:rsidR="00730731" w:rsidRPr="00E944E7">
        <w:rPr>
          <w:rFonts w:ascii="Times New Roman" w:hAnsi="Times New Roman" w:cs="Times New Roman"/>
          <w:sz w:val="28"/>
          <w:szCs w:val="28"/>
        </w:rPr>
        <w:t xml:space="preserve"> </w:t>
      </w:r>
      <w:r w:rsidRPr="00E944E7">
        <w:rPr>
          <w:rFonts w:ascii="Times New Roman" w:hAnsi="Times New Roman" w:cs="Times New Roman"/>
          <w:sz w:val="28"/>
          <w:szCs w:val="28"/>
        </w:rPr>
        <w:t>с Федеральным законом от 29.12.2012 № 273- ФЗ «Об обра</w:t>
      </w:r>
      <w:r w:rsidR="00992ECE" w:rsidRPr="00E944E7">
        <w:rPr>
          <w:rFonts w:ascii="Times New Roman" w:hAnsi="Times New Roman" w:cs="Times New Roman"/>
          <w:sz w:val="28"/>
          <w:szCs w:val="28"/>
        </w:rPr>
        <w:t>зовании</w:t>
      </w:r>
      <w:r w:rsidR="00EC2C35" w:rsidRPr="00E944E7">
        <w:rPr>
          <w:rFonts w:ascii="Times New Roman" w:hAnsi="Times New Roman" w:cs="Times New Roman"/>
          <w:sz w:val="28"/>
          <w:szCs w:val="28"/>
        </w:rPr>
        <w:t xml:space="preserve"> </w:t>
      </w:r>
      <w:r w:rsidR="00992ECE" w:rsidRPr="00E944E7">
        <w:rPr>
          <w:rFonts w:ascii="Times New Roman" w:hAnsi="Times New Roman" w:cs="Times New Roman"/>
          <w:sz w:val="28"/>
          <w:szCs w:val="28"/>
        </w:rPr>
        <w:t>в Российской Федерации»:</w:t>
      </w:r>
      <w:r w:rsidRPr="00E944E7">
        <w:rPr>
          <w:rFonts w:ascii="Times New Roman" w:hAnsi="Times New Roman" w:cs="Times New Roman"/>
          <w:sz w:val="28"/>
          <w:szCs w:val="28"/>
        </w:rPr>
        <w:t xml:space="preserve"> </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 Положение об обще</w:t>
      </w:r>
      <w:r w:rsidR="00992ECE" w:rsidRPr="00E944E7">
        <w:rPr>
          <w:rFonts w:ascii="Times New Roman" w:hAnsi="Times New Roman" w:cs="Times New Roman"/>
          <w:sz w:val="28"/>
          <w:szCs w:val="28"/>
        </w:rPr>
        <w:t>м собрании трудового коллектива;</w:t>
      </w:r>
      <w:r w:rsidRPr="00E944E7">
        <w:rPr>
          <w:rFonts w:ascii="Times New Roman" w:hAnsi="Times New Roman" w:cs="Times New Roman"/>
          <w:sz w:val="28"/>
          <w:szCs w:val="28"/>
        </w:rPr>
        <w:t xml:space="preserve"> </w:t>
      </w:r>
    </w:p>
    <w:p w:rsidR="0074455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2. Положение о попечительском совете;</w:t>
      </w:r>
      <w:r w:rsidR="0074455E" w:rsidRPr="00E944E7">
        <w:rPr>
          <w:rFonts w:ascii="Times New Roman" w:hAnsi="Times New Roman" w:cs="Times New Roman"/>
          <w:sz w:val="28"/>
          <w:szCs w:val="28"/>
        </w:rPr>
        <w:t xml:space="preserve"> </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3. По</w:t>
      </w:r>
      <w:r w:rsidR="00992ECE" w:rsidRPr="00E944E7">
        <w:rPr>
          <w:rFonts w:ascii="Times New Roman" w:hAnsi="Times New Roman" w:cs="Times New Roman"/>
          <w:sz w:val="28"/>
          <w:szCs w:val="28"/>
        </w:rPr>
        <w:t>ложение о педагогическом совете;</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4. Программа развития ОО</w:t>
      </w:r>
      <w:r w:rsidR="00992ECE" w:rsidRPr="00E944E7">
        <w:rPr>
          <w:rFonts w:ascii="Times New Roman" w:hAnsi="Times New Roman" w:cs="Times New Roman"/>
          <w:sz w:val="28"/>
          <w:szCs w:val="28"/>
        </w:rPr>
        <w:t>;</w:t>
      </w:r>
      <w:r w:rsidRPr="00E944E7">
        <w:rPr>
          <w:rFonts w:ascii="Times New Roman" w:hAnsi="Times New Roman" w:cs="Times New Roman"/>
          <w:sz w:val="28"/>
          <w:szCs w:val="28"/>
        </w:rPr>
        <w:t xml:space="preserve"> </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5. Договор между ОО и родителями (законными представителями </w:t>
      </w:r>
      <w:proofErr w:type="gramStart"/>
      <w:r w:rsidRPr="00E944E7">
        <w:rPr>
          <w:rFonts w:ascii="Times New Roman" w:hAnsi="Times New Roman" w:cs="Times New Roman"/>
          <w:sz w:val="28"/>
          <w:szCs w:val="28"/>
        </w:rPr>
        <w:t>обучающихся</w:t>
      </w:r>
      <w:proofErr w:type="gramEnd"/>
      <w:r w:rsidR="00992ECE" w:rsidRPr="00E944E7">
        <w:rPr>
          <w:rFonts w:ascii="Times New Roman" w:hAnsi="Times New Roman" w:cs="Times New Roman"/>
          <w:sz w:val="28"/>
          <w:szCs w:val="28"/>
        </w:rPr>
        <w:t>);</w:t>
      </w:r>
    </w:p>
    <w:p w:rsidR="0074455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6 </w:t>
      </w:r>
      <w:r w:rsidR="0074455E" w:rsidRPr="00E944E7">
        <w:rPr>
          <w:rFonts w:ascii="Times New Roman" w:hAnsi="Times New Roman" w:cs="Times New Roman"/>
          <w:sz w:val="28"/>
          <w:szCs w:val="28"/>
        </w:rPr>
        <w:t>.Положение о внутренней систе</w:t>
      </w:r>
      <w:r w:rsidRPr="00E944E7">
        <w:rPr>
          <w:rFonts w:ascii="Times New Roman" w:hAnsi="Times New Roman" w:cs="Times New Roman"/>
          <w:sz w:val="28"/>
          <w:szCs w:val="28"/>
        </w:rPr>
        <w:t>ме оценки качества образования;</w:t>
      </w:r>
    </w:p>
    <w:p w:rsidR="0074455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7</w:t>
      </w:r>
      <w:r w:rsidR="0074455E" w:rsidRPr="00E944E7">
        <w:rPr>
          <w:rFonts w:ascii="Times New Roman" w:hAnsi="Times New Roman" w:cs="Times New Roman"/>
          <w:sz w:val="28"/>
          <w:szCs w:val="28"/>
        </w:rPr>
        <w:t>.</w:t>
      </w:r>
      <w:r w:rsidRPr="00E944E7">
        <w:rPr>
          <w:rFonts w:ascii="Times New Roman" w:hAnsi="Times New Roman" w:cs="Times New Roman"/>
          <w:sz w:val="28"/>
          <w:szCs w:val="28"/>
        </w:rPr>
        <w:t xml:space="preserve"> </w:t>
      </w:r>
      <w:r w:rsidR="0074455E" w:rsidRPr="00E944E7">
        <w:rPr>
          <w:rFonts w:ascii="Times New Roman" w:hAnsi="Times New Roman" w:cs="Times New Roman"/>
          <w:sz w:val="28"/>
          <w:szCs w:val="28"/>
        </w:rPr>
        <w:t>Положение о медицинском кабинете</w:t>
      </w:r>
      <w:r w:rsidRPr="00E944E7">
        <w:rPr>
          <w:rFonts w:ascii="Times New Roman" w:hAnsi="Times New Roman" w:cs="Times New Roman"/>
          <w:sz w:val="28"/>
          <w:szCs w:val="28"/>
        </w:rPr>
        <w:t>;</w:t>
      </w:r>
    </w:p>
    <w:p w:rsidR="0074455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8. </w:t>
      </w:r>
      <w:r w:rsidR="0074455E" w:rsidRPr="00E944E7">
        <w:rPr>
          <w:rFonts w:ascii="Times New Roman" w:hAnsi="Times New Roman" w:cs="Times New Roman"/>
          <w:sz w:val="28"/>
          <w:szCs w:val="28"/>
        </w:rPr>
        <w:t>Порядок предоставления мер социальной (материальной) поддержки</w:t>
      </w:r>
      <w:r w:rsidRPr="00E944E7">
        <w:rPr>
          <w:rFonts w:ascii="Times New Roman" w:hAnsi="Times New Roman" w:cs="Times New Roman"/>
          <w:sz w:val="28"/>
          <w:szCs w:val="28"/>
        </w:rPr>
        <w:t>;</w:t>
      </w:r>
      <w:r w:rsidR="0074455E" w:rsidRPr="00E944E7">
        <w:rPr>
          <w:rFonts w:ascii="Times New Roman" w:hAnsi="Times New Roman" w:cs="Times New Roman"/>
          <w:sz w:val="28"/>
          <w:szCs w:val="28"/>
        </w:rPr>
        <w:t xml:space="preserve"> </w:t>
      </w:r>
    </w:p>
    <w:p w:rsidR="00992EC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10.Положение о языке образования</w:t>
      </w:r>
      <w:r w:rsidR="00992ECE" w:rsidRPr="00E944E7">
        <w:rPr>
          <w:rFonts w:ascii="Times New Roman" w:hAnsi="Times New Roman" w:cs="Times New Roman"/>
          <w:sz w:val="28"/>
          <w:szCs w:val="28"/>
        </w:rPr>
        <w:t>;</w:t>
      </w:r>
      <w:r w:rsidRPr="00E944E7">
        <w:rPr>
          <w:rFonts w:ascii="Times New Roman" w:hAnsi="Times New Roman" w:cs="Times New Roman"/>
          <w:sz w:val="28"/>
          <w:szCs w:val="28"/>
        </w:rPr>
        <w:t xml:space="preserve"> </w:t>
      </w:r>
    </w:p>
    <w:p w:rsidR="0074455E" w:rsidRPr="00E944E7" w:rsidRDefault="00992EC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11</w:t>
      </w:r>
      <w:r w:rsidR="0074455E" w:rsidRPr="00E944E7">
        <w:rPr>
          <w:rFonts w:ascii="Times New Roman" w:hAnsi="Times New Roman" w:cs="Times New Roman"/>
          <w:sz w:val="28"/>
          <w:szCs w:val="28"/>
        </w:rPr>
        <w:t xml:space="preserve">.Положение об аттестации </w:t>
      </w:r>
      <w:r w:rsidRPr="00E944E7">
        <w:rPr>
          <w:rFonts w:ascii="Times New Roman" w:hAnsi="Times New Roman" w:cs="Times New Roman"/>
          <w:sz w:val="28"/>
          <w:szCs w:val="28"/>
        </w:rPr>
        <w:t xml:space="preserve">педагогических работников </w:t>
      </w:r>
      <w:r w:rsidR="0074455E" w:rsidRPr="00E944E7">
        <w:rPr>
          <w:rFonts w:ascii="Times New Roman" w:hAnsi="Times New Roman" w:cs="Times New Roman"/>
          <w:sz w:val="28"/>
          <w:szCs w:val="28"/>
        </w:rPr>
        <w:t>на со</w:t>
      </w:r>
      <w:r w:rsidRPr="00E944E7">
        <w:rPr>
          <w:rFonts w:ascii="Times New Roman" w:hAnsi="Times New Roman" w:cs="Times New Roman"/>
          <w:sz w:val="28"/>
          <w:szCs w:val="28"/>
        </w:rPr>
        <w:t>ответствие занимаемой должности;</w:t>
      </w:r>
      <w:r w:rsidR="0074455E" w:rsidRPr="00E944E7">
        <w:rPr>
          <w:rFonts w:ascii="Times New Roman" w:hAnsi="Times New Roman" w:cs="Times New Roman"/>
          <w:sz w:val="28"/>
          <w:szCs w:val="28"/>
        </w:rPr>
        <w:t xml:space="preserve"> </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w:t>
      </w:r>
      <w:r w:rsidR="00992ECE" w:rsidRPr="00E944E7">
        <w:rPr>
          <w:rFonts w:ascii="Times New Roman" w:hAnsi="Times New Roman" w:cs="Times New Roman"/>
          <w:sz w:val="28"/>
          <w:szCs w:val="28"/>
        </w:rPr>
        <w:t>2</w:t>
      </w:r>
      <w:r w:rsidRPr="00E944E7">
        <w:rPr>
          <w:rFonts w:ascii="Times New Roman" w:hAnsi="Times New Roman" w:cs="Times New Roman"/>
          <w:sz w:val="28"/>
          <w:szCs w:val="28"/>
        </w:rPr>
        <w:t>.Положени</w:t>
      </w:r>
      <w:r w:rsidR="00992ECE" w:rsidRPr="00E944E7">
        <w:rPr>
          <w:rFonts w:ascii="Times New Roman" w:hAnsi="Times New Roman" w:cs="Times New Roman"/>
          <w:sz w:val="28"/>
          <w:szCs w:val="28"/>
        </w:rPr>
        <w:t>е об информационной открытости;</w:t>
      </w:r>
    </w:p>
    <w:p w:rsidR="0074455E" w:rsidRPr="00E944E7" w:rsidRDefault="0074455E"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w:t>
      </w:r>
      <w:r w:rsidR="00992ECE" w:rsidRPr="00E944E7">
        <w:rPr>
          <w:rFonts w:ascii="Times New Roman" w:hAnsi="Times New Roman" w:cs="Times New Roman"/>
          <w:sz w:val="28"/>
          <w:szCs w:val="28"/>
        </w:rPr>
        <w:t>3</w:t>
      </w:r>
      <w:r w:rsidRPr="00E944E7">
        <w:rPr>
          <w:rFonts w:ascii="Times New Roman" w:hAnsi="Times New Roman" w:cs="Times New Roman"/>
          <w:sz w:val="28"/>
          <w:szCs w:val="28"/>
        </w:rPr>
        <w:t>.П</w:t>
      </w:r>
      <w:r w:rsidR="00992ECE" w:rsidRPr="00E944E7">
        <w:rPr>
          <w:rFonts w:ascii="Times New Roman" w:hAnsi="Times New Roman" w:cs="Times New Roman"/>
          <w:sz w:val="28"/>
          <w:szCs w:val="28"/>
        </w:rPr>
        <w:t>оложение об организации питания.</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Правовой статус педагогических работников</w:t>
      </w:r>
      <w:r w:rsidRPr="00E944E7">
        <w:rPr>
          <w:rFonts w:ascii="Times New Roman" w:hAnsi="Times New Roman" w:cs="Times New Roman"/>
          <w:sz w:val="28"/>
          <w:szCs w:val="28"/>
        </w:rPr>
        <w:t xml:space="preserve"> является </w:t>
      </w:r>
      <w:r w:rsidR="00EC2C35" w:rsidRPr="00E944E7">
        <w:rPr>
          <w:rFonts w:ascii="Times New Roman" w:hAnsi="Times New Roman" w:cs="Times New Roman"/>
          <w:sz w:val="28"/>
          <w:szCs w:val="28"/>
        </w:rPr>
        <w:t xml:space="preserve">в коллективе </w:t>
      </w:r>
      <w:r w:rsidRPr="00E944E7">
        <w:rPr>
          <w:rFonts w:ascii="Times New Roman" w:hAnsi="Times New Roman" w:cs="Times New Roman"/>
          <w:sz w:val="28"/>
          <w:szCs w:val="28"/>
        </w:rPr>
        <w:t>большим по объему</w:t>
      </w:r>
      <w:r w:rsidR="00992ECE" w:rsidRPr="00E944E7">
        <w:rPr>
          <w:rFonts w:ascii="Times New Roman" w:hAnsi="Times New Roman" w:cs="Times New Roman"/>
          <w:sz w:val="28"/>
          <w:szCs w:val="28"/>
        </w:rPr>
        <w:t xml:space="preserve"> прав, обязанностей и гарантий.</w:t>
      </w:r>
      <w:r w:rsidRPr="00E944E7">
        <w:rPr>
          <w:rFonts w:ascii="Times New Roman" w:hAnsi="Times New Roman" w:cs="Times New Roman"/>
          <w:sz w:val="28"/>
          <w:szCs w:val="28"/>
        </w:rPr>
        <w:t xml:space="preserve"> </w:t>
      </w:r>
      <w:proofErr w:type="gramStart"/>
      <w:r w:rsidRPr="00E944E7">
        <w:rPr>
          <w:rFonts w:ascii="Times New Roman" w:hAnsi="Times New Roman" w:cs="Times New Roman"/>
          <w:sz w:val="28"/>
          <w:szCs w:val="28"/>
        </w:rPr>
        <w:t xml:space="preserve">В соответствии с ч.1 ст.47 ФЗ от 29 декабря 2012 № 273-ФЗ  «Об образовании в Российской Федерации», правовой статус педагогического работника —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w:t>
      </w:r>
      <w:r w:rsidR="00246CA9">
        <w:rPr>
          <w:rFonts w:ascii="Times New Roman" w:hAnsi="Times New Roman" w:cs="Times New Roman"/>
          <w:sz w:val="28"/>
          <w:szCs w:val="28"/>
        </w:rPr>
        <w:t>субъектов Российской Федерации.</w:t>
      </w:r>
      <w:proofErr w:type="gramEnd"/>
    </w:p>
    <w:p w:rsidR="007F356C" w:rsidRPr="00246CA9" w:rsidRDefault="00246CA9" w:rsidP="000A39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7F356C" w:rsidRPr="00246CA9">
        <w:rPr>
          <w:rFonts w:ascii="Times New Roman" w:hAnsi="Times New Roman" w:cs="Times New Roman"/>
          <w:sz w:val="28"/>
          <w:szCs w:val="28"/>
        </w:rPr>
        <w:t>рава педагогических ра</w:t>
      </w:r>
      <w:r>
        <w:rPr>
          <w:rFonts w:ascii="Times New Roman" w:hAnsi="Times New Roman" w:cs="Times New Roman"/>
          <w:sz w:val="28"/>
          <w:szCs w:val="28"/>
        </w:rPr>
        <w:t xml:space="preserve">ботников можно подразделить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1) академические права;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2) трудовые права и социальные гарантии.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lastRenderedPageBreak/>
        <w:t xml:space="preserve">3) права, которые прямо не связаны с осуществлением образовательного процесса. </w:t>
      </w:r>
    </w:p>
    <w:p w:rsidR="007F356C" w:rsidRPr="00246CA9"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К академическим правам педагогических работников относится:</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1) свобода преподавания, свободное выражение своего мнения, свобода от вмешательства в профессиональную деятельность;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2) свобода выбора и использования педагогически обоснованных форм, средств, методов обучения и воспитания;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5) 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7F356C" w:rsidRPr="00E944E7" w:rsidRDefault="007F356C" w:rsidP="000A3986">
      <w:pPr>
        <w:spacing w:after="0" w:line="240" w:lineRule="auto"/>
        <w:ind w:firstLine="708"/>
        <w:jc w:val="both"/>
        <w:rPr>
          <w:rFonts w:ascii="Times New Roman" w:hAnsi="Times New Roman" w:cs="Times New Roman"/>
          <w:sz w:val="28"/>
          <w:szCs w:val="28"/>
        </w:rPr>
      </w:pPr>
      <w:proofErr w:type="gramStart"/>
      <w:r w:rsidRPr="00E944E7">
        <w:rPr>
          <w:rFonts w:ascii="Times New Roman" w:hAnsi="Times New Roman" w:cs="Times New Roman"/>
          <w:sz w:val="28"/>
          <w:szCs w:val="28"/>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 </w:t>
      </w:r>
      <w:proofErr w:type="gramEnd"/>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Исходя из содержания данной категории прав, необходимо отметить, что академические права не носят абсолютный характер, их границы предопределены в ФЗ от 29 декабря 2012 г.  № 273-ФЗ «Об образовании в Российской Федерации». </w:t>
      </w:r>
      <w:proofErr w:type="gramStart"/>
      <w:r w:rsidRPr="00E944E7">
        <w:rPr>
          <w:rFonts w:ascii="Times New Roman" w:hAnsi="Times New Roman" w:cs="Times New Roman"/>
          <w:sz w:val="28"/>
          <w:szCs w:val="28"/>
        </w:rPr>
        <w:t>Так, право на творческую инициативу ограничено обязательными требованиями, предусмотренные федеральными стандартами, а также образовательными программами образовательной организации.</w:t>
      </w:r>
      <w:proofErr w:type="gramEnd"/>
      <w:r w:rsidRPr="00E944E7">
        <w:rPr>
          <w:rFonts w:ascii="Times New Roman" w:hAnsi="Times New Roman" w:cs="Times New Roman"/>
          <w:sz w:val="28"/>
          <w:szCs w:val="28"/>
        </w:rPr>
        <w:t xml:space="preserve"> Право на выбор учебников, учебных пособий, материалов и иных средств обучения и воспитания ограничено наличием федерального перечня учебников, рекомендуемых к использованию при реализации имеющих государственную аккредитацию образовательных программ</w:t>
      </w:r>
      <w:r w:rsidR="00992ECE" w:rsidRPr="00E944E7">
        <w:rPr>
          <w:rFonts w:ascii="Times New Roman" w:hAnsi="Times New Roman" w:cs="Times New Roman"/>
          <w:sz w:val="28"/>
          <w:szCs w:val="28"/>
        </w:rPr>
        <w:t xml:space="preserve"> начального общего, основного </w:t>
      </w:r>
      <w:r w:rsidRPr="00E944E7">
        <w:rPr>
          <w:rFonts w:ascii="Times New Roman" w:hAnsi="Times New Roman" w:cs="Times New Roman"/>
          <w:sz w:val="28"/>
          <w:szCs w:val="28"/>
        </w:rPr>
        <w:t xml:space="preserve">общего, среднего общего образования. </w:t>
      </w:r>
    </w:p>
    <w:p w:rsidR="007F356C" w:rsidRPr="00A47446" w:rsidRDefault="004448FA" w:rsidP="000A3986">
      <w:pPr>
        <w:spacing w:after="0" w:line="240" w:lineRule="auto"/>
        <w:ind w:firstLine="708"/>
        <w:jc w:val="both"/>
        <w:rPr>
          <w:rFonts w:ascii="Times New Roman" w:hAnsi="Times New Roman" w:cs="Times New Roman"/>
          <w:sz w:val="28"/>
          <w:szCs w:val="28"/>
        </w:rPr>
      </w:pPr>
      <w:r w:rsidRPr="00A47446">
        <w:rPr>
          <w:rFonts w:ascii="Times New Roman" w:hAnsi="Times New Roman" w:cs="Times New Roman"/>
          <w:sz w:val="28"/>
          <w:szCs w:val="28"/>
        </w:rPr>
        <w:t>Все работники ОО имеют право:</w:t>
      </w:r>
    </w:p>
    <w:p w:rsidR="007F356C" w:rsidRPr="00E944E7" w:rsidRDefault="004448FA"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1) </w:t>
      </w:r>
      <w:r w:rsidR="007F356C" w:rsidRPr="00E944E7">
        <w:rPr>
          <w:rFonts w:ascii="Times New Roman" w:hAnsi="Times New Roman" w:cs="Times New Roman"/>
          <w:sz w:val="28"/>
          <w:szCs w:val="28"/>
        </w:rPr>
        <w:t xml:space="preserve">на участие в управлении образовательной организацией, в том числе в коллегиальных органах управления, в порядке, установленном уставом этой организации;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lastRenderedPageBreak/>
        <w:t xml:space="preserve">2) на участие в обсуждении вопросов, относящихся к деятельности образовательной организации; </w:t>
      </w:r>
    </w:p>
    <w:p w:rsidR="007F356C" w:rsidRPr="00E944E7" w:rsidRDefault="004448FA"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3)</w:t>
      </w:r>
      <w:r w:rsidR="007F356C" w:rsidRPr="00E944E7">
        <w:rPr>
          <w:rFonts w:ascii="Times New Roman" w:hAnsi="Times New Roman" w:cs="Times New Roman"/>
          <w:sz w:val="28"/>
          <w:szCs w:val="28"/>
        </w:rPr>
        <w:t xml:space="preserve"> на объединение в общественные профессиональные организации в формах и в порядке, которые установлены законода</w:t>
      </w:r>
      <w:r w:rsidR="00246CA9">
        <w:rPr>
          <w:rFonts w:ascii="Times New Roman" w:hAnsi="Times New Roman" w:cs="Times New Roman"/>
          <w:sz w:val="28"/>
          <w:szCs w:val="28"/>
        </w:rPr>
        <w:t>тельством Российской Федерации;</w:t>
      </w:r>
    </w:p>
    <w:p w:rsidR="007F356C" w:rsidRPr="00E944E7" w:rsidRDefault="004448FA"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4)</w:t>
      </w:r>
      <w:r w:rsidR="007F356C" w:rsidRPr="00E944E7">
        <w:rPr>
          <w:rFonts w:ascii="Times New Roman" w:hAnsi="Times New Roman" w:cs="Times New Roman"/>
          <w:sz w:val="28"/>
          <w:szCs w:val="28"/>
        </w:rPr>
        <w:t xml:space="preserve"> на обращение в комиссию по урегулированию споров между участниками образовательных отношений; </w:t>
      </w:r>
    </w:p>
    <w:p w:rsidR="007F356C" w:rsidRPr="00E944E7" w:rsidRDefault="004448FA"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5) </w:t>
      </w:r>
      <w:r w:rsidR="007F356C" w:rsidRPr="00E944E7">
        <w:rPr>
          <w:rFonts w:ascii="Times New Roman" w:hAnsi="Times New Roman" w:cs="Times New Roman"/>
          <w:sz w:val="28"/>
          <w:szCs w:val="28"/>
        </w:rPr>
        <w:t xml:space="preserve">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Особенная форма защиты прав работников — предоставление им права обращения в специально создаваемый в образовательной организации орган (комиссию по урегулированию споров между участниками образовательных отношений). </w:t>
      </w:r>
    </w:p>
    <w:p w:rsidR="004448FA"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Комиссия по урегулированию споров между участниками образовательных отношений создается для урегулирования разногласий между участниками образовательных отношений</w:t>
      </w:r>
      <w:r w:rsidR="004448FA" w:rsidRPr="00E944E7">
        <w:rPr>
          <w:rFonts w:ascii="Times New Roman" w:hAnsi="Times New Roman" w:cs="Times New Roman"/>
          <w:sz w:val="28"/>
          <w:szCs w:val="28"/>
        </w:rPr>
        <w:t>,</w:t>
      </w:r>
      <w:r w:rsidRPr="00E944E7">
        <w:rPr>
          <w:rFonts w:ascii="Times New Roman" w:hAnsi="Times New Roman" w:cs="Times New Roman"/>
          <w:sz w:val="28"/>
          <w:szCs w:val="28"/>
        </w:rPr>
        <w:t xml:space="preserve"> в том числе в случаях возникновения конфликта интересов работника, примене</w:t>
      </w:r>
      <w:r w:rsidR="004448FA" w:rsidRPr="00E944E7">
        <w:rPr>
          <w:rFonts w:ascii="Times New Roman" w:hAnsi="Times New Roman" w:cs="Times New Roman"/>
          <w:sz w:val="28"/>
          <w:szCs w:val="28"/>
        </w:rPr>
        <w:t>ния локальных нормативных актов.</w:t>
      </w:r>
    </w:p>
    <w:p w:rsidR="004448FA" w:rsidRPr="00E944E7"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 xml:space="preserve">Комиссия по урегулированию споров между участниками образовательных отношений </w:t>
      </w:r>
      <w:r w:rsidRPr="00E944E7">
        <w:rPr>
          <w:rFonts w:ascii="Times New Roman" w:hAnsi="Times New Roman" w:cs="Times New Roman"/>
          <w:sz w:val="28"/>
          <w:szCs w:val="28"/>
        </w:rPr>
        <w:t xml:space="preserve">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w:t>
      </w:r>
      <w:r w:rsidR="00246CA9">
        <w:rPr>
          <w:rFonts w:ascii="Times New Roman" w:hAnsi="Times New Roman" w:cs="Times New Roman"/>
          <w:sz w:val="28"/>
          <w:szCs w:val="28"/>
        </w:rPr>
        <w:t xml:space="preserve">ся, советов родителей, а также </w:t>
      </w:r>
      <w:r w:rsidRPr="00E944E7">
        <w:rPr>
          <w:rFonts w:ascii="Times New Roman" w:hAnsi="Times New Roman" w:cs="Times New Roman"/>
          <w:sz w:val="28"/>
          <w:szCs w:val="28"/>
        </w:rPr>
        <w:t xml:space="preserve">представительных органов работников этой организации и (или) обучающихся в ней (при их наличии).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Следующая группа прав, подлежащих рассмотрению, — трудовые права педагогических работников.</w:t>
      </w:r>
      <w:r w:rsidRPr="00E944E7">
        <w:rPr>
          <w:rFonts w:ascii="Times New Roman" w:hAnsi="Times New Roman" w:cs="Times New Roman"/>
          <w:sz w:val="28"/>
          <w:szCs w:val="28"/>
        </w:rPr>
        <w:t xml:space="preserve"> Согласно ст. 47 ФЗ от 29 декабря 2012 № 273-ФЗ «Об образовании в Российской Федерации», к трудовым правам относятся: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1) право на сокращенную продолжительность рабочего времени. Для педагогических работников устанавливается сокращенная продолжительность рабочего времени не более 36 часов в неделю (ст. 333 ТК РФ).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2) право на дополнительное профессиональное образование по профилю педагогической деятельности не реже чем один раз в три года;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lastRenderedPageBreak/>
        <w:t>3) право на ежегодный основной удлиненный оплачиваемый отпуск, продолжительность которого устанавливается Постановлением Правительства РФ от 14 мая 2015 г. № 466 «О ежегодных основных удлиненных оплачиваемых отпусках»2</w:t>
      </w:r>
      <w:proofErr w:type="gramStart"/>
      <w:r w:rsidRPr="00E944E7">
        <w:rPr>
          <w:rFonts w:ascii="Times New Roman" w:hAnsi="Times New Roman" w:cs="Times New Roman"/>
          <w:sz w:val="28"/>
          <w:szCs w:val="28"/>
        </w:rPr>
        <w:t xml:space="preserve"> ;</w:t>
      </w:r>
      <w:proofErr w:type="gramEnd"/>
      <w:r w:rsidRPr="00E944E7">
        <w:rPr>
          <w:rFonts w:ascii="Times New Roman" w:hAnsi="Times New Roman" w:cs="Times New Roman"/>
          <w:sz w:val="28"/>
          <w:szCs w:val="28"/>
        </w:rPr>
        <w:t xml:space="preserve"> </w:t>
      </w:r>
    </w:p>
    <w:p w:rsidR="007F356C" w:rsidRPr="00E944E7" w:rsidRDefault="007F356C" w:rsidP="000A3986">
      <w:pPr>
        <w:spacing w:after="0" w:line="240" w:lineRule="auto"/>
        <w:ind w:firstLine="708"/>
        <w:jc w:val="both"/>
        <w:rPr>
          <w:rFonts w:ascii="Times New Roman" w:hAnsi="Times New Roman" w:cs="Times New Roman"/>
          <w:sz w:val="28"/>
          <w:szCs w:val="28"/>
        </w:rPr>
      </w:pPr>
      <w:proofErr w:type="gramStart"/>
      <w:r w:rsidRPr="00E944E7">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E944E7">
        <w:rPr>
          <w:rFonts w:ascii="Times New Roman" w:hAnsi="Times New Roman" w:cs="Times New Roman"/>
          <w:sz w:val="28"/>
          <w:szCs w:val="28"/>
        </w:rPr>
        <w:t xml:space="preserve"> сфере общего образования. Порядок предоставления педагогическому работнику длительного отпуска сроком до одного года регламентируется приказом </w:t>
      </w:r>
      <w:proofErr w:type="spellStart"/>
      <w:r w:rsidRPr="00E944E7">
        <w:rPr>
          <w:rFonts w:ascii="Times New Roman" w:hAnsi="Times New Roman" w:cs="Times New Roman"/>
          <w:sz w:val="28"/>
          <w:szCs w:val="28"/>
        </w:rPr>
        <w:t>Минобрнауки</w:t>
      </w:r>
      <w:proofErr w:type="spellEnd"/>
      <w:r w:rsidRPr="00E944E7">
        <w:rPr>
          <w:rFonts w:ascii="Times New Roman" w:hAnsi="Times New Roman" w:cs="Times New Roman"/>
          <w:sz w:val="28"/>
          <w:szCs w:val="28"/>
        </w:rPr>
        <w:t xml:space="preserve"> РФ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730731" w:rsidRPr="00E944E7">
        <w:rPr>
          <w:rFonts w:ascii="Times New Roman" w:hAnsi="Times New Roman" w:cs="Times New Roman"/>
          <w:sz w:val="28"/>
          <w:szCs w:val="28"/>
        </w:rPr>
        <w:t xml:space="preserve"> </w:t>
      </w:r>
      <w:r w:rsidRPr="00E944E7">
        <w:rPr>
          <w:rFonts w:ascii="Times New Roman" w:hAnsi="Times New Roman" w:cs="Times New Roman"/>
          <w:sz w:val="28"/>
          <w:szCs w:val="28"/>
        </w:rPr>
        <w:t xml:space="preserve">За педагогическими работниками, находящимися в длительном отпуске, сохраняется место работы (должность). В дополнение ко всему,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5) право на досрочное назначение страховой пенсии по старости в порядке, установленном законодательством Российской Федерации;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предоставление работы, обусловленной трудовым договором;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своевременную и в полном объеме выплату заработной платы</w:t>
      </w:r>
      <w:r w:rsidR="00EC2C35" w:rsidRPr="00E944E7">
        <w:rPr>
          <w:rFonts w:ascii="Times New Roman" w:hAnsi="Times New Roman" w:cs="Times New Roman"/>
          <w:sz w:val="28"/>
          <w:szCs w:val="28"/>
        </w:rPr>
        <w:t xml:space="preserve"> </w:t>
      </w:r>
      <w:r w:rsidRPr="00E944E7">
        <w:rPr>
          <w:rFonts w:ascii="Times New Roman" w:hAnsi="Times New Roman" w:cs="Times New Roman"/>
          <w:sz w:val="28"/>
          <w:szCs w:val="28"/>
        </w:rPr>
        <w:t xml:space="preserve">в соответствии с квалификацией, сложностью труда, количеством и качеством выполненной работы;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защиту трудовых прав, свобод и законных интересов всеми не запрещенными законом способами;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обязательное социальное страхование в случаях, предусмотренных федеральными законами. </w:t>
      </w:r>
    </w:p>
    <w:p w:rsidR="004448FA" w:rsidRPr="00E944E7"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Правовой статус педагогического работника невозможно представить без следующего его составного элемента — обязанности.</w:t>
      </w:r>
      <w:r w:rsidRPr="00E944E7">
        <w:rPr>
          <w:rFonts w:ascii="Times New Roman" w:hAnsi="Times New Roman" w:cs="Times New Roman"/>
          <w:sz w:val="28"/>
          <w:szCs w:val="28"/>
        </w:rPr>
        <w:t xml:space="preserve"> Именно профессиональные обязанности соотносятся с правами. Обязанности </w:t>
      </w:r>
      <w:r w:rsidRPr="00E944E7">
        <w:rPr>
          <w:rFonts w:ascii="Times New Roman" w:hAnsi="Times New Roman" w:cs="Times New Roman"/>
          <w:sz w:val="28"/>
          <w:szCs w:val="28"/>
        </w:rPr>
        <w:lastRenderedPageBreak/>
        <w:t>педагогических работников отражены в ст. 48 Федерального закона «Об образовании в РФ».</w:t>
      </w:r>
    </w:p>
    <w:p w:rsidR="007F356C" w:rsidRPr="00246CA9"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 xml:space="preserve">В соответствии с данной статьей педагогические работники обязаны: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1) осуществлять свою деятельность на высоком профессиональном уровне, обеспечивать в полном объеме реализацию </w:t>
      </w:r>
      <w:proofErr w:type="gramStart"/>
      <w:r w:rsidRPr="00E944E7">
        <w:rPr>
          <w:rFonts w:ascii="Times New Roman" w:hAnsi="Times New Roman" w:cs="Times New Roman"/>
          <w:sz w:val="28"/>
          <w:szCs w:val="28"/>
        </w:rPr>
        <w:t>преподаваемых</w:t>
      </w:r>
      <w:proofErr w:type="gramEnd"/>
      <w:r w:rsidRPr="00E944E7">
        <w:rPr>
          <w:rFonts w:ascii="Times New Roman" w:hAnsi="Times New Roman" w:cs="Times New Roman"/>
          <w:sz w:val="28"/>
          <w:szCs w:val="28"/>
        </w:rPr>
        <w:t xml:space="preserve"> учебных предмета, курса, дисциплины (модуля) в соответствии с утвержденной рабочей программой;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2) соблюдать правовые, нравственные и этические нормы, следовать требованиям профессиональной этики;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3) уважать честь и достоинство обучающихся и других участников образовательных отношений; </w:t>
      </w:r>
    </w:p>
    <w:p w:rsidR="007F356C" w:rsidRPr="00E944E7" w:rsidRDefault="007F356C" w:rsidP="000A3986">
      <w:pPr>
        <w:spacing w:after="0" w:line="240" w:lineRule="auto"/>
        <w:ind w:firstLine="708"/>
        <w:jc w:val="both"/>
        <w:rPr>
          <w:rFonts w:ascii="Times New Roman" w:hAnsi="Times New Roman" w:cs="Times New Roman"/>
          <w:sz w:val="28"/>
          <w:szCs w:val="28"/>
        </w:rPr>
      </w:pPr>
      <w:proofErr w:type="gramStart"/>
      <w:r w:rsidRPr="00E944E7">
        <w:rPr>
          <w:rFonts w:ascii="Times New Roman" w:hAnsi="Times New Roman" w:cs="Times New Roman"/>
          <w:sz w:val="28"/>
          <w:szCs w:val="28"/>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5) применять педагогически обоснованные и обеспечивающие высокое качество образования формы, методы обучения и воспитания;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w:t>
      </w:r>
      <w:r w:rsidR="00246CA9">
        <w:rPr>
          <w:rFonts w:ascii="Times New Roman" w:hAnsi="Times New Roman" w:cs="Times New Roman"/>
          <w:sz w:val="28"/>
          <w:szCs w:val="28"/>
        </w:rPr>
        <w:t>и с медицинскими организациями;</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7) систематически повышать свой профессиональный уровень; </w:t>
      </w:r>
    </w:p>
    <w:p w:rsidR="004448FA" w:rsidRPr="00E944E7" w:rsidRDefault="007F356C" w:rsidP="000A3986">
      <w:pPr>
        <w:shd w:val="clear" w:color="auto" w:fill="FFFFFF"/>
        <w:spacing w:after="0" w:line="343" w:lineRule="atLeast"/>
        <w:ind w:firstLine="708"/>
        <w:jc w:val="both"/>
        <w:textAlignment w:val="baseline"/>
        <w:outlineLvl w:val="1"/>
        <w:rPr>
          <w:rFonts w:ascii="Times New Roman" w:hAnsi="Times New Roman" w:cs="Times New Roman"/>
          <w:sz w:val="28"/>
          <w:szCs w:val="28"/>
        </w:rPr>
      </w:pPr>
      <w:r w:rsidRPr="00E944E7">
        <w:rPr>
          <w:rFonts w:ascii="Times New Roman" w:hAnsi="Times New Roman" w:cs="Times New Roman"/>
          <w:sz w:val="28"/>
          <w:szCs w:val="28"/>
        </w:rPr>
        <w:t xml:space="preserve">8) проходить аттестацию на соответствие занимаемой должности в порядке, установленном законодательством об образовании.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 (ст. 49 ФЗ от 29 декабря 2012 № 273-ФЗ). </w:t>
      </w:r>
    </w:p>
    <w:p w:rsidR="004448FA" w:rsidRPr="00E944E7" w:rsidRDefault="007F356C" w:rsidP="000A3986">
      <w:pPr>
        <w:shd w:val="clear" w:color="auto" w:fill="FFFFFF"/>
        <w:spacing w:after="0" w:line="343" w:lineRule="atLeast"/>
        <w:ind w:firstLine="708"/>
        <w:jc w:val="both"/>
        <w:textAlignment w:val="baseline"/>
        <w:outlineLvl w:val="1"/>
        <w:rPr>
          <w:rFonts w:ascii="Times New Roman" w:eastAsia="Times New Roman" w:hAnsi="Times New Roman" w:cs="Times New Roman"/>
          <w:color w:val="000000"/>
          <w:sz w:val="28"/>
          <w:szCs w:val="28"/>
        </w:rPr>
      </w:pPr>
      <w:r w:rsidRPr="00E944E7">
        <w:rPr>
          <w:rFonts w:ascii="Times New Roman" w:hAnsi="Times New Roman" w:cs="Times New Roman"/>
          <w:sz w:val="28"/>
          <w:szCs w:val="28"/>
        </w:rPr>
        <w:t xml:space="preserve">Процедура проведения аттестации среди педагогических работников регламентирована Приказом Министерства образования и науки РФ </w:t>
      </w:r>
      <w:proofErr w:type="gramStart"/>
      <w:r w:rsidRPr="00E944E7">
        <w:rPr>
          <w:rFonts w:ascii="Times New Roman" w:hAnsi="Times New Roman" w:cs="Times New Roman"/>
          <w:sz w:val="28"/>
          <w:szCs w:val="28"/>
        </w:rPr>
        <w:t>от</w:t>
      </w:r>
      <w:proofErr w:type="gramEnd"/>
      <w:r w:rsidRPr="00E944E7">
        <w:rPr>
          <w:rFonts w:ascii="Times New Roman" w:hAnsi="Times New Roman" w:cs="Times New Roman"/>
          <w:sz w:val="28"/>
          <w:szCs w:val="28"/>
        </w:rPr>
        <w:t xml:space="preserve"> </w:t>
      </w:r>
    </w:p>
    <w:p w:rsidR="007F356C" w:rsidRPr="00E944E7" w:rsidRDefault="004448FA" w:rsidP="000A3986">
      <w:pPr>
        <w:spacing w:after="0" w:line="240" w:lineRule="auto"/>
        <w:jc w:val="both"/>
        <w:rPr>
          <w:rFonts w:ascii="Times New Roman" w:hAnsi="Times New Roman" w:cs="Times New Roman"/>
          <w:sz w:val="28"/>
          <w:szCs w:val="28"/>
        </w:rPr>
      </w:pPr>
      <w:r w:rsidRPr="00E944E7">
        <w:rPr>
          <w:rFonts w:ascii="Times New Roman" w:hAnsi="Times New Roman" w:cs="Times New Roman"/>
          <w:sz w:val="28"/>
          <w:szCs w:val="28"/>
        </w:rPr>
        <w:t>24 марта</w:t>
      </w:r>
      <w:r w:rsidR="007F356C" w:rsidRPr="00E944E7">
        <w:rPr>
          <w:rFonts w:ascii="Times New Roman" w:hAnsi="Times New Roman" w:cs="Times New Roman"/>
          <w:sz w:val="28"/>
          <w:szCs w:val="28"/>
        </w:rPr>
        <w:t xml:space="preserve"> </w:t>
      </w:r>
      <w:r w:rsidRPr="00E944E7">
        <w:rPr>
          <w:rFonts w:ascii="Times New Roman" w:hAnsi="Times New Roman" w:cs="Times New Roman"/>
          <w:sz w:val="28"/>
          <w:szCs w:val="28"/>
        </w:rPr>
        <w:t xml:space="preserve">2023 года </w:t>
      </w:r>
      <w:r w:rsidR="007F356C" w:rsidRPr="00E944E7">
        <w:rPr>
          <w:rFonts w:ascii="Times New Roman" w:hAnsi="Times New Roman" w:cs="Times New Roman"/>
          <w:sz w:val="28"/>
          <w:szCs w:val="28"/>
        </w:rPr>
        <w:t xml:space="preserve">№ </w:t>
      </w:r>
      <w:r w:rsidRPr="00E944E7">
        <w:rPr>
          <w:rFonts w:ascii="Times New Roman" w:hAnsi="Times New Roman" w:cs="Times New Roman"/>
          <w:sz w:val="28"/>
          <w:szCs w:val="28"/>
        </w:rPr>
        <w:t>19</w:t>
      </w:r>
      <w:r w:rsidR="007F356C" w:rsidRPr="00E944E7">
        <w:rPr>
          <w:rFonts w:ascii="Times New Roman" w:hAnsi="Times New Roman" w:cs="Times New Roman"/>
          <w:sz w:val="28"/>
          <w:szCs w:val="28"/>
        </w:rPr>
        <w:t xml:space="preserve">6 «Об утверждении Порядка проведения аттестации педагогических работников организаций, осуществляющих образовательную деятельность».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Аттестация педагогических работников проводится с целью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w:t>
      </w:r>
      <w:r w:rsidR="00246CA9">
        <w:rPr>
          <w:rFonts w:ascii="Times New Roman" w:hAnsi="Times New Roman" w:cs="Times New Roman"/>
          <w:sz w:val="28"/>
          <w:szCs w:val="28"/>
        </w:rPr>
        <w:t>ния квалификационной категории.</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9) проходить в соответствии с трудовым законодательством предварительные при поступлении на работу и периодические медицинские </w:t>
      </w:r>
      <w:r w:rsidRPr="00E944E7">
        <w:rPr>
          <w:rFonts w:ascii="Times New Roman" w:hAnsi="Times New Roman" w:cs="Times New Roman"/>
          <w:sz w:val="28"/>
          <w:szCs w:val="28"/>
        </w:rPr>
        <w:lastRenderedPageBreak/>
        <w:t xml:space="preserve">осмотры, а также внеочередные медицинские осмотры по направлению работодателя;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1</w:t>
      </w:r>
      <w:r w:rsidR="004448FA" w:rsidRPr="00E944E7">
        <w:rPr>
          <w:rFonts w:ascii="Times New Roman" w:hAnsi="Times New Roman" w:cs="Times New Roman"/>
          <w:sz w:val="28"/>
          <w:szCs w:val="28"/>
        </w:rPr>
        <w:t>0</w:t>
      </w:r>
      <w:r w:rsidRPr="00E944E7">
        <w:rPr>
          <w:rFonts w:ascii="Times New Roman" w:hAnsi="Times New Roman" w:cs="Times New Roman"/>
          <w:sz w:val="28"/>
          <w:szCs w:val="28"/>
        </w:rPr>
        <w:t xml:space="preserve">)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 </w:t>
      </w:r>
    </w:p>
    <w:p w:rsidR="007F356C" w:rsidRPr="00246CA9" w:rsidRDefault="007F356C" w:rsidP="000A3986">
      <w:pPr>
        <w:spacing w:after="0" w:line="240" w:lineRule="auto"/>
        <w:ind w:firstLine="708"/>
        <w:jc w:val="both"/>
        <w:rPr>
          <w:rFonts w:ascii="Times New Roman" w:hAnsi="Times New Roman" w:cs="Times New Roman"/>
          <w:sz w:val="28"/>
          <w:szCs w:val="28"/>
        </w:rPr>
      </w:pPr>
      <w:r w:rsidRPr="00246CA9">
        <w:rPr>
          <w:rFonts w:ascii="Times New Roman" w:hAnsi="Times New Roman" w:cs="Times New Roman"/>
          <w:sz w:val="28"/>
          <w:szCs w:val="28"/>
        </w:rPr>
        <w:t xml:space="preserve">Помимо этого, на </w:t>
      </w:r>
      <w:r w:rsidR="004448FA" w:rsidRPr="00246CA9">
        <w:rPr>
          <w:rFonts w:ascii="Times New Roman" w:hAnsi="Times New Roman" w:cs="Times New Roman"/>
          <w:sz w:val="28"/>
          <w:szCs w:val="28"/>
        </w:rPr>
        <w:t xml:space="preserve">всех </w:t>
      </w:r>
      <w:r w:rsidRPr="00246CA9">
        <w:rPr>
          <w:rFonts w:ascii="Times New Roman" w:hAnsi="Times New Roman" w:cs="Times New Roman"/>
          <w:sz w:val="28"/>
          <w:szCs w:val="28"/>
        </w:rPr>
        <w:t>работник</w:t>
      </w:r>
      <w:r w:rsidR="004448FA" w:rsidRPr="00246CA9">
        <w:rPr>
          <w:rFonts w:ascii="Times New Roman" w:hAnsi="Times New Roman" w:cs="Times New Roman"/>
          <w:sz w:val="28"/>
          <w:szCs w:val="28"/>
        </w:rPr>
        <w:t>ов</w:t>
      </w:r>
      <w:r w:rsidR="00EC2C35" w:rsidRPr="00246CA9">
        <w:rPr>
          <w:rFonts w:ascii="Times New Roman" w:hAnsi="Times New Roman" w:cs="Times New Roman"/>
          <w:sz w:val="28"/>
          <w:szCs w:val="28"/>
        </w:rPr>
        <w:t xml:space="preserve"> ОО </w:t>
      </w:r>
      <w:r w:rsidRPr="00246CA9">
        <w:rPr>
          <w:rFonts w:ascii="Times New Roman" w:hAnsi="Times New Roman" w:cs="Times New Roman"/>
          <w:sz w:val="28"/>
          <w:szCs w:val="28"/>
        </w:rPr>
        <w:t xml:space="preserve"> возложен</w:t>
      </w:r>
      <w:r w:rsidR="00246CA9">
        <w:rPr>
          <w:rFonts w:ascii="Times New Roman" w:hAnsi="Times New Roman" w:cs="Times New Roman"/>
          <w:sz w:val="28"/>
          <w:szCs w:val="28"/>
        </w:rPr>
        <w:t>ы «общие» трудовые обязанности.</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Так, согласно ст. 21 ТК РФ, работник обязан: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 добросовестно исполнять свои трудовые обязанности, возложенные на него трудовым договором;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w:t>
      </w:r>
      <w:r w:rsidR="00246CA9">
        <w:rPr>
          <w:rFonts w:ascii="Times New Roman" w:hAnsi="Times New Roman" w:cs="Times New Roman"/>
          <w:sz w:val="28"/>
          <w:szCs w:val="28"/>
        </w:rPr>
        <w:t xml:space="preserve"> </w:t>
      </w:r>
      <w:r w:rsidRPr="00E944E7">
        <w:rPr>
          <w:rFonts w:ascii="Times New Roman" w:hAnsi="Times New Roman" w:cs="Times New Roman"/>
          <w:sz w:val="28"/>
          <w:szCs w:val="28"/>
        </w:rPr>
        <w:t xml:space="preserve">соблюдать правила внутреннего трудового распорядка;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w:t>
      </w:r>
      <w:r w:rsidR="00246CA9">
        <w:rPr>
          <w:rFonts w:ascii="Times New Roman" w:hAnsi="Times New Roman" w:cs="Times New Roman"/>
          <w:sz w:val="28"/>
          <w:szCs w:val="28"/>
        </w:rPr>
        <w:t xml:space="preserve"> </w:t>
      </w:r>
      <w:r w:rsidRPr="00E944E7">
        <w:rPr>
          <w:rFonts w:ascii="Times New Roman" w:hAnsi="Times New Roman" w:cs="Times New Roman"/>
          <w:sz w:val="28"/>
          <w:szCs w:val="28"/>
        </w:rPr>
        <w:t>выпол</w:t>
      </w:r>
      <w:r w:rsidR="00246CA9">
        <w:rPr>
          <w:rFonts w:ascii="Times New Roman" w:hAnsi="Times New Roman" w:cs="Times New Roman"/>
          <w:sz w:val="28"/>
          <w:szCs w:val="28"/>
        </w:rPr>
        <w:t>нять установленные нормы труда;</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w:t>
      </w:r>
      <w:r w:rsidR="00246CA9">
        <w:rPr>
          <w:rFonts w:ascii="Times New Roman" w:hAnsi="Times New Roman" w:cs="Times New Roman"/>
          <w:sz w:val="28"/>
          <w:szCs w:val="28"/>
        </w:rPr>
        <w:t xml:space="preserve"> </w:t>
      </w:r>
      <w:r w:rsidRPr="00E944E7">
        <w:rPr>
          <w:rFonts w:ascii="Times New Roman" w:hAnsi="Times New Roman" w:cs="Times New Roman"/>
          <w:sz w:val="28"/>
          <w:szCs w:val="28"/>
        </w:rPr>
        <w:t xml:space="preserve">соблюдать требования по охране труда и </w:t>
      </w:r>
      <w:r w:rsidR="00246CA9">
        <w:rPr>
          <w:rFonts w:ascii="Times New Roman" w:hAnsi="Times New Roman" w:cs="Times New Roman"/>
          <w:sz w:val="28"/>
          <w:szCs w:val="28"/>
        </w:rPr>
        <w:t>обеспечению безопасности труда;</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w:t>
      </w:r>
      <w:r w:rsidR="00246CA9">
        <w:rPr>
          <w:rFonts w:ascii="Times New Roman" w:hAnsi="Times New Roman" w:cs="Times New Roman"/>
          <w:sz w:val="28"/>
          <w:szCs w:val="28"/>
        </w:rPr>
        <w:t xml:space="preserve"> </w:t>
      </w:r>
      <w:r w:rsidRPr="00E944E7">
        <w:rPr>
          <w:rFonts w:ascii="Times New Roman" w:hAnsi="Times New Roman" w:cs="Times New Roman"/>
          <w:sz w:val="28"/>
          <w:szCs w:val="28"/>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7F356C" w:rsidRPr="00E944E7" w:rsidRDefault="007F356C"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w:t>
      </w:r>
      <w:r w:rsidR="00246CA9">
        <w:rPr>
          <w:rFonts w:ascii="Times New Roman" w:hAnsi="Times New Roman" w:cs="Times New Roman"/>
          <w:sz w:val="28"/>
          <w:szCs w:val="28"/>
        </w:rPr>
        <w:t xml:space="preserve"> </w:t>
      </w:r>
      <w:r w:rsidRPr="00E944E7">
        <w:rPr>
          <w:rFonts w:ascii="Times New Roman" w:hAnsi="Times New Roman" w:cs="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w:t>
      </w:r>
      <w:r w:rsidR="00246CA9">
        <w:rPr>
          <w:rFonts w:ascii="Times New Roman" w:hAnsi="Times New Roman" w:cs="Times New Roman"/>
          <w:sz w:val="28"/>
          <w:szCs w:val="28"/>
        </w:rPr>
        <w:t>а сохранность этого имущества).</w:t>
      </w:r>
    </w:p>
    <w:p w:rsidR="00CD0439" w:rsidRPr="00E944E7" w:rsidRDefault="00CD0439"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 xml:space="preserve">Гибкость и адаптивность кадровой политики </w:t>
      </w:r>
      <w:r w:rsidR="00F21F5A" w:rsidRPr="00E944E7">
        <w:rPr>
          <w:rFonts w:ascii="Times New Roman" w:hAnsi="Times New Roman" w:cs="Times New Roman"/>
          <w:sz w:val="28"/>
          <w:szCs w:val="28"/>
        </w:rPr>
        <w:t xml:space="preserve">и правового обеспечения </w:t>
      </w:r>
      <w:r w:rsidRPr="00E944E7">
        <w:rPr>
          <w:rFonts w:ascii="Times New Roman" w:hAnsi="Times New Roman" w:cs="Times New Roman"/>
          <w:sz w:val="28"/>
          <w:szCs w:val="28"/>
        </w:rPr>
        <w:t>становятся основными факторами эффективности</w:t>
      </w:r>
      <w:r w:rsidR="00F21F5A" w:rsidRPr="00E944E7">
        <w:rPr>
          <w:rFonts w:ascii="Times New Roman" w:hAnsi="Times New Roman" w:cs="Times New Roman"/>
          <w:sz w:val="28"/>
          <w:szCs w:val="28"/>
        </w:rPr>
        <w:t xml:space="preserve"> деятельности руководителя</w:t>
      </w:r>
      <w:r w:rsidRPr="00E944E7">
        <w:rPr>
          <w:rFonts w:ascii="Times New Roman" w:hAnsi="Times New Roman" w:cs="Times New Roman"/>
          <w:sz w:val="28"/>
          <w:szCs w:val="28"/>
        </w:rPr>
        <w:t>. Так как именно креативность системы управления персоналом в современном мире, позволяют организации оставаться экономически независимой и конкурентоспособной</w:t>
      </w:r>
    </w:p>
    <w:p w:rsidR="0008640F" w:rsidRPr="00E944E7" w:rsidRDefault="00372EC7" w:rsidP="000A3986">
      <w:pPr>
        <w:spacing w:after="0" w:line="240" w:lineRule="auto"/>
        <w:ind w:firstLine="708"/>
        <w:jc w:val="both"/>
        <w:rPr>
          <w:rFonts w:ascii="Times New Roman" w:hAnsi="Times New Roman" w:cs="Times New Roman"/>
          <w:sz w:val="28"/>
          <w:szCs w:val="28"/>
        </w:rPr>
      </w:pPr>
      <w:r w:rsidRPr="00E944E7">
        <w:rPr>
          <w:rFonts w:ascii="Times New Roman" w:hAnsi="Times New Roman" w:cs="Times New Roman"/>
          <w:sz w:val="28"/>
          <w:szCs w:val="28"/>
        </w:rPr>
        <w:t>Эта способность эффективного управления своими сотрудниками зависит во многом от компетентности руководителя, понимания важности всего процесса и его деталей, овладения руководителем современными мет</w:t>
      </w:r>
      <w:r w:rsidR="005E2C66" w:rsidRPr="00E944E7">
        <w:rPr>
          <w:rFonts w:ascii="Times New Roman" w:hAnsi="Times New Roman" w:cs="Times New Roman"/>
          <w:sz w:val="28"/>
          <w:szCs w:val="28"/>
        </w:rPr>
        <w:t>одами управления персоналом</w:t>
      </w:r>
      <w:r w:rsidRPr="00E944E7">
        <w:rPr>
          <w:rFonts w:ascii="Times New Roman" w:hAnsi="Times New Roman" w:cs="Times New Roman"/>
          <w:sz w:val="28"/>
          <w:szCs w:val="28"/>
        </w:rPr>
        <w:t>.</w:t>
      </w:r>
    </w:p>
    <w:p w:rsidR="00A47446" w:rsidRDefault="00A47446" w:rsidP="00A47446">
      <w:pPr>
        <w:spacing w:after="0" w:line="240" w:lineRule="auto"/>
        <w:jc w:val="both"/>
        <w:rPr>
          <w:rFonts w:ascii="Times New Roman" w:hAnsi="Times New Roman" w:cs="Times New Roman"/>
          <w:b/>
          <w:sz w:val="28"/>
          <w:szCs w:val="28"/>
        </w:rPr>
      </w:pPr>
    </w:p>
    <w:p w:rsidR="00C0505C" w:rsidRDefault="00C0505C" w:rsidP="00A47446">
      <w:pPr>
        <w:spacing w:after="0" w:line="240" w:lineRule="auto"/>
        <w:jc w:val="both"/>
        <w:rPr>
          <w:rFonts w:ascii="Times New Roman" w:hAnsi="Times New Roman" w:cs="Times New Roman"/>
          <w:b/>
          <w:sz w:val="28"/>
          <w:szCs w:val="28"/>
        </w:rPr>
      </w:pPr>
      <w:r w:rsidRPr="00A47446">
        <w:rPr>
          <w:rFonts w:ascii="Times New Roman" w:hAnsi="Times New Roman" w:cs="Times New Roman"/>
          <w:b/>
          <w:sz w:val="28"/>
          <w:szCs w:val="28"/>
        </w:rPr>
        <w:t xml:space="preserve">Локальные </w:t>
      </w:r>
      <w:r w:rsidR="00632261" w:rsidRPr="00A47446">
        <w:rPr>
          <w:rFonts w:ascii="Times New Roman" w:hAnsi="Times New Roman" w:cs="Times New Roman"/>
          <w:b/>
          <w:sz w:val="28"/>
          <w:szCs w:val="28"/>
        </w:rPr>
        <w:t>нормативно-правовые акты,</w:t>
      </w:r>
      <w:r w:rsidRPr="00A47446">
        <w:rPr>
          <w:rFonts w:ascii="Times New Roman" w:hAnsi="Times New Roman" w:cs="Times New Roman"/>
          <w:b/>
          <w:sz w:val="28"/>
          <w:szCs w:val="28"/>
        </w:rPr>
        <w:t xml:space="preserve"> </w:t>
      </w:r>
      <w:r w:rsidR="00632261" w:rsidRPr="00A47446">
        <w:rPr>
          <w:rFonts w:ascii="Times New Roman" w:hAnsi="Times New Roman" w:cs="Times New Roman"/>
          <w:b/>
          <w:sz w:val="28"/>
          <w:szCs w:val="28"/>
        </w:rPr>
        <w:t>регулирующие</w:t>
      </w:r>
      <w:r w:rsidRPr="00A47446">
        <w:rPr>
          <w:rFonts w:ascii="Times New Roman" w:hAnsi="Times New Roman" w:cs="Times New Roman"/>
          <w:b/>
          <w:sz w:val="28"/>
          <w:szCs w:val="28"/>
        </w:rPr>
        <w:t xml:space="preserve"> правовую политику </w:t>
      </w:r>
      <w:r w:rsidR="00E944E7" w:rsidRPr="00A47446">
        <w:rPr>
          <w:rFonts w:ascii="Times New Roman" w:hAnsi="Times New Roman" w:cs="Times New Roman"/>
          <w:b/>
          <w:sz w:val="28"/>
          <w:szCs w:val="28"/>
        </w:rPr>
        <w:t>образовательной организации</w:t>
      </w:r>
    </w:p>
    <w:p w:rsidR="00A47446" w:rsidRPr="00A47446" w:rsidRDefault="00A47446" w:rsidP="00A47446">
      <w:pPr>
        <w:spacing w:after="0" w:line="240" w:lineRule="auto"/>
        <w:jc w:val="both"/>
        <w:rPr>
          <w:rFonts w:ascii="Times New Roman" w:hAnsi="Times New Roman" w:cs="Times New Roman"/>
          <w:b/>
          <w:sz w:val="28"/>
          <w:szCs w:val="28"/>
        </w:rPr>
      </w:pP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педагогическом совете</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об общем собрании</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 xml:space="preserve">Положение о </w:t>
      </w:r>
      <w:proofErr w:type="spellStart"/>
      <w:r w:rsidRPr="00A47446">
        <w:rPr>
          <w:rFonts w:ascii="Times New Roman" w:hAnsi="Times New Roman" w:cs="Times New Roman"/>
          <w:sz w:val="28"/>
          <w:szCs w:val="28"/>
        </w:rPr>
        <w:t>внутришкольном</w:t>
      </w:r>
      <w:proofErr w:type="spellEnd"/>
      <w:r w:rsidRPr="00A47446">
        <w:rPr>
          <w:rFonts w:ascii="Times New Roman" w:hAnsi="Times New Roman" w:cs="Times New Roman"/>
          <w:sz w:val="28"/>
          <w:szCs w:val="28"/>
        </w:rPr>
        <w:t xml:space="preserve"> контроле</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об организации научно-методической работы</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методическом объединении классных руководителей</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комиссии по урегулированию споров между участниками образовательных отношений</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lastRenderedPageBreak/>
        <w:t>Положение о Совете по профилактике</w:t>
      </w:r>
    </w:p>
    <w:p w:rsidR="00A47446" w:rsidRPr="00A47446" w:rsidRDefault="00A47446" w:rsidP="00A47446">
      <w:pPr>
        <w:spacing w:after="0" w:line="240" w:lineRule="auto"/>
        <w:ind w:hanging="11"/>
        <w:jc w:val="both"/>
        <w:rPr>
          <w:rFonts w:ascii="Times New Roman" w:hAnsi="Times New Roman" w:cs="Times New Roman"/>
          <w:sz w:val="28"/>
          <w:szCs w:val="28"/>
        </w:rPr>
      </w:pP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языках образования</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Регламент посещения и анализа уроков и внеклассных мероприятий</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порядке ведения личных дел обучающихся</w:t>
      </w:r>
    </w:p>
    <w:p w:rsidR="00A47446" w:rsidRPr="00A47446"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Положение о ведении патронажного журнала, учета посещаемости учебных занятий</w:t>
      </w:r>
    </w:p>
    <w:p w:rsidR="00B6725A" w:rsidRDefault="00A47446" w:rsidP="00A47446">
      <w:pPr>
        <w:pStyle w:val="a5"/>
        <w:numPr>
          <w:ilvl w:val="0"/>
          <w:numId w:val="5"/>
        </w:numPr>
        <w:spacing w:after="0" w:line="240" w:lineRule="auto"/>
        <w:ind w:hanging="11"/>
        <w:jc w:val="both"/>
        <w:rPr>
          <w:rFonts w:ascii="Times New Roman" w:hAnsi="Times New Roman" w:cs="Times New Roman"/>
          <w:sz w:val="28"/>
          <w:szCs w:val="28"/>
        </w:rPr>
      </w:pPr>
      <w:r w:rsidRPr="00A47446">
        <w:rPr>
          <w:rFonts w:ascii="Times New Roman" w:hAnsi="Times New Roman" w:cs="Times New Roman"/>
          <w:sz w:val="28"/>
          <w:szCs w:val="28"/>
        </w:rPr>
        <w:t>Порядок сообщения руководителями и работниками учреждений о возникновении личной заинтересованности при исполнении должностных обязанностей (конфликт интересов)</w:t>
      </w:r>
    </w:p>
    <w:p w:rsidR="00A47446" w:rsidRDefault="00A47446" w:rsidP="00A47446">
      <w:pPr>
        <w:spacing w:after="0" w:line="240" w:lineRule="auto"/>
        <w:jc w:val="both"/>
        <w:rPr>
          <w:rFonts w:ascii="Times New Roman" w:hAnsi="Times New Roman" w:cs="Times New Roman"/>
          <w:sz w:val="28"/>
          <w:szCs w:val="28"/>
        </w:rPr>
      </w:pPr>
    </w:p>
    <w:p w:rsidR="00A47446" w:rsidRDefault="00A47446" w:rsidP="00A47446">
      <w:pPr>
        <w:spacing w:after="0" w:line="240" w:lineRule="auto"/>
        <w:jc w:val="both"/>
        <w:rPr>
          <w:rFonts w:ascii="Times New Roman" w:hAnsi="Times New Roman" w:cs="Times New Roman"/>
          <w:b/>
          <w:sz w:val="28"/>
          <w:szCs w:val="28"/>
        </w:rPr>
      </w:pPr>
      <w:r w:rsidRPr="00A47446">
        <w:rPr>
          <w:rFonts w:ascii="Times New Roman" w:hAnsi="Times New Roman" w:cs="Times New Roman"/>
          <w:b/>
          <w:sz w:val="28"/>
          <w:szCs w:val="28"/>
        </w:rPr>
        <w:t>Права и обязанности работников образовательной организации</w:t>
      </w:r>
    </w:p>
    <w:p w:rsidR="00A534B1" w:rsidRPr="00A47446" w:rsidRDefault="00A534B1" w:rsidP="00A47446">
      <w:pPr>
        <w:spacing w:after="0" w:line="240" w:lineRule="auto"/>
        <w:jc w:val="both"/>
        <w:rPr>
          <w:rFonts w:ascii="Times New Roman" w:hAnsi="Times New Roman" w:cs="Times New Roman"/>
          <w:b/>
          <w:sz w:val="28"/>
          <w:szCs w:val="28"/>
        </w:rPr>
      </w:pPr>
    </w:p>
    <w:p w:rsidR="00A534B1" w:rsidRDefault="00A534B1" w:rsidP="00A534B1">
      <w:pPr>
        <w:pStyle w:val="a4"/>
        <w:shd w:val="clear" w:color="auto" w:fill="FFFFFF"/>
        <w:spacing w:before="30" w:beforeAutospacing="0" w:after="30" w:afterAutospacing="0"/>
        <w:ind w:firstLine="709"/>
        <w:jc w:val="both"/>
        <w:rPr>
          <w:rStyle w:val="a6"/>
          <w:b w:val="0"/>
          <w:color w:val="000000"/>
          <w:sz w:val="28"/>
          <w:szCs w:val="28"/>
        </w:rPr>
      </w:pPr>
      <w:r w:rsidRPr="00A534B1">
        <w:rPr>
          <w:rStyle w:val="a6"/>
          <w:b w:val="0"/>
          <w:color w:val="000000"/>
          <w:sz w:val="28"/>
          <w:szCs w:val="28"/>
        </w:rPr>
        <w:t xml:space="preserve">На сегодняшний день, общепринятые права человека, нашедшие отражение в нормативно-правовых актах, распространяются на педагогических работников, в равной мере как на </w:t>
      </w:r>
      <w:r>
        <w:rPr>
          <w:rStyle w:val="a6"/>
          <w:b w:val="0"/>
          <w:color w:val="000000"/>
          <w:sz w:val="28"/>
          <w:szCs w:val="28"/>
        </w:rPr>
        <w:t xml:space="preserve">любого другого </w:t>
      </w:r>
      <w:proofErr w:type="spellStart"/>
      <w:r>
        <w:rPr>
          <w:rStyle w:val="a6"/>
          <w:b w:val="0"/>
          <w:color w:val="000000"/>
          <w:sz w:val="28"/>
          <w:szCs w:val="28"/>
        </w:rPr>
        <w:t>человека</w:t>
      </w:r>
      <w:proofErr w:type="gramStart"/>
      <w:r>
        <w:rPr>
          <w:rStyle w:val="a6"/>
          <w:b w:val="0"/>
          <w:color w:val="000000"/>
          <w:sz w:val="28"/>
          <w:szCs w:val="28"/>
        </w:rPr>
        <w:t>.</w:t>
      </w:r>
      <w:r w:rsidRPr="00A534B1">
        <w:rPr>
          <w:rStyle w:val="a6"/>
          <w:b w:val="0"/>
          <w:color w:val="000000"/>
          <w:sz w:val="28"/>
          <w:szCs w:val="28"/>
        </w:rPr>
        <w:t>Т</w:t>
      </w:r>
      <w:proofErr w:type="gramEnd"/>
      <w:r w:rsidRPr="00A534B1">
        <w:rPr>
          <w:rStyle w:val="a6"/>
          <w:b w:val="0"/>
          <w:color w:val="000000"/>
          <w:sz w:val="28"/>
          <w:szCs w:val="28"/>
        </w:rPr>
        <w:t>ем</w:t>
      </w:r>
      <w:proofErr w:type="spellEnd"/>
      <w:r w:rsidRPr="00A534B1">
        <w:rPr>
          <w:rStyle w:val="a6"/>
          <w:b w:val="0"/>
          <w:color w:val="000000"/>
          <w:sz w:val="28"/>
          <w:szCs w:val="28"/>
        </w:rPr>
        <w:t xml:space="preserve"> не менее, ввиду специфики профессиональной деятельности у рассматриваемой категории работников имеются права и обязанности, а также установлена мера ответственности, присущая только этой категории работников. В правовом статусе личности права и обязанности взаимосвязаны и являются взаимодополняющими элементами. Очевидно, что права не могут существовать без обязанностей. Это в полной мере относится и к педагогическим работникам. Исходя из анализа юридической литературы, права и обязанности педагогических работников подразделяются на общие, установленные законодательством для всех субъектов трудовых отношений в соответствии со ст. ст. 21, 22, 212, 214, 219 ТК РФ и специальные, здесь речь идет </w:t>
      </w:r>
      <w:proofErr w:type="gramStart"/>
      <w:r w:rsidRPr="00A534B1">
        <w:rPr>
          <w:rStyle w:val="a6"/>
          <w:b w:val="0"/>
          <w:color w:val="000000"/>
          <w:sz w:val="28"/>
          <w:szCs w:val="28"/>
        </w:rPr>
        <w:t>об</w:t>
      </w:r>
      <w:proofErr w:type="gramEnd"/>
      <w:r w:rsidRPr="00A534B1">
        <w:rPr>
          <w:rStyle w:val="a6"/>
          <w:b w:val="0"/>
          <w:color w:val="000000"/>
          <w:sz w:val="28"/>
          <w:szCs w:val="28"/>
        </w:rPr>
        <w:t xml:space="preserve"> академических, трудовых и социальных, установленных применительно к педагогическим работникам. Таким образом, права и обязанности педагогических работн</w:t>
      </w:r>
      <w:r>
        <w:rPr>
          <w:rStyle w:val="a6"/>
          <w:b w:val="0"/>
          <w:color w:val="000000"/>
          <w:sz w:val="28"/>
          <w:szCs w:val="28"/>
        </w:rPr>
        <w:t>иков условно можно подразделить</w:t>
      </w:r>
      <w:r w:rsidRPr="00A534B1">
        <w:rPr>
          <w:rStyle w:val="a6"/>
          <w:b w:val="0"/>
          <w:color w:val="000000"/>
          <w:sz w:val="28"/>
          <w:szCs w:val="28"/>
        </w:rPr>
        <w:t>:</w:t>
      </w:r>
    </w:p>
    <w:p w:rsidR="00A534B1" w:rsidRDefault="00A534B1" w:rsidP="00A534B1">
      <w:pPr>
        <w:pStyle w:val="a4"/>
        <w:shd w:val="clear" w:color="auto" w:fill="FFFFFF"/>
        <w:spacing w:before="30" w:beforeAutospacing="0" w:after="30" w:afterAutospacing="0"/>
        <w:ind w:firstLine="709"/>
        <w:jc w:val="both"/>
        <w:rPr>
          <w:rStyle w:val="a6"/>
          <w:b w:val="0"/>
          <w:color w:val="000000"/>
          <w:sz w:val="28"/>
          <w:szCs w:val="28"/>
        </w:rPr>
      </w:pPr>
      <w:r w:rsidRPr="00A534B1">
        <w:rPr>
          <w:rStyle w:val="a6"/>
          <w:b w:val="0"/>
          <w:color w:val="000000"/>
          <w:sz w:val="28"/>
          <w:szCs w:val="28"/>
        </w:rPr>
        <w:t>– на академические права (свободы) педагогических работников;</w:t>
      </w:r>
    </w:p>
    <w:p w:rsidR="00A534B1" w:rsidRDefault="00A534B1" w:rsidP="00A534B1">
      <w:pPr>
        <w:pStyle w:val="a4"/>
        <w:shd w:val="clear" w:color="auto" w:fill="FFFFFF"/>
        <w:spacing w:before="30" w:beforeAutospacing="0" w:after="30" w:afterAutospacing="0"/>
        <w:ind w:firstLine="709"/>
        <w:jc w:val="both"/>
        <w:rPr>
          <w:rStyle w:val="a6"/>
          <w:b w:val="0"/>
          <w:color w:val="000000"/>
          <w:sz w:val="28"/>
          <w:szCs w:val="28"/>
        </w:rPr>
      </w:pPr>
      <w:r w:rsidRPr="00A534B1">
        <w:rPr>
          <w:rStyle w:val="a6"/>
          <w:b w:val="0"/>
          <w:color w:val="000000"/>
          <w:sz w:val="28"/>
          <w:szCs w:val="28"/>
        </w:rPr>
        <w:t>– на права педагогических работников по созданию условий труда, которые обеспечивали бы высокое качество педагогической деятельности;</w:t>
      </w:r>
    </w:p>
    <w:p w:rsidR="00A534B1" w:rsidRDefault="00A534B1" w:rsidP="00A534B1">
      <w:pPr>
        <w:pStyle w:val="a4"/>
        <w:shd w:val="clear" w:color="auto" w:fill="FFFFFF"/>
        <w:spacing w:before="30" w:beforeAutospacing="0" w:after="30" w:afterAutospacing="0"/>
        <w:ind w:firstLine="709"/>
        <w:jc w:val="both"/>
        <w:rPr>
          <w:rStyle w:val="a6"/>
          <w:b w:val="0"/>
          <w:color w:val="000000"/>
          <w:sz w:val="28"/>
          <w:szCs w:val="28"/>
        </w:rPr>
      </w:pPr>
      <w:r w:rsidRPr="00A534B1">
        <w:rPr>
          <w:rStyle w:val="a6"/>
          <w:b w:val="0"/>
          <w:color w:val="000000"/>
          <w:sz w:val="28"/>
          <w:szCs w:val="28"/>
        </w:rPr>
        <w:t>– на права по защите установленного законодательством стат</w:t>
      </w:r>
      <w:r>
        <w:rPr>
          <w:rStyle w:val="a6"/>
          <w:b w:val="0"/>
          <w:color w:val="000000"/>
          <w:sz w:val="28"/>
          <w:szCs w:val="28"/>
        </w:rPr>
        <w:t>уса педагогического работника.</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Следует отметить, что права и обязанности педагогически работников закреплены в ч. 3 ст. 47 Закона об образовании</w:t>
      </w:r>
      <w:proofErr w:type="gramStart"/>
      <w:r w:rsidRPr="00A534B1">
        <w:rPr>
          <w:rFonts w:ascii="Times New Roman" w:hAnsi="Times New Roman" w:cs="Times New Roman"/>
          <w:sz w:val="28"/>
          <w:szCs w:val="28"/>
        </w:rPr>
        <w:t xml:space="preserve">  В</w:t>
      </w:r>
      <w:proofErr w:type="gramEnd"/>
      <w:r w:rsidRPr="00A534B1">
        <w:rPr>
          <w:rFonts w:ascii="Times New Roman" w:hAnsi="Times New Roman" w:cs="Times New Roman"/>
          <w:sz w:val="28"/>
          <w:szCs w:val="28"/>
        </w:rPr>
        <w:t xml:space="preserve"> ч. 3 ст. 47 вышеуказанного закона устанавливаются академические права педагогических работников. Следует отметить, что слово «академические» означает, что такие права имеют отношение, прежде всего, к осуществлению лицом непосредственно педагогической деятельности именно в плане профессиональной реализации образовательной деятельности</w:t>
      </w:r>
      <w:proofErr w:type="gramStart"/>
      <w:r w:rsidRPr="00A534B1">
        <w:rPr>
          <w:rFonts w:ascii="Times New Roman" w:hAnsi="Times New Roman" w:cs="Times New Roman"/>
          <w:sz w:val="28"/>
          <w:szCs w:val="28"/>
        </w:rPr>
        <w:t>1</w:t>
      </w:r>
      <w:proofErr w:type="gramEnd"/>
      <w:r w:rsidRPr="00A534B1">
        <w:rPr>
          <w:rFonts w:ascii="Times New Roman" w:hAnsi="Times New Roman" w:cs="Times New Roman"/>
          <w:sz w:val="28"/>
          <w:szCs w:val="28"/>
        </w:rPr>
        <w:t xml:space="preserve">. При этом затрагивание смежных </w:t>
      </w:r>
      <w:r w:rsidRPr="00A534B1">
        <w:rPr>
          <w:rFonts w:ascii="Times New Roman" w:hAnsi="Times New Roman" w:cs="Times New Roman"/>
          <w:sz w:val="28"/>
          <w:szCs w:val="28"/>
        </w:rPr>
        <w:lastRenderedPageBreak/>
        <w:t>отношений, например, трудовых исключается. Анализ приведенных в ч. 3 ст. 47 Закона об образовании академических прав позволяет выделить две подкатегории названных прав: – права, непосредственно связанные с осуществлением педагогической деятельности; – смежные права, направленные на обеспечение условий для профессиональной деятельности. В рамках данного исследования выше выделенные подкатегории рассмотрены более подробно. Итак, к первой относятся права, указанные в подп. 1 - 6 ч. 3 ст. 47 Закона об образовании. Здесь, законодатель закрепляет право на свободу преподавания, выражения своего мнения и свободу от вмешательства в профессиональную деятельность. Надо полагать, педагог может и должен сам определять свое профессиональное развитие, выбирать преимущественно те методики преподавания, которые, на его взгляд, позволяют максимально полно в сложившихся условиях реализовать как потенциал обучающихся, так и потенциал самого педагога. При этом необходимо понимать, что актуальность выбора методик, форм, средств и методов обучения должна быть педагогически обоснована. Очевидно, что с одной стороны, такая формулировка ограничивает свободу действий педагогических работников в</w:t>
      </w:r>
      <w:r>
        <w:rPr>
          <w:rFonts w:ascii="Times New Roman" w:hAnsi="Times New Roman" w:cs="Times New Roman"/>
          <w:sz w:val="28"/>
          <w:szCs w:val="28"/>
        </w:rPr>
        <w:t xml:space="preserve"> </w:t>
      </w:r>
      <w:r w:rsidRPr="00A534B1">
        <w:rPr>
          <w:rFonts w:ascii="Times New Roman" w:hAnsi="Times New Roman" w:cs="Times New Roman"/>
          <w:sz w:val="28"/>
          <w:szCs w:val="28"/>
        </w:rPr>
        <w:t>части определение методов, форм, средств обучения, поскольку ставится конкретное условие-требование, в то время</w:t>
      </w:r>
      <w:proofErr w:type="gramStart"/>
      <w:r w:rsidRPr="00A534B1">
        <w:rPr>
          <w:rFonts w:ascii="Times New Roman" w:hAnsi="Times New Roman" w:cs="Times New Roman"/>
          <w:sz w:val="28"/>
          <w:szCs w:val="28"/>
        </w:rPr>
        <w:t>,</w:t>
      </w:r>
      <w:proofErr w:type="gramEnd"/>
      <w:r w:rsidRPr="00A534B1">
        <w:rPr>
          <w:rFonts w:ascii="Times New Roman" w:hAnsi="Times New Roman" w:cs="Times New Roman"/>
          <w:sz w:val="28"/>
          <w:szCs w:val="28"/>
        </w:rPr>
        <w:t xml:space="preserve"> как с другой стороны, установление требований об обоснованности позволяет защитить права обучающихся.</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xml:space="preserve">Ко второй подкатегории академических прав относятся, прежде всего, права, закрепленные в подп. 7-13 ч. 3 ст. 47 Закона об образовании. Это обеспечительные права, последние позволяют гарантировать реализацию прав, закрепленных в подп. 1 - 6 ч. 3 ч. </w:t>
      </w:r>
      <w:r>
        <w:rPr>
          <w:rFonts w:ascii="Times New Roman" w:hAnsi="Times New Roman" w:cs="Times New Roman"/>
          <w:sz w:val="28"/>
          <w:szCs w:val="28"/>
        </w:rPr>
        <w:t>3 ст. 47 вышеуказанного закона.</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1) В первую очередь, устанавливается безвозмездное пользование библиотеками, информационными ресурсами, иными ресурсами, а также методическими и информационными услугами.</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2) Право на участие в управлении образовательной организацией. Полагаем, данное право призвано обеспечить, с одной стороны, автономность образовательной организации, с другой – установить принцип демократического управлени</w:t>
      </w:r>
      <w:r>
        <w:rPr>
          <w:rFonts w:ascii="Times New Roman" w:hAnsi="Times New Roman" w:cs="Times New Roman"/>
          <w:sz w:val="28"/>
          <w:szCs w:val="28"/>
        </w:rPr>
        <w:t>я образовательной организацией.</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Представляется, педагогические работники могут самостоятельно отстаивать свое право на участие в управлении образовательной организацией, а также защищать иные свои права, здесь речь идет о трудовых, академических путем участия в общественных профессиональных объединениях (прежде всего профессиональных союзах).</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xml:space="preserve">3) Важным правом является право на защиту от произвольного привлечения к ответственности за нарушение профессиональной этики. </w:t>
      </w:r>
      <w:r w:rsidRPr="00A534B1">
        <w:rPr>
          <w:rFonts w:ascii="Times New Roman" w:hAnsi="Times New Roman" w:cs="Times New Roman"/>
          <w:sz w:val="28"/>
          <w:szCs w:val="28"/>
        </w:rPr>
        <w:lastRenderedPageBreak/>
        <w:t>Безусловно, педагогическим работникам должны быть обеспечены условия для участия в расследовании, должна быть обеспечена о</w:t>
      </w:r>
      <w:r>
        <w:rPr>
          <w:rFonts w:ascii="Times New Roman" w:hAnsi="Times New Roman" w:cs="Times New Roman"/>
          <w:sz w:val="28"/>
          <w:szCs w:val="28"/>
        </w:rPr>
        <w:t>ткрытость такого расследования.</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Необходимо помнить, что педагогический работник обладает всеми правами, закрепленными за гражданином Российской Федерации, по защите своей профессиональной чести и достоинства, в ом числе правом на судебную защиту.</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4) Право на обращение в комиссию по урегулированию споров между участниками образовательных отношений также призвано, по мнению законодателя, выступить в качестве гаранта соблюдения прав педагогических работников. Такая комиссия создается в соответствии с требованиями ст. 45 комментируемого Закона непосредственно в каждой образовательной организации и действует на основании локального нормативного акта, принимаемого самой образовательной организацией. Немаловажным представляется тот факт, что законодатель устанавливает ограничения по реализации академических прав, закрепленных в ч. 3. ст. 45 Закона об образовании.</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Отметим, что ч. 4 вышеуказанной статьи не устанавливает ничего нового по сравнению с общими положениями законодательства Российской Федерации. Педагогические работники не должны:</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злоупотреблять своими академическими правами;</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должны учитывать права и свободы других участников образовательных отношений;</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учитывать их мнение при реализации академических прав;</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реализация прав не должна осуществляться противоправными методами и способами;</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должны учитывать положения законод</w:t>
      </w:r>
      <w:r>
        <w:rPr>
          <w:rFonts w:ascii="Times New Roman" w:hAnsi="Times New Roman" w:cs="Times New Roman"/>
          <w:sz w:val="28"/>
          <w:szCs w:val="28"/>
        </w:rPr>
        <w:t>ательства Российской Федерации.</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 xml:space="preserve">Рассматривая трудовые права педагогических работников целесообразно указать, что указанные права </w:t>
      </w:r>
      <w:proofErr w:type="gramStart"/>
      <w:r w:rsidRPr="00A534B1">
        <w:rPr>
          <w:rFonts w:ascii="Times New Roman" w:hAnsi="Times New Roman" w:cs="Times New Roman"/>
          <w:sz w:val="28"/>
          <w:szCs w:val="28"/>
        </w:rPr>
        <w:t>закрепляются</w:t>
      </w:r>
      <w:proofErr w:type="gramEnd"/>
      <w:r w:rsidRPr="00A534B1">
        <w:rPr>
          <w:rFonts w:ascii="Times New Roman" w:hAnsi="Times New Roman" w:cs="Times New Roman"/>
          <w:sz w:val="28"/>
          <w:szCs w:val="28"/>
        </w:rPr>
        <w:t xml:space="preserve"> прежде всего в ТК РФ. Представляется, что закрепление их в Законе об образовании носит вторичный характер, но при этом призвано подчеркнуть особый статус педагогических работников, а также урегулировать вопросы, смежные с реализацией академических прав.</w:t>
      </w:r>
    </w:p>
    <w:p w:rsidR="00A534B1" w:rsidRDefault="00A534B1" w:rsidP="00A534B1">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Одной из ключевых особенностей труда педагогических работников является сокращенная прод</w:t>
      </w:r>
      <w:r>
        <w:rPr>
          <w:rFonts w:ascii="Times New Roman" w:hAnsi="Times New Roman" w:cs="Times New Roman"/>
          <w:sz w:val="28"/>
          <w:szCs w:val="28"/>
        </w:rPr>
        <w:t>олжительность рабочего времени.</w:t>
      </w:r>
    </w:p>
    <w:p w:rsidR="00A534B1" w:rsidRDefault="00A534B1" w:rsidP="00A534B1">
      <w:pPr>
        <w:spacing w:after="0"/>
        <w:ind w:firstLine="709"/>
        <w:jc w:val="both"/>
        <w:rPr>
          <w:rFonts w:ascii="Times New Roman" w:hAnsi="Times New Roman" w:cs="Times New Roman"/>
          <w:sz w:val="28"/>
          <w:szCs w:val="28"/>
        </w:rPr>
      </w:pPr>
      <w:proofErr w:type="gramStart"/>
      <w:r w:rsidRPr="00A534B1">
        <w:rPr>
          <w:rFonts w:ascii="Times New Roman" w:hAnsi="Times New Roman" w:cs="Times New Roman"/>
          <w:sz w:val="28"/>
          <w:szCs w:val="28"/>
        </w:rPr>
        <w:t xml:space="preserve">Согласно ст. 91 ТК РФ рабочим временем признается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w:t>
      </w:r>
      <w:r w:rsidRPr="00A534B1">
        <w:rPr>
          <w:rFonts w:ascii="Times New Roman" w:hAnsi="Times New Roman" w:cs="Times New Roman"/>
          <w:sz w:val="28"/>
          <w:szCs w:val="28"/>
        </w:rPr>
        <w:lastRenderedPageBreak/>
        <w:t>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roofErr w:type="gramEnd"/>
      <w:r w:rsidRPr="00A534B1">
        <w:rPr>
          <w:rFonts w:ascii="Times New Roman" w:hAnsi="Times New Roman" w:cs="Times New Roman"/>
          <w:sz w:val="28"/>
          <w:szCs w:val="28"/>
        </w:rPr>
        <w:t xml:space="preserve"> Однако</w:t>
      </w:r>
      <w:proofErr w:type="gramStart"/>
      <w:r w:rsidRPr="00A534B1">
        <w:rPr>
          <w:rFonts w:ascii="Times New Roman" w:hAnsi="Times New Roman" w:cs="Times New Roman"/>
          <w:sz w:val="28"/>
          <w:szCs w:val="28"/>
        </w:rPr>
        <w:t>,</w:t>
      </w:r>
      <w:proofErr w:type="gramEnd"/>
      <w:r w:rsidRPr="00A534B1">
        <w:rPr>
          <w:rFonts w:ascii="Times New Roman" w:hAnsi="Times New Roman" w:cs="Times New Roman"/>
          <w:sz w:val="28"/>
          <w:szCs w:val="28"/>
        </w:rPr>
        <w:t xml:space="preserve"> для педагогических работников устанавливается сокращенная продолжительность рабочего времени, а именно в соответствии со ст. 333 ТК РФ – не более 36 часов в недел</w:t>
      </w:r>
      <w:r>
        <w:rPr>
          <w:rFonts w:ascii="Times New Roman" w:hAnsi="Times New Roman" w:cs="Times New Roman"/>
          <w:sz w:val="28"/>
          <w:szCs w:val="28"/>
        </w:rPr>
        <w:t>ю.</w:t>
      </w:r>
    </w:p>
    <w:p w:rsidR="00A534B1" w:rsidRDefault="00A534B1" w:rsidP="0080192C">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Право на ежегодный основной удлиненный оплачиваемый отпуск регламентируется п. 3 ч. 5 ст. 47 Закона об образовании и ст. 334 ТК РФ.</w:t>
      </w:r>
    </w:p>
    <w:p w:rsidR="00A534B1" w:rsidRDefault="00A534B1" w:rsidP="0080192C">
      <w:pPr>
        <w:spacing w:after="0"/>
        <w:ind w:firstLine="709"/>
        <w:jc w:val="both"/>
        <w:rPr>
          <w:rFonts w:ascii="Times New Roman" w:hAnsi="Times New Roman" w:cs="Times New Roman"/>
          <w:sz w:val="28"/>
          <w:szCs w:val="28"/>
        </w:rPr>
      </w:pPr>
      <w:r w:rsidRPr="00A534B1">
        <w:rPr>
          <w:rFonts w:ascii="Times New Roman" w:hAnsi="Times New Roman" w:cs="Times New Roman"/>
          <w:sz w:val="28"/>
          <w:szCs w:val="28"/>
        </w:rPr>
        <w:t>Право на дополнительный длительный отпуск продолжительностью до одного года. Право на такой длительный отпуск возникает у педагога через каждые десять лет непрерывной педагогической работы.</w:t>
      </w:r>
    </w:p>
    <w:p w:rsidR="00A534B1" w:rsidRDefault="00A534B1" w:rsidP="0080192C">
      <w:pPr>
        <w:spacing w:after="0"/>
        <w:ind w:firstLine="708"/>
        <w:jc w:val="both"/>
        <w:rPr>
          <w:rFonts w:ascii="Times New Roman" w:hAnsi="Times New Roman" w:cs="Times New Roman"/>
          <w:sz w:val="28"/>
          <w:szCs w:val="28"/>
        </w:rPr>
      </w:pPr>
      <w:r w:rsidRPr="00A534B1">
        <w:rPr>
          <w:rFonts w:ascii="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80192C" w:rsidRDefault="00A534B1" w:rsidP="0080192C">
      <w:pPr>
        <w:spacing w:after="0"/>
        <w:ind w:firstLine="708"/>
        <w:jc w:val="both"/>
        <w:rPr>
          <w:rFonts w:ascii="Times New Roman" w:hAnsi="Times New Roman" w:cs="Times New Roman"/>
          <w:sz w:val="28"/>
          <w:szCs w:val="28"/>
        </w:rPr>
      </w:pPr>
      <w:r w:rsidRPr="00A534B1">
        <w:rPr>
          <w:rFonts w:ascii="Times New Roman" w:hAnsi="Times New Roman" w:cs="Times New Roman"/>
          <w:sz w:val="28"/>
          <w:szCs w:val="28"/>
        </w:rPr>
        <w:t>Данное право направленно на возможность повышения квалификации педагогическим работником. Сюда же можно отнести и право на аттестацию. Обязанность по обеспечению повышения квалификации лежит на работодателе. Право на получение дополнительного профессионального образования закреплено также и в ст. 197 ТК РФ.</w:t>
      </w:r>
    </w:p>
    <w:p w:rsidR="0080192C" w:rsidRDefault="0080192C" w:rsidP="0080192C">
      <w:pPr>
        <w:spacing w:after="0"/>
        <w:ind w:firstLine="708"/>
        <w:jc w:val="both"/>
        <w:rPr>
          <w:rFonts w:ascii="Times New Roman" w:hAnsi="Times New Roman" w:cs="Times New Roman"/>
          <w:sz w:val="28"/>
          <w:szCs w:val="28"/>
        </w:rPr>
      </w:pPr>
      <w:r w:rsidRPr="0080192C">
        <w:rPr>
          <w:rFonts w:ascii="Times New Roman" w:hAnsi="Times New Roman" w:cs="Times New Roman"/>
          <w:sz w:val="28"/>
          <w:szCs w:val="28"/>
        </w:rPr>
        <w:t>Кроме того, согласно п. 6 ч. 5 ст. 47 Закона об образовании устанавливает следующие социальные гарантии для педагогических работников: – право на досрочное назначени</w:t>
      </w:r>
      <w:r>
        <w:rPr>
          <w:rFonts w:ascii="Times New Roman" w:hAnsi="Times New Roman" w:cs="Times New Roman"/>
          <w:sz w:val="28"/>
          <w:szCs w:val="28"/>
        </w:rPr>
        <w:t>е трудовой пенсии по старости.</w:t>
      </w:r>
    </w:p>
    <w:p w:rsidR="00A534B1" w:rsidRPr="0080192C" w:rsidRDefault="0080192C" w:rsidP="0080192C">
      <w:pPr>
        <w:spacing w:after="0"/>
        <w:ind w:firstLine="708"/>
        <w:jc w:val="both"/>
        <w:rPr>
          <w:rFonts w:ascii="Times New Roman" w:hAnsi="Times New Roman" w:cs="Times New Roman"/>
          <w:sz w:val="28"/>
          <w:szCs w:val="28"/>
        </w:rPr>
      </w:pPr>
      <w:r w:rsidRPr="0080192C">
        <w:rPr>
          <w:rFonts w:ascii="Times New Roman" w:hAnsi="Times New Roman" w:cs="Times New Roman"/>
          <w:sz w:val="28"/>
          <w:szCs w:val="28"/>
        </w:rPr>
        <w:t>Главное требование - соблюдение требований по стажу педагогической деятельности.</w:t>
      </w:r>
      <w:bookmarkStart w:id="0" w:name="_GoBack"/>
      <w:bookmarkEnd w:id="0"/>
    </w:p>
    <w:sectPr w:rsidR="00A534B1" w:rsidRPr="0080192C" w:rsidSect="00C85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61A0A"/>
    <w:multiLevelType w:val="hybridMultilevel"/>
    <w:tmpl w:val="65200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DD147A"/>
    <w:multiLevelType w:val="hybridMultilevel"/>
    <w:tmpl w:val="5B541F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76D18ED"/>
    <w:multiLevelType w:val="multilevel"/>
    <w:tmpl w:val="E11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B573C"/>
    <w:multiLevelType w:val="hybridMultilevel"/>
    <w:tmpl w:val="D3B8B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88398E"/>
    <w:multiLevelType w:val="hybridMultilevel"/>
    <w:tmpl w:val="90F0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EC7"/>
    <w:rsid w:val="00061F03"/>
    <w:rsid w:val="0008640F"/>
    <w:rsid w:val="000A3986"/>
    <w:rsid w:val="000B7CF5"/>
    <w:rsid w:val="00116BBC"/>
    <w:rsid w:val="0012437E"/>
    <w:rsid w:val="00132FAA"/>
    <w:rsid w:val="001E3A14"/>
    <w:rsid w:val="001E43C9"/>
    <w:rsid w:val="001F723B"/>
    <w:rsid w:val="002217EC"/>
    <w:rsid w:val="00226037"/>
    <w:rsid w:val="00241BB3"/>
    <w:rsid w:val="00246CA9"/>
    <w:rsid w:val="00313565"/>
    <w:rsid w:val="003320B3"/>
    <w:rsid w:val="00372EC7"/>
    <w:rsid w:val="004448FA"/>
    <w:rsid w:val="00467824"/>
    <w:rsid w:val="00526578"/>
    <w:rsid w:val="005512BA"/>
    <w:rsid w:val="005E2C66"/>
    <w:rsid w:val="00632261"/>
    <w:rsid w:val="0067730E"/>
    <w:rsid w:val="006A5F76"/>
    <w:rsid w:val="007109C0"/>
    <w:rsid w:val="00730731"/>
    <w:rsid w:val="0074455E"/>
    <w:rsid w:val="007A6844"/>
    <w:rsid w:val="007C715A"/>
    <w:rsid w:val="007F356C"/>
    <w:rsid w:val="0080192C"/>
    <w:rsid w:val="0088415A"/>
    <w:rsid w:val="00992ECE"/>
    <w:rsid w:val="00A2590D"/>
    <w:rsid w:val="00A47446"/>
    <w:rsid w:val="00A534B1"/>
    <w:rsid w:val="00A82869"/>
    <w:rsid w:val="00AB0248"/>
    <w:rsid w:val="00B07407"/>
    <w:rsid w:val="00B6725A"/>
    <w:rsid w:val="00BB451E"/>
    <w:rsid w:val="00BC62D9"/>
    <w:rsid w:val="00BE1FEF"/>
    <w:rsid w:val="00C0505C"/>
    <w:rsid w:val="00C46C4F"/>
    <w:rsid w:val="00C8510A"/>
    <w:rsid w:val="00CB718B"/>
    <w:rsid w:val="00CD0439"/>
    <w:rsid w:val="00E944E7"/>
    <w:rsid w:val="00EC2C35"/>
    <w:rsid w:val="00F21F5A"/>
    <w:rsid w:val="00FC654C"/>
    <w:rsid w:val="00FE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F72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F72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B7CF5"/>
    <w:pPr>
      <w:ind w:left="720"/>
      <w:contextualSpacing/>
    </w:pPr>
  </w:style>
  <w:style w:type="character" w:styleId="a6">
    <w:name w:val="Strong"/>
    <w:basedOn w:val="a0"/>
    <w:uiPriority w:val="22"/>
    <w:qFormat/>
    <w:rsid w:val="00A47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F72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F72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B7CF5"/>
    <w:pPr>
      <w:ind w:left="720"/>
      <w:contextualSpacing/>
    </w:pPr>
  </w:style>
  <w:style w:type="character" w:styleId="a6">
    <w:name w:val="Strong"/>
    <w:basedOn w:val="a0"/>
    <w:uiPriority w:val="22"/>
    <w:qFormat/>
    <w:rsid w:val="00A47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2968">
      <w:bodyDiv w:val="1"/>
      <w:marLeft w:val="0"/>
      <w:marRight w:val="0"/>
      <w:marTop w:val="0"/>
      <w:marBottom w:val="0"/>
      <w:divBdr>
        <w:top w:val="none" w:sz="0" w:space="0" w:color="auto"/>
        <w:left w:val="none" w:sz="0" w:space="0" w:color="auto"/>
        <w:bottom w:val="none" w:sz="0" w:space="0" w:color="auto"/>
        <w:right w:val="none" w:sz="0" w:space="0" w:color="auto"/>
      </w:divBdr>
    </w:div>
    <w:div w:id="1077942652">
      <w:bodyDiv w:val="1"/>
      <w:marLeft w:val="0"/>
      <w:marRight w:val="0"/>
      <w:marTop w:val="0"/>
      <w:marBottom w:val="0"/>
      <w:divBdr>
        <w:top w:val="none" w:sz="0" w:space="0" w:color="auto"/>
        <w:left w:val="none" w:sz="0" w:space="0" w:color="auto"/>
        <w:bottom w:val="none" w:sz="0" w:space="0" w:color="auto"/>
        <w:right w:val="none" w:sz="0" w:space="0" w:color="auto"/>
      </w:divBdr>
    </w:div>
    <w:div w:id="1670207487">
      <w:bodyDiv w:val="1"/>
      <w:marLeft w:val="0"/>
      <w:marRight w:val="0"/>
      <w:marTop w:val="0"/>
      <w:marBottom w:val="0"/>
      <w:divBdr>
        <w:top w:val="none" w:sz="0" w:space="0" w:color="auto"/>
        <w:left w:val="none" w:sz="0" w:space="0" w:color="auto"/>
        <w:bottom w:val="none" w:sz="0" w:space="0" w:color="auto"/>
        <w:right w:val="none" w:sz="0" w:space="0" w:color="auto"/>
      </w:divBdr>
    </w:div>
    <w:div w:id="20591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5CFC-99BD-4187-A4B6-6B262FBB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4462</Words>
  <Characters>25436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2024-02-06T07:40:00Z</dcterms:created>
  <dcterms:modified xsi:type="dcterms:W3CDTF">2024-02-06T07:40:00Z</dcterms:modified>
</cp:coreProperties>
</file>