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AC416" w14:textId="77777777" w:rsidR="00134621" w:rsidRPr="000632AB" w:rsidRDefault="00134621" w:rsidP="00E31581">
      <w:pPr>
        <w:pStyle w:val="1"/>
      </w:pPr>
      <w:r w:rsidRPr="000632AB">
        <w:t>Государственное бюджетное учреждение дополнительного профессионального образования</w:t>
      </w:r>
    </w:p>
    <w:p w14:paraId="54215AF4" w14:textId="77777777" w:rsidR="00134621" w:rsidRPr="000632AB" w:rsidRDefault="00134621" w:rsidP="00DD4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AB">
        <w:rPr>
          <w:rFonts w:ascii="Times New Roman" w:hAnsi="Times New Roman" w:cs="Times New Roman"/>
          <w:b/>
          <w:sz w:val="28"/>
          <w:szCs w:val="28"/>
        </w:rPr>
        <w:t>«Центр непрерывного повышения профессионального мастерства педагогических работников»</w:t>
      </w:r>
    </w:p>
    <w:p w14:paraId="1EAB301D" w14:textId="77777777" w:rsidR="00335EBD" w:rsidRPr="000632AB" w:rsidRDefault="005672C2" w:rsidP="00DD4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просвещения и</w:t>
      </w:r>
      <w:r w:rsidR="00134621" w:rsidRPr="000632AB">
        <w:rPr>
          <w:rFonts w:ascii="Times New Roman" w:hAnsi="Times New Roman" w:cs="Times New Roman"/>
          <w:b/>
          <w:sz w:val="28"/>
          <w:szCs w:val="28"/>
        </w:rPr>
        <w:t xml:space="preserve"> науки Кабардино-Балкарской Республики</w:t>
      </w:r>
    </w:p>
    <w:p w14:paraId="28618A79" w14:textId="77777777" w:rsidR="00134621" w:rsidRPr="000632AB" w:rsidRDefault="00134621" w:rsidP="00DD4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0A17CD" w14:textId="77777777" w:rsidR="007F740E" w:rsidRPr="000632AB" w:rsidRDefault="007F740E" w:rsidP="00DD4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F740E" w:rsidRPr="000632AB" w14:paraId="78D068B9" w14:textId="77777777" w:rsidTr="007F740E">
        <w:tc>
          <w:tcPr>
            <w:tcW w:w="7393" w:type="dxa"/>
          </w:tcPr>
          <w:p w14:paraId="3B3FF721" w14:textId="77777777" w:rsidR="007F740E" w:rsidRPr="000632AB" w:rsidRDefault="007F740E" w:rsidP="00DD4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1FF876CC" w14:textId="77777777" w:rsidR="007F740E" w:rsidRPr="000632AB" w:rsidRDefault="007F740E" w:rsidP="00DD4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2AB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14:paraId="19F2205E" w14:textId="77777777" w:rsidR="007F740E" w:rsidRPr="000632AB" w:rsidRDefault="007F740E" w:rsidP="00DD4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40E" w:rsidRPr="000F33BB" w14:paraId="6C16491B" w14:textId="77777777" w:rsidTr="007F740E">
        <w:tc>
          <w:tcPr>
            <w:tcW w:w="7393" w:type="dxa"/>
          </w:tcPr>
          <w:p w14:paraId="6E4E7259" w14:textId="77777777" w:rsidR="007F740E" w:rsidRPr="000F33BB" w:rsidRDefault="007F740E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5285A4F6" w14:textId="77777777" w:rsidR="007F740E" w:rsidRPr="000F33BB" w:rsidRDefault="007F740E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3BB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0F33BB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_________________А.Г. </w:t>
            </w:r>
            <w:proofErr w:type="spellStart"/>
            <w:r w:rsidRPr="000F33BB">
              <w:rPr>
                <w:rFonts w:ascii="Times New Roman" w:hAnsi="Times New Roman" w:cs="Times New Roman"/>
                <w:sz w:val="28"/>
                <w:szCs w:val="28"/>
              </w:rPr>
              <w:t>Кажаров</w:t>
            </w:r>
            <w:proofErr w:type="spellEnd"/>
          </w:p>
        </w:tc>
      </w:tr>
      <w:tr w:rsidR="007F740E" w:rsidRPr="000F33BB" w14:paraId="7BA9D02B" w14:textId="77777777" w:rsidTr="007F740E">
        <w:tc>
          <w:tcPr>
            <w:tcW w:w="7393" w:type="dxa"/>
          </w:tcPr>
          <w:p w14:paraId="2DFF858C" w14:textId="77777777" w:rsidR="007F740E" w:rsidRPr="000F33BB" w:rsidRDefault="007F740E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3EB325B3" w14:textId="77777777" w:rsidR="007F740E" w:rsidRPr="000F33BB" w:rsidRDefault="007F740E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A15B2" w14:textId="77777777" w:rsidR="007F740E" w:rsidRPr="000F33BB" w:rsidRDefault="00AE32F6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«______»_____________2023</w:t>
            </w:r>
            <w:r w:rsidR="007F740E" w:rsidRPr="000F33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2DF4D6A" w14:textId="77777777" w:rsidR="007F740E" w:rsidRPr="000F33BB" w:rsidRDefault="007F740E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A3FAC8" w14:textId="77777777" w:rsidR="00CB660F" w:rsidRDefault="00CB660F" w:rsidP="00DD4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8998D" w14:textId="77777777" w:rsidR="00E353DD" w:rsidRPr="000632AB" w:rsidRDefault="00E353DD" w:rsidP="00DD4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32AB"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</w:p>
    <w:p w14:paraId="0587C0B2" w14:textId="77777777" w:rsidR="00E353DD" w:rsidRPr="000632AB" w:rsidRDefault="00E353DD" w:rsidP="00DD4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2AB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повышения квалификации</w:t>
      </w:r>
    </w:p>
    <w:p w14:paraId="43F8138D" w14:textId="77777777" w:rsidR="00C815AC" w:rsidRDefault="00C815AC" w:rsidP="00C815AC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«Современные подходы к межведомственному 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субъектов системы профилактики и воспитания на уровне образовательной организации»</w:t>
      </w:r>
    </w:p>
    <w:bookmarkEnd w:id="0"/>
    <w:p w14:paraId="1F12EC7B" w14:textId="77777777" w:rsidR="00C815AC" w:rsidRDefault="00C815AC" w:rsidP="00DD4F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06DF82" w14:textId="77777777" w:rsidR="00F60572" w:rsidRDefault="00F60572" w:rsidP="00F605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 часов:</w:t>
      </w:r>
      <w:r>
        <w:rPr>
          <w:rFonts w:ascii="Times New Roman" w:hAnsi="Times New Roman"/>
          <w:sz w:val="28"/>
          <w:szCs w:val="28"/>
        </w:rPr>
        <w:t xml:space="preserve"> 72 часа</w:t>
      </w:r>
    </w:p>
    <w:p w14:paraId="06B95A3E" w14:textId="77777777" w:rsidR="00B1118C" w:rsidRPr="000632AB" w:rsidRDefault="00E353DD" w:rsidP="00DD4FE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632AB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0632AB">
        <w:rPr>
          <w:rFonts w:ascii="Times New Roman" w:hAnsi="Times New Roman" w:cs="Times New Roman"/>
          <w:sz w:val="28"/>
          <w:szCs w:val="28"/>
        </w:rPr>
        <w:t xml:space="preserve"> </w:t>
      </w:r>
      <w:r w:rsidR="00F8510F" w:rsidRPr="000632AB">
        <w:rPr>
          <w:rFonts w:ascii="Times New Roman" w:hAnsi="Times New Roman" w:cs="Times New Roman"/>
          <w:bCs/>
          <w:sz w:val="28"/>
          <w:szCs w:val="28"/>
        </w:rPr>
        <w:t>очн</w:t>
      </w:r>
      <w:r w:rsidR="000F33BB">
        <w:rPr>
          <w:rFonts w:ascii="Times New Roman" w:hAnsi="Times New Roman" w:cs="Times New Roman"/>
          <w:bCs/>
          <w:sz w:val="28"/>
          <w:szCs w:val="28"/>
        </w:rPr>
        <w:t>о</w:t>
      </w:r>
      <w:r w:rsidR="00F8510F" w:rsidRPr="000632AB">
        <w:rPr>
          <w:rFonts w:ascii="Times New Roman" w:hAnsi="Times New Roman" w:cs="Times New Roman"/>
          <w:bCs/>
          <w:sz w:val="28"/>
          <w:szCs w:val="28"/>
        </w:rPr>
        <w:t xml:space="preserve">-заочная с применением </w:t>
      </w:r>
      <w:r w:rsidR="000F33BB">
        <w:rPr>
          <w:rFonts w:ascii="Times New Roman" w:hAnsi="Times New Roman" w:cs="Times New Roman"/>
          <w:bCs/>
          <w:sz w:val="28"/>
          <w:szCs w:val="28"/>
        </w:rPr>
        <w:t>ДОТ и ЭО</w:t>
      </w:r>
    </w:p>
    <w:p w14:paraId="0FC7B21A" w14:textId="77777777" w:rsidR="00D93EB0" w:rsidRDefault="00D93EB0" w:rsidP="00DD4F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4948">
        <w:rPr>
          <w:rFonts w:ascii="Times New Roman" w:hAnsi="Times New Roman"/>
          <w:b/>
          <w:sz w:val="28"/>
          <w:szCs w:val="28"/>
        </w:rPr>
        <w:t>Категория слушателей:</w:t>
      </w:r>
      <w:r>
        <w:rPr>
          <w:rFonts w:ascii="Times New Roman" w:hAnsi="Times New Roman"/>
          <w:sz w:val="28"/>
          <w:szCs w:val="28"/>
        </w:rPr>
        <w:t xml:space="preserve"> педагоги-психологи, классные руководители, социальные педагоги, советники по воспитанию</w:t>
      </w:r>
    </w:p>
    <w:p w14:paraId="7B083E0C" w14:textId="77777777" w:rsidR="00C844B0" w:rsidRDefault="00C844B0" w:rsidP="00DD4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876" w:type="dxa"/>
        <w:jc w:val="center"/>
        <w:tblLayout w:type="fixed"/>
        <w:tblLook w:val="04A0" w:firstRow="1" w:lastRow="0" w:firstColumn="1" w:lastColumn="0" w:noHBand="0" w:noVBand="1"/>
      </w:tblPr>
      <w:tblGrid>
        <w:gridCol w:w="745"/>
        <w:gridCol w:w="6985"/>
        <w:gridCol w:w="851"/>
        <w:gridCol w:w="1139"/>
        <w:gridCol w:w="1954"/>
        <w:gridCol w:w="1217"/>
        <w:gridCol w:w="1985"/>
      </w:tblGrid>
      <w:tr w:rsidR="003B16A7" w:rsidRPr="00DD4FEF" w14:paraId="7647EF8B" w14:textId="77777777" w:rsidTr="00E81DE5">
        <w:trPr>
          <w:jc w:val="center"/>
        </w:trPr>
        <w:tc>
          <w:tcPr>
            <w:tcW w:w="745" w:type="dxa"/>
            <w:vMerge w:val="restart"/>
            <w:vAlign w:val="center"/>
          </w:tcPr>
          <w:p w14:paraId="064151D1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85" w:type="dxa"/>
            <w:vMerge w:val="restart"/>
            <w:vAlign w:val="center"/>
          </w:tcPr>
          <w:p w14:paraId="12EC715B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  <w:p w14:paraId="13C56CE7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(модулей) и тем</w:t>
            </w:r>
          </w:p>
        </w:tc>
        <w:tc>
          <w:tcPr>
            <w:tcW w:w="851" w:type="dxa"/>
            <w:vMerge w:val="restart"/>
            <w:vAlign w:val="center"/>
          </w:tcPr>
          <w:p w14:paraId="17EFA047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5EE48CC6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310" w:type="dxa"/>
            <w:gridSpan w:val="3"/>
            <w:vAlign w:val="center"/>
          </w:tcPr>
          <w:p w14:paraId="00F95EA0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учебных занятий, учебных работ</w:t>
            </w:r>
          </w:p>
        </w:tc>
        <w:tc>
          <w:tcPr>
            <w:tcW w:w="1985" w:type="dxa"/>
            <w:vMerge w:val="restart"/>
            <w:vAlign w:val="center"/>
          </w:tcPr>
          <w:p w14:paraId="79AFD9AB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14:paraId="6A3E6224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3B16A7" w:rsidRPr="00DD4FEF" w14:paraId="4143D65D" w14:textId="77777777" w:rsidTr="00E81DE5">
        <w:trPr>
          <w:jc w:val="center"/>
        </w:trPr>
        <w:tc>
          <w:tcPr>
            <w:tcW w:w="745" w:type="dxa"/>
            <w:vMerge/>
            <w:vAlign w:val="center"/>
          </w:tcPr>
          <w:p w14:paraId="40BD99FD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5" w:type="dxa"/>
            <w:vMerge/>
            <w:vAlign w:val="center"/>
          </w:tcPr>
          <w:p w14:paraId="44C9475E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8C3AD6C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05E104FE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Лекция, час</w:t>
            </w:r>
          </w:p>
        </w:tc>
        <w:tc>
          <w:tcPr>
            <w:tcW w:w="1954" w:type="dxa"/>
            <w:vAlign w:val="center"/>
          </w:tcPr>
          <w:p w14:paraId="24894863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Интерактивное</w:t>
            </w:r>
          </w:p>
          <w:p w14:paraId="41AAB5B6" w14:textId="77777777" w:rsidR="003B16A7" w:rsidRPr="00DD4FEF" w:rsidRDefault="003B16A7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(практическое) занятие, час</w:t>
            </w:r>
          </w:p>
        </w:tc>
        <w:tc>
          <w:tcPr>
            <w:tcW w:w="1217" w:type="dxa"/>
            <w:vAlign w:val="center"/>
          </w:tcPr>
          <w:p w14:paraId="4D09E65A" w14:textId="77777777" w:rsidR="003B16A7" w:rsidRPr="00DD4FEF" w:rsidRDefault="00BE0EEA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Практи</w:t>
            </w:r>
            <w:proofErr w:type="spellEnd"/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-ка</w:t>
            </w:r>
            <w:proofErr w:type="gramEnd"/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ОО</w:t>
            </w:r>
          </w:p>
        </w:tc>
        <w:tc>
          <w:tcPr>
            <w:tcW w:w="1985" w:type="dxa"/>
            <w:vMerge/>
            <w:vAlign w:val="center"/>
          </w:tcPr>
          <w:p w14:paraId="0FD6DF5E" w14:textId="77777777" w:rsidR="003B16A7" w:rsidRPr="00DD4FEF" w:rsidRDefault="003B16A7" w:rsidP="00DD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FD" w:rsidRPr="00DD4FEF" w14:paraId="7AF0A948" w14:textId="77777777" w:rsidTr="00F60572">
        <w:trPr>
          <w:trHeight w:val="327"/>
          <w:jc w:val="center"/>
        </w:trPr>
        <w:tc>
          <w:tcPr>
            <w:tcW w:w="745" w:type="dxa"/>
          </w:tcPr>
          <w:p w14:paraId="628396FC" w14:textId="77777777" w:rsidR="000F5AFD" w:rsidRPr="00DD4FEF" w:rsidRDefault="000F5AFD" w:rsidP="00DD4FEF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6985" w:type="dxa"/>
            <w:vAlign w:val="center"/>
          </w:tcPr>
          <w:p w14:paraId="6D441C48" w14:textId="77777777" w:rsidR="000F5AFD" w:rsidRPr="00DD4FEF" w:rsidRDefault="00536F7B" w:rsidP="00DD4FEF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Входная</w:t>
            </w:r>
            <w:r w:rsidR="000F5AFD" w:rsidRPr="00DD4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диагностика</w:t>
            </w:r>
          </w:p>
        </w:tc>
        <w:tc>
          <w:tcPr>
            <w:tcW w:w="851" w:type="dxa"/>
            <w:vAlign w:val="center"/>
          </w:tcPr>
          <w:p w14:paraId="68FDF515" w14:textId="77777777" w:rsidR="000F5AFD" w:rsidRPr="00DD4FEF" w:rsidRDefault="00F60572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</w:tcPr>
          <w:p w14:paraId="71B01B70" w14:textId="77777777" w:rsidR="000F5AFD" w:rsidRPr="00DD4FEF" w:rsidRDefault="000F5AFD" w:rsidP="00DD4FEF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14:paraId="0C199EB6" w14:textId="77777777" w:rsidR="000F5AFD" w:rsidRPr="00DD4FEF" w:rsidRDefault="00536F7B" w:rsidP="00DD4FEF">
            <w:pPr>
              <w:pStyle w:val="Default"/>
              <w:snapToGrid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217" w:type="dxa"/>
          </w:tcPr>
          <w:p w14:paraId="4DEA6BE1" w14:textId="77777777" w:rsidR="000F5AFD" w:rsidRPr="00DD4FEF" w:rsidRDefault="000F5AFD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353986AF" w14:textId="77777777" w:rsidR="000F5AFD" w:rsidRPr="00DD4FEF" w:rsidRDefault="000F5AFD" w:rsidP="00DD4FEF">
            <w:pPr>
              <w:pStyle w:val="Style28"/>
              <w:widowControl/>
              <w:jc w:val="center"/>
            </w:pPr>
            <w:r w:rsidRPr="00DD4FEF">
              <w:t xml:space="preserve">Тестирование </w:t>
            </w:r>
          </w:p>
        </w:tc>
      </w:tr>
      <w:tr w:rsidR="00D93EB0" w:rsidRPr="00DD4FEF" w14:paraId="76B18037" w14:textId="77777777" w:rsidTr="00DD4FEF">
        <w:trPr>
          <w:trHeight w:val="568"/>
          <w:jc w:val="center"/>
        </w:trPr>
        <w:tc>
          <w:tcPr>
            <w:tcW w:w="745" w:type="dxa"/>
          </w:tcPr>
          <w:p w14:paraId="02322461" w14:textId="77777777" w:rsidR="00D93EB0" w:rsidRPr="00DD4FEF" w:rsidRDefault="00D93EB0" w:rsidP="00DD4FEF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</w:pPr>
            <w:r w:rsidRPr="00DD4FEF">
              <w:rPr>
                <w:rStyle w:val="FontStyle37"/>
                <w:rFonts w:eastAsia="Arial Unicode MS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985" w:type="dxa"/>
            <w:vAlign w:val="center"/>
          </w:tcPr>
          <w:p w14:paraId="58AA6026" w14:textId="4550E69B" w:rsidR="00D93EB0" w:rsidRPr="00DD4FEF" w:rsidRDefault="00D93EB0" w:rsidP="00DD4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 1. </w:t>
            </w:r>
            <w:r w:rsidR="00E90B5E" w:rsidRPr="00DD4F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ПОЛИТИКА В ОБЛАСТИ ВОСПИТАНИЯ И ПРОФИЛАКТИКИ</w:t>
            </w:r>
          </w:p>
        </w:tc>
        <w:tc>
          <w:tcPr>
            <w:tcW w:w="851" w:type="dxa"/>
            <w:vAlign w:val="center"/>
          </w:tcPr>
          <w:p w14:paraId="1B377384" w14:textId="77777777" w:rsidR="00D93EB0" w:rsidRPr="00DD4FEF" w:rsidRDefault="00D93EB0" w:rsidP="00DD4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vAlign w:val="center"/>
          </w:tcPr>
          <w:p w14:paraId="3957540A" w14:textId="77777777" w:rsidR="00D93EB0" w:rsidRPr="00DD4FEF" w:rsidRDefault="00D93EB0" w:rsidP="00DD4FEF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14:paraId="663FC93D" w14:textId="77777777" w:rsidR="00D93EB0" w:rsidRPr="00DD4FEF" w:rsidRDefault="00D93EB0" w:rsidP="00DD4FEF">
            <w:pPr>
              <w:pStyle w:val="Default"/>
              <w:snapToGrid w:val="0"/>
              <w:jc w:val="center"/>
            </w:pPr>
          </w:p>
        </w:tc>
        <w:tc>
          <w:tcPr>
            <w:tcW w:w="1217" w:type="dxa"/>
          </w:tcPr>
          <w:p w14:paraId="38181F8C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107F1767" w14:textId="77777777" w:rsidR="00D93EB0" w:rsidRPr="00DD4FEF" w:rsidRDefault="00DD4FEF" w:rsidP="00DD4FEF">
            <w:pPr>
              <w:pStyle w:val="Style28"/>
              <w:widowControl/>
              <w:jc w:val="center"/>
            </w:pPr>
            <w:r w:rsidRPr="00DD4FEF">
              <w:t>Тестирова</w:t>
            </w:r>
            <w:r w:rsidR="00D93EB0" w:rsidRPr="00DD4FEF">
              <w:t>ние</w:t>
            </w:r>
          </w:p>
        </w:tc>
      </w:tr>
      <w:tr w:rsidR="00D93EB0" w:rsidRPr="00DD4FEF" w14:paraId="43D5BD55" w14:textId="77777777" w:rsidTr="005344EE">
        <w:trPr>
          <w:trHeight w:val="248"/>
          <w:jc w:val="center"/>
        </w:trPr>
        <w:tc>
          <w:tcPr>
            <w:tcW w:w="745" w:type="dxa"/>
          </w:tcPr>
          <w:p w14:paraId="1290A7DB" w14:textId="77777777" w:rsidR="00D93EB0" w:rsidRPr="00C77CFD" w:rsidRDefault="00990405" w:rsidP="00DD4FEF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rFonts w:eastAsia="Arial Unicode MS"/>
                <w:bCs/>
                <w:sz w:val="24"/>
                <w:szCs w:val="24"/>
              </w:rPr>
            </w:pPr>
            <w:r>
              <w:rPr>
                <w:rStyle w:val="FontStyle37"/>
                <w:rFonts w:eastAsia="Arial Unicode MS"/>
                <w:bCs/>
                <w:sz w:val="24"/>
                <w:szCs w:val="24"/>
              </w:rPr>
              <w:t>1.1</w:t>
            </w:r>
          </w:p>
        </w:tc>
        <w:tc>
          <w:tcPr>
            <w:tcW w:w="6985" w:type="dxa"/>
          </w:tcPr>
          <w:p w14:paraId="5284495C" w14:textId="77777777" w:rsidR="00D93EB0" w:rsidRPr="00DD4FEF" w:rsidRDefault="00D93EB0" w:rsidP="00DD4FEF">
            <w:pPr>
              <w:rPr>
                <w:rStyle w:val="FontStyle37"/>
                <w:sz w:val="24"/>
                <w:szCs w:val="24"/>
              </w:rPr>
            </w:pPr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политика в области воспитания. Федеральные проекты в области воспитания, социализации и профориентации подростков и молодежи</w:t>
            </w:r>
          </w:p>
        </w:tc>
        <w:tc>
          <w:tcPr>
            <w:tcW w:w="851" w:type="dxa"/>
          </w:tcPr>
          <w:p w14:paraId="37FF2F3B" w14:textId="77777777" w:rsidR="00D93EB0" w:rsidRPr="00DD4FEF" w:rsidRDefault="00D93EB0" w:rsidP="00DD4FEF">
            <w:pPr>
              <w:pStyle w:val="Default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53C3B7FC" w14:textId="77777777" w:rsidR="00D93EB0" w:rsidRPr="00DD4FEF" w:rsidRDefault="00D93EB0" w:rsidP="00DD4FEF">
            <w:pPr>
              <w:pStyle w:val="Default"/>
              <w:ind w:hanging="8"/>
              <w:jc w:val="center"/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16761850" w14:textId="77777777" w:rsidR="00D93EB0" w:rsidRPr="00DD4FEF" w:rsidRDefault="00D93EB0" w:rsidP="00DD4FEF">
            <w:pPr>
              <w:pStyle w:val="Default"/>
              <w:snapToGrid w:val="0"/>
              <w:jc w:val="center"/>
            </w:pPr>
          </w:p>
        </w:tc>
        <w:tc>
          <w:tcPr>
            <w:tcW w:w="1217" w:type="dxa"/>
          </w:tcPr>
          <w:p w14:paraId="4B8F7FC4" w14:textId="77777777" w:rsidR="00D93EB0" w:rsidRPr="00DD4FEF" w:rsidRDefault="00D93EB0" w:rsidP="00DD4FEF">
            <w:pPr>
              <w:pStyle w:val="Style28"/>
              <w:widowControl/>
              <w:jc w:val="center"/>
            </w:pPr>
          </w:p>
        </w:tc>
        <w:tc>
          <w:tcPr>
            <w:tcW w:w="1985" w:type="dxa"/>
          </w:tcPr>
          <w:p w14:paraId="5B255FB6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D93EB0" w:rsidRPr="00DD4FEF" w14:paraId="7334429E" w14:textId="77777777" w:rsidTr="00DD4FEF">
        <w:trPr>
          <w:trHeight w:val="418"/>
          <w:jc w:val="center"/>
        </w:trPr>
        <w:tc>
          <w:tcPr>
            <w:tcW w:w="745" w:type="dxa"/>
          </w:tcPr>
          <w:p w14:paraId="79CD3526" w14:textId="356B6ABF" w:rsidR="00D93EB0" w:rsidRPr="004C508B" w:rsidRDefault="00033A8B" w:rsidP="00DD4FEF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rFonts w:eastAsia="Arial Unicode MS"/>
                <w:bCs/>
                <w:sz w:val="24"/>
                <w:szCs w:val="24"/>
              </w:rPr>
            </w:pPr>
            <w:r>
              <w:rPr>
                <w:rStyle w:val="FontStyle37"/>
                <w:rFonts w:eastAsia="Arial Unicode MS"/>
                <w:bCs/>
                <w:sz w:val="24"/>
                <w:szCs w:val="24"/>
              </w:rPr>
              <w:t>1</w:t>
            </w:r>
            <w:r w:rsidR="00D93EB0" w:rsidRPr="004C508B">
              <w:rPr>
                <w:rStyle w:val="FontStyle37"/>
                <w:rFonts w:eastAsia="Arial Unicode MS"/>
                <w:bCs/>
                <w:sz w:val="24"/>
                <w:szCs w:val="24"/>
              </w:rPr>
              <w:t>.</w:t>
            </w:r>
            <w:r w:rsidR="004C508B" w:rsidRPr="004C508B">
              <w:rPr>
                <w:rStyle w:val="FontStyle37"/>
                <w:rFonts w:eastAsia="Arial Unicode MS"/>
                <w:bCs/>
                <w:sz w:val="24"/>
                <w:szCs w:val="24"/>
              </w:rPr>
              <w:t>2</w:t>
            </w:r>
          </w:p>
        </w:tc>
        <w:tc>
          <w:tcPr>
            <w:tcW w:w="6985" w:type="dxa"/>
          </w:tcPr>
          <w:p w14:paraId="507CF9C0" w14:textId="77777777" w:rsidR="00D93EB0" w:rsidRPr="00DD4FEF" w:rsidRDefault="00D93EB0" w:rsidP="00E6482B">
            <w:pPr>
              <w:pStyle w:val="Style29"/>
              <w:widowControl/>
              <w:spacing w:line="240" w:lineRule="auto"/>
              <w:jc w:val="both"/>
              <w:rPr>
                <w:rStyle w:val="FontStyle37"/>
                <w:sz w:val="24"/>
                <w:szCs w:val="24"/>
              </w:rPr>
            </w:pPr>
            <w:r w:rsidRPr="00DD4FEF">
              <w:rPr>
                <w:rFonts w:eastAsia="Calibri"/>
              </w:rPr>
              <w:t>Государственная политика в области защиты детства и профилактики</w:t>
            </w:r>
          </w:p>
        </w:tc>
        <w:tc>
          <w:tcPr>
            <w:tcW w:w="851" w:type="dxa"/>
          </w:tcPr>
          <w:p w14:paraId="658619D5" w14:textId="77777777" w:rsidR="00D93EB0" w:rsidRPr="00DD4FEF" w:rsidRDefault="00D93EB0" w:rsidP="00DD4FEF">
            <w:pPr>
              <w:pStyle w:val="Style29"/>
              <w:widowControl/>
              <w:spacing w:line="240" w:lineRule="auto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6499ED79" w14:textId="77777777" w:rsidR="00D93EB0" w:rsidRPr="00DD4FEF" w:rsidRDefault="00D93EB0" w:rsidP="00DD4FEF">
            <w:pPr>
              <w:pStyle w:val="Style28"/>
              <w:widowControl/>
              <w:ind w:hanging="8"/>
              <w:jc w:val="center"/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003826C8" w14:textId="77777777" w:rsidR="00D93EB0" w:rsidRPr="00DD4FEF" w:rsidRDefault="00D93EB0" w:rsidP="00DD4FEF">
            <w:pPr>
              <w:pStyle w:val="Style29"/>
              <w:widowControl/>
              <w:snapToGrid w:val="0"/>
              <w:spacing w:line="240" w:lineRule="auto"/>
              <w:jc w:val="center"/>
            </w:pPr>
          </w:p>
        </w:tc>
        <w:tc>
          <w:tcPr>
            <w:tcW w:w="1217" w:type="dxa"/>
          </w:tcPr>
          <w:p w14:paraId="053488BF" w14:textId="77777777" w:rsidR="00D93EB0" w:rsidRPr="00DD4FEF" w:rsidRDefault="00D93EB0" w:rsidP="00DD4FEF">
            <w:pPr>
              <w:pStyle w:val="Style28"/>
              <w:widowControl/>
              <w:jc w:val="center"/>
            </w:pPr>
          </w:p>
        </w:tc>
        <w:tc>
          <w:tcPr>
            <w:tcW w:w="1985" w:type="dxa"/>
          </w:tcPr>
          <w:p w14:paraId="4B6EC2CE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D93EB0" w:rsidRPr="00DD4FEF" w14:paraId="01AB0316" w14:textId="77777777" w:rsidTr="00DD4FEF">
        <w:trPr>
          <w:trHeight w:val="568"/>
          <w:jc w:val="center"/>
        </w:trPr>
        <w:tc>
          <w:tcPr>
            <w:tcW w:w="745" w:type="dxa"/>
          </w:tcPr>
          <w:p w14:paraId="36ECA308" w14:textId="77777777" w:rsidR="00D93EB0" w:rsidRPr="00DD4FEF" w:rsidRDefault="00D93EB0" w:rsidP="00DD4FEF">
            <w:pPr>
              <w:pStyle w:val="Style28"/>
              <w:jc w:val="center"/>
            </w:pPr>
            <w:r w:rsidRPr="00DD4FEF">
              <w:rPr>
                <w:rStyle w:val="FontStyle37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85" w:type="dxa"/>
          </w:tcPr>
          <w:p w14:paraId="2F3738A8" w14:textId="2210B97E" w:rsidR="00D93EB0" w:rsidRPr="00DD4FEF" w:rsidRDefault="00D93EB0" w:rsidP="00DD4FEF">
            <w:pPr>
              <w:ind w:right="-40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 2. </w:t>
            </w:r>
            <w:r w:rsidR="00E90B5E" w:rsidRPr="00DD4F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ПРОФИЛАКТИЧЕСКАЯ РАБОТА В ОБРАЗОВАТЕЛЬНОЙ ОРГАНИЗАЦИИ</w:t>
            </w:r>
            <w:r w:rsidR="00E90B5E"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74855B32" w14:textId="77777777" w:rsidR="00D93EB0" w:rsidRPr="00DD4FEF" w:rsidRDefault="00D93EB0" w:rsidP="00DD4FEF">
            <w:pPr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3B088905" w14:textId="77777777" w:rsidR="00D93EB0" w:rsidRPr="00DD4FEF" w:rsidRDefault="00D93EB0" w:rsidP="00DD4FEF">
            <w:pPr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14:paraId="517D6865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531AD3E4" w14:textId="77777777" w:rsidR="00D93EB0" w:rsidRPr="00DD4FEF" w:rsidRDefault="00F70A77" w:rsidP="00DD4FEF">
            <w:pPr>
              <w:pStyle w:val="ab"/>
              <w:spacing w:before="0" w:after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18</w:t>
            </w:r>
          </w:p>
        </w:tc>
        <w:tc>
          <w:tcPr>
            <w:tcW w:w="1954" w:type="dxa"/>
          </w:tcPr>
          <w:p w14:paraId="473FAC91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</w:p>
          <w:p w14:paraId="70CC0F3D" w14:textId="77777777" w:rsidR="00D93EB0" w:rsidRPr="00DD4FEF" w:rsidRDefault="00F70A77" w:rsidP="00DD4FEF">
            <w:pPr>
              <w:pStyle w:val="a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17" w:type="dxa"/>
          </w:tcPr>
          <w:p w14:paraId="5F718BD2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  <w:rPr>
                <w:b/>
              </w:rPr>
            </w:pPr>
          </w:p>
          <w:p w14:paraId="220DF073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BCE3A9B" w14:textId="77777777" w:rsidR="00D93EB0" w:rsidRPr="00DD4FEF" w:rsidRDefault="00DD4FEF" w:rsidP="00DD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r w:rsidR="00D93EB0" w:rsidRPr="00DD4FEF">
              <w:rPr>
                <w:rFonts w:ascii="Times New Roman" w:hAnsi="Times New Roman" w:cs="Times New Roman"/>
                <w:sz w:val="24"/>
                <w:szCs w:val="24"/>
              </w:rPr>
              <w:t>кая работа</w:t>
            </w:r>
          </w:p>
        </w:tc>
      </w:tr>
      <w:tr w:rsidR="004C508B" w:rsidRPr="00DD4FEF" w14:paraId="08E1F54B" w14:textId="77777777" w:rsidTr="00F70A77">
        <w:trPr>
          <w:trHeight w:val="275"/>
          <w:jc w:val="center"/>
        </w:trPr>
        <w:tc>
          <w:tcPr>
            <w:tcW w:w="745" w:type="dxa"/>
          </w:tcPr>
          <w:p w14:paraId="18A20E01" w14:textId="77777777" w:rsidR="004C508B" w:rsidRPr="007171F6" w:rsidRDefault="00990405" w:rsidP="00DD4FEF">
            <w:pPr>
              <w:pStyle w:val="Style28"/>
              <w:jc w:val="center"/>
              <w:rPr>
                <w:rStyle w:val="FontStyle37"/>
                <w:bCs/>
                <w:sz w:val="24"/>
                <w:szCs w:val="24"/>
              </w:rPr>
            </w:pPr>
            <w:r>
              <w:rPr>
                <w:rStyle w:val="FontStyle37"/>
                <w:bCs/>
                <w:sz w:val="24"/>
                <w:szCs w:val="24"/>
              </w:rPr>
              <w:t>2.1</w:t>
            </w:r>
          </w:p>
        </w:tc>
        <w:tc>
          <w:tcPr>
            <w:tcW w:w="6985" w:type="dxa"/>
          </w:tcPr>
          <w:p w14:paraId="1BFFF9E2" w14:textId="77777777" w:rsidR="004C508B" w:rsidRPr="00DD4FEF" w:rsidRDefault="004C508B" w:rsidP="00DD4FEF">
            <w:pPr>
              <w:ind w:right="-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F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организация как субъект профилактики</w:t>
            </w:r>
          </w:p>
        </w:tc>
        <w:tc>
          <w:tcPr>
            <w:tcW w:w="851" w:type="dxa"/>
          </w:tcPr>
          <w:p w14:paraId="46222273" w14:textId="77777777" w:rsidR="004C508B" w:rsidRPr="00DD4FEF" w:rsidRDefault="00F70A77" w:rsidP="00DD4FEF">
            <w:pPr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26907D55" w14:textId="77777777" w:rsidR="004C508B" w:rsidRPr="007171F6" w:rsidRDefault="007171F6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7171F6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1024DA68" w14:textId="77777777" w:rsidR="004C508B" w:rsidRPr="00DD4FEF" w:rsidRDefault="004C508B" w:rsidP="00DD4FEF">
            <w:pPr>
              <w:pStyle w:val="ab"/>
              <w:spacing w:before="0" w:after="0"/>
              <w:jc w:val="center"/>
            </w:pPr>
          </w:p>
        </w:tc>
        <w:tc>
          <w:tcPr>
            <w:tcW w:w="1217" w:type="dxa"/>
          </w:tcPr>
          <w:p w14:paraId="70DB87EB" w14:textId="77777777" w:rsidR="004C508B" w:rsidRPr="00DD4FEF" w:rsidRDefault="004C508B" w:rsidP="00DD4FEF">
            <w:pPr>
              <w:pStyle w:val="Style28"/>
              <w:widowControl/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0FA2ECB" w14:textId="77777777" w:rsidR="004C508B" w:rsidRPr="00DD4FEF" w:rsidRDefault="004C508B" w:rsidP="00DD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EB0" w:rsidRPr="00DD4FEF" w14:paraId="5441CF13" w14:textId="77777777" w:rsidTr="00557EDC">
        <w:trPr>
          <w:jc w:val="center"/>
        </w:trPr>
        <w:tc>
          <w:tcPr>
            <w:tcW w:w="745" w:type="dxa"/>
          </w:tcPr>
          <w:p w14:paraId="5F8C0607" w14:textId="77777777" w:rsidR="00D93EB0" w:rsidRPr="00DD4FEF" w:rsidRDefault="00F70A77" w:rsidP="00DD4FEF">
            <w:pPr>
              <w:pStyle w:val="Style28"/>
              <w:jc w:val="center"/>
              <w:rPr>
                <w:rStyle w:val="FontStyle37"/>
                <w:bCs/>
                <w:sz w:val="24"/>
                <w:szCs w:val="24"/>
              </w:rPr>
            </w:pPr>
            <w:r>
              <w:rPr>
                <w:rStyle w:val="FontStyle37"/>
                <w:bCs/>
                <w:sz w:val="24"/>
                <w:szCs w:val="24"/>
              </w:rPr>
              <w:t>2.2</w:t>
            </w:r>
          </w:p>
        </w:tc>
        <w:tc>
          <w:tcPr>
            <w:tcW w:w="6985" w:type="dxa"/>
          </w:tcPr>
          <w:p w14:paraId="19D014D6" w14:textId="77777777" w:rsidR="00D93EB0" w:rsidRPr="00DD4FEF" w:rsidRDefault="00D93EB0" w:rsidP="00DD4FEF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детей разного возраста: нормы и отклонения</w:t>
            </w:r>
          </w:p>
        </w:tc>
        <w:tc>
          <w:tcPr>
            <w:tcW w:w="851" w:type="dxa"/>
          </w:tcPr>
          <w:p w14:paraId="5EBC047F" w14:textId="77777777" w:rsidR="00D93EB0" w:rsidRPr="00DD4FEF" w:rsidRDefault="00D93EB0" w:rsidP="00DD4FEF">
            <w:pPr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6E056329" w14:textId="77777777" w:rsidR="00D93EB0" w:rsidRPr="00DD4FEF" w:rsidRDefault="00D93EB0" w:rsidP="00DD4FEF">
            <w:pPr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5FBA12BB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006D6D13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00FE1CEA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</w:p>
          <w:p w14:paraId="2FA7FA87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  <w:r w:rsidRPr="00DD4FEF">
              <w:t>2</w:t>
            </w:r>
          </w:p>
        </w:tc>
        <w:tc>
          <w:tcPr>
            <w:tcW w:w="1217" w:type="dxa"/>
          </w:tcPr>
          <w:p w14:paraId="5A42D0E3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0547CBA" w14:textId="77777777" w:rsidR="00D93EB0" w:rsidRPr="00DD4FEF" w:rsidRDefault="00D93EB0" w:rsidP="00DD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EB0" w:rsidRPr="00DD4FEF" w14:paraId="7D438057" w14:textId="77777777" w:rsidTr="00DD4FEF">
        <w:trPr>
          <w:trHeight w:val="427"/>
          <w:jc w:val="center"/>
        </w:trPr>
        <w:tc>
          <w:tcPr>
            <w:tcW w:w="745" w:type="dxa"/>
          </w:tcPr>
          <w:p w14:paraId="7BB1EE21" w14:textId="77777777" w:rsidR="00D93EB0" w:rsidRPr="00DD4FEF" w:rsidRDefault="00F70A77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2.3</w:t>
            </w:r>
          </w:p>
        </w:tc>
        <w:tc>
          <w:tcPr>
            <w:tcW w:w="6985" w:type="dxa"/>
          </w:tcPr>
          <w:p w14:paraId="74096D35" w14:textId="77777777" w:rsidR="00D93EB0" w:rsidRPr="00DD4FEF" w:rsidRDefault="00D93EB0" w:rsidP="00DD4FEF">
            <w:pPr>
              <w:rPr>
                <w:rStyle w:val="FontStyle37"/>
                <w:b/>
                <w:bCs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Психологическая интервенция отклоняющегося поведения личности и концептуальные модели профилактики</w:t>
            </w:r>
          </w:p>
        </w:tc>
        <w:tc>
          <w:tcPr>
            <w:tcW w:w="851" w:type="dxa"/>
          </w:tcPr>
          <w:p w14:paraId="28AF88F6" w14:textId="77777777" w:rsidR="00D93EB0" w:rsidRPr="00DD4FEF" w:rsidRDefault="007171F6" w:rsidP="00DD4FEF">
            <w:pPr>
              <w:snapToGrid w:val="0"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7125FED6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59AE3DCB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</w:p>
        </w:tc>
        <w:tc>
          <w:tcPr>
            <w:tcW w:w="1217" w:type="dxa"/>
          </w:tcPr>
          <w:p w14:paraId="0C857DE0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783AA7C7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D93EB0" w:rsidRPr="00DD4FEF" w14:paraId="433B9549" w14:textId="77777777" w:rsidTr="00E81DE5">
        <w:trPr>
          <w:jc w:val="center"/>
        </w:trPr>
        <w:tc>
          <w:tcPr>
            <w:tcW w:w="745" w:type="dxa"/>
          </w:tcPr>
          <w:p w14:paraId="219F7DF9" w14:textId="77777777" w:rsidR="00D93EB0" w:rsidRPr="00DD4FEF" w:rsidRDefault="00F70A77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2.4</w:t>
            </w:r>
          </w:p>
        </w:tc>
        <w:tc>
          <w:tcPr>
            <w:tcW w:w="6985" w:type="dxa"/>
          </w:tcPr>
          <w:p w14:paraId="7EB07060" w14:textId="77777777" w:rsidR="00D93EB0" w:rsidRPr="00DD4FEF" w:rsidRDefault="00D93EB0" w:rsidP="00DD4FEF">
            <w:pPr>
              <w:rPr>
                <w:rStyle w:val="FontStyle37"/>
                <w:b/>
                <w:bCs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 xml:space="preserve">Социально-психологическая характеристика поведения с </w:t>
            </w:r>
            <w:proofErr w:type="spellStart"/>
            <w:r w:rsidRPr="00DD4FEF">
              <w:rPr>
                <w:rStyle w:val="FontStyle37"/>
                <w:sz w:val="24"/>
                <w:szCs w:val="24"/>
              </w:rPr>
              <w:t>аддиктивными</w:t>
            </w:r>
            <w:proofErr w:type="spellEnd"/>
            <w:r w:rsidRPr="00DD4FEF">
              <w:rPr>
                <w:rStyle w:val="FontStyle37"/>
                <w:sz w:val="24"/>
                <w:szCs w:val="24"/>
              </w:rPr>
              <w:t xml:space="preserve"> реализациями. Виды и психологические особенности зависимого поведения.</w:t>
            </w:r>
            <w:r w:rsidRPr="00DD4F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Профилактика </w:t>
            </w:r>
            <w:proofErr w:type="gramStart"/>
            <w:r w:rsidRPr="00DD4F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интернет-зависимости</w:t>
            </w:r>
            <w:proofErr w:type="gramEnd"/>
            <w:r w:rsidRPr="00DD4F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 подростков</w:t>
            </w:r>
          </w:p>
        </w:tc>
        <w:tc>
          <w:tcPr>
            <w:tcW w:w="851" w:type="dxa"/>
          </w:tcPr>
          <w:p w14:paraId="51D4188C" w14:textId="77777777" w:rsidR="00D93EB0" w:rsidRPr="00DD4FEF" w:rsidRDefault="00D93EB0" w:rsidP="00DD4FEF">
            <w:pPr>
              <w:snapToGrid w:val="0"/>
              <w:jc w:val="center"/>
              <w:rPr>
                <w:rStyle w:val="FontStyle37"/>
                <w:b/>
                <w:bCs/>
                <w:sz w:val="24"/>
                <w:szCs w:val="24"/>
              </w:rPr>
            </w:pPr>
          </w:p>
          <w:p w14:paraId="50BE8E7F" w14:textId="77777777" w:rsidR="00D93EB0" w:rsidRPr="00DD4FEF" w:rsidRDefault="00D93EB0" w:rsidP="00DD4FEF">
            <w:pPr>
              <w:snapToGrid w:val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396D7D99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387819CB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728257F6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0D7562B2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6B57F08C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27B4194E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D93EB0" w:rsidRPr="00DD4FEF" w14:paraId="23016DFA" w14:textId="77777777" w:rsidTr="00E81DE5">
        <w:trPr>
          <w:jc w:val="center"/>
        </w:trPr>
        <w:tc>
          <w:tcPr>
            <w:tcW w:w="745" w:type="dxa"/>
          </w:tcPr>
          <w:p w14:paraId="5FDAE417" w14:textId="77777777" w:rsidR="00D93EB0" w:rsidRPr="00DD4FEF" w:rsidRDefault="00F70A77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2.5</w:t>
            </w:r>
          </w:p>
        </w:tc>
        <w:tc>
          <w:tcPr>
            <w:tcW w:w="6985" w:type="dxa"/>
          </w:tcPr>
          <w:p w14:paraId="6B6D26A3" w14:textId="77777777" w:rsidR="00D93EB0" w:rsidRPr="00DD4FEF" w:rsidRDefault="00D93EB0" w:rsidP="00DD4FEF">
            <w:pPr>
              <w:rPr>
                <w:rStyle w:val="FontStyle37"/>
                <w:b/>
                <w:bCs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суицидальных тенденций и </w:t>
            </w:r>
            <w:proofErr w:type="spellStart"/>
            <w:r w:rsidRPr="00DD4FEF">
              <w:rPr>
                <w:rFonts w:ascii="Times New Roman" w:hAnsi="Times New Roman" w:cs="Times New Roman"/>
                <w:bCs/>
                <w:sz w:val="24"/>
                <w:szCs w:val="24"/>
              </w:rPr>
              <w:t>самоповреждающегося</w:t>
            </w:r>
            <w:proofErr w:type="spellEnd"/>
            <w:r w:rsidRPr="00DD4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 </w:t>
            </w:r>
          </w:p>
        </w:tc>
        <w:tc>
          <w:tcPr>
            <w:tcW w:w="851" w:type="dxa"/>
          </w:tcPr>
          <w:p w14:paraId="557024B7" w14:textId="77777777" w:rsidR="00D93EB0" w:rsidRPr="00DD4FEF" w:rsidRDefault="00D93EB0" w:rsidP="00DD4FEF">
            <w:pPr>
              <w:snapToGrid w:val="0"/>
              <w:jc w:val="center"/>
              <w:rPr>
                <w:rStyle w:val="FontStyle37"/>
                <w:b/>
                <w:bCs/>
                <w:sz w:val="24"/>
                <w:szCs w:val="24"/>
              </w:rPr>
            </w:pPr>
          </w:p>
          <w:p w14:paraId="4A3D50BA" w14:textId="77777777" w:rsidR="00D93EB0" w:rsidRPr="00DD4FEF" w:rsidRDefault="00D93EB0" w:rsidP="00DD4FEF">
            <w:pPr>
              <w:snapToGrid w:val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2D4EDE04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45A80F40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5B5DF53F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3E965A69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291756E5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7F6D667B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D93EB0" w:rsidRPr="00DD4FEF" w14:paraId="19549F50" w14:textId="77777777" w:rsidTr="00E81DE5">
        <w:trPr>
          <w:jc w:val="center"/>
        </w:trPr>
        <w:tc>
          <w:tcPr>
            <w:tcW w:w="745" w:type="dxa"/>
          </w:tcPr>
          <w:p w14:paraId="08E4DBE0" w14:textId="77777777" w:rsidR="00D93EB0" w:rsidRPr="00DD4FEF" w:rsidRDefault="00F70A77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2.6</w:t>
            </w:r>
          </w:p>
        </w:tc>
        <w:tc>
          <w:tcPr>
            <w:tcW w:w="6985" w:type="dxa"/>
          </w:tcPr>
          <w:p w14:paraId="4ED3E1DD" w14:textId="77777777" w:rsidR="00D93EB0" w:rsidRPr="00DD4FEF" w:rsidRDefault="00D93EB0" w:rsidP="00DD4FEF">
            <w:pPr>
              <w:rPr>
                <w:rStyle w:val="FontStyle37"/>
                <w:color w:val="222222"/>
                <w:sz w:val="24"/>
                <w:szCs w:val="24"/>
                <w:shd w:val="clear" w:color="auto" w:fill="FFFFFF"/>
              </w:rPr>
            </w:pPr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насилия и травли в образовательной организации</w:t>
            </w:r>
          </w:p>
        </w:tc>
        <w:tc>
          <w:tcPr>
            <w:tcW w:w="851" w:type="dxa"/>
          </w:tcPr>
          <w:p w14:paraId="318CABAF" w14:textId="77777777" w:rsidR="00D93EB0" w:rsidRPr="00DD4FEF" w:rsidRDefault="00D93EB0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7CA32E97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1B3F44C7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  <w:r w:rsidRPr="00DD4FEF">
              <w:t>2</w:t>
            </w:r>
          </w:p>
        </w:tc>
        <w:tc>
          <w:tcPr>
            <w:tcW w:w="1217" w:type="dxa"/>
          </w:tcPr>
          <w:p w14:paraId="653E4BC0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21ECED34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D93EB0" w:rsidRPr="00DD4FEF" w14:paraId="03C104F8" w14:textId="77777777" w:rsidTr="00E81DE5">
        <w:trPr>
          <w:jc w:val="center"/>
        </w:trPr>
        <w:tc>
          <w:tcPr>
            <w:tcW w:w="745" w:type="dxa"/>
          </w:tcPr>
          <w:p w14:paraId="5E70751C" w14:textId="77777777" w:rsidR="00D93EB0" w:rsidRPr="00DD4FEF" w:rsidRDefault="00F70A77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2.7</w:t>
            </w:r>
          </w:p>
        </w:tc>
        <w:tc>
          <w:tcPr>
            <w:tcW w:w="6985" w:type="dxa"/>
          </w:tcPr>
          <w:p w14:paraId="1B49A417" w14:textId="77777777" w:rsidR="00D93EB0" w:rsidRPr="00DD4FEF" w:rsidRDefault="00D93EB0" w:rsidP="00DD4FE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вовлечения </w:t>
            </w:r>
            <w:proofErr w:type="gramStart"/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деструктивные субкультуры</w:t>
            </w:r>
          </w:p>
        </w:tc>
        <w:tc>
          <w:tcPr>
            <w:tcW w:w="851" w:type="dxa"/>
          </w:tcPr>
          <w:p w14:paraId="7328D5ED" w14:textId="77777777" w:rsidR="00D93EB0" w:rsidRPr="00DD4FEF" w:rsidRDefault="00D93EB0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00A3E18F" w14:textId="77777777" w:rsidR="00D93EB0" w:rsidRPr="00DD4FEF" w:rsidRDefault="00D93EB0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2A10D330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6282A0AB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485AA95C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</w:p>
          <w:p w14:paraId="591FF980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  <w:r w:rsidRPr="00DD4FEF">
              <w:t>2</w:t>
            </w:r>
          </w:p>
        </w:tc>
        <w:tc>
          <w:tcPr>
            <w:tcW w:w="1217" w:type="dxa"/>
          </w:tcPr>
          <w:p w14:paraId="3AB37D7D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12E20406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D93EB0" w:rsidRPr="00DD4FEF" w14:paraId="163B55B9" w14:textId="77777777" w:rsidTr="00E81DE5">
        <w:trPr>
          <w:jc w:val="center"/>
        </w:trPr>
        <w:tc>
          <w:tcPr>
            <w:tcW w:w="745" w:type="dxa"/>
          </w:tcPr>
          <w:p w14:paraId="1EE846B5" w14:textId="77777777" w:rsidR="00D93EB0" w:rsidRPr="00DD4FEF" w:rsidRDefault="00F70A77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2.8</w:t>
            </w:r>
          </w:p>
        </w:tc>
        <w:tc>
          <w:tcPr>
            <w:tcW w:w="6985" w:type="dxa"/>
          </w:tcPr>
          <w:p w14:paraId="4FED5276" w14:textId="77777777" w:rsidR="00D93EB0" w:rsidRPr="00DD4FEF" w:rsidRDefault="00D93EB0" w:rsidP="00DD4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деструктивного поведения подростков в социальных сетях</w:t>
            </w:r>
          </w:p>
        </w:tc>
        <w:tc>
          <w:tcPr>
            <w:tcW w:w="851" w:type="dxa"/>
          </w:tcPr>
          <w:p w14:paraId="5E81685C" w14:textId="77777777" w:rsidR="00D93EB0" w:rsidRPr="00DD4FEF" w:rsidRDefault="00D93EB0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258D760D" w14:textId="77777777" w:rsidR="00D93EB0" w:rsidRPr="00DD4FEF" w:rsidRDefault="00D93EB0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3EF6A864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17A6CBBD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74E2C91B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</w:p>
          <w:p w14:paraId="3B49FA88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  <w:r w:rsidRPr="00DD4FEF">
              <w:t>2</w:t>
            </w:r>
          </w:p>
        </w:tc>
        <w:tc>
          <w:tcPr>
            <w:tcW w:w="1217" w:type="dxa"/>
          </w:tcPr>
          <w:p w14:paraId="201D18A3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1746E7E7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D93EB0" w:rsidRPr="00DD4FEF" w14:paraId="116BA285" w14:textId="77777777" w:rsidTr="00E81DE5">
        <w:trPr>
          <w:jc w:val="center"/>
        </w:trPr>
        <w:tc>
          <w:tcPr>
            <w:tcW w:w="745" w:type="dxa"/>
          </w:tcPr>
          <w:p w14:paraId="7D5454A6" w14:textId="77777777" w:rsidR="00D93EB0" w:rsidRPr="00DD4FEF" w:rsidRDefault="00F70A77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2.9</w:t>
            </w:r>
          </w:p>
        </w:tc>
        <w:tc>
          <w:tcPr>
            <w:tcW w:w="6985" w:type="dxa"/>
          </w:tcPr>
          <w:p w14:paraId="27405838" w14:textId="77777777" w:rsidR="00D93EB0" w:rsidRPr="00DD4FEF" w:rsidRDefault="00D93EB0" w:rsidP="00DD4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851" w:type="dxa"/>
          </w:tcPr>
          <w:p w14:paraId="6A85362E" w14:textId="77777777" w:rsidR="00D93EB0" w:rsidRPr="00DD4FEF" w:rsidRDefault="00FC5914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137C7AC0" w14:textId="77777777" w:rsidR="00D93EB0" w:rsidRPr="00DD4FEF" w:rsidRDefault="00D93EB0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297DCAC7" w14:textId="77777777" w:rsidR="00D93EB0" w:rsidRPr="00DD4FEF" w:rsidRDefault="00D93EB0" w:rsidP="00DD4FEF">
            <w:pPr>
              <w:pStyle w:val="ab"/>
              <w:spacing w:before="0" w:after="0"/>
              <w:jc w:val="center"/>
            </w:pPr>
          </w:p>
        </w:tc>
        <w:tc>
          <w:tcPr>
            <w:tcW w:w="1217" w:type="dxa"/>
          </w:tcPr>
          <w:p w14:paraId="59D90284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75427411" w14:textId="77777777" w:rsidR="00D93EB0" w:rsidRPr="00DD4FEF" w:rsidRDefault="00D93EB0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3B7E53" w:rsidRPr="00DD4FEF" w14:paraId="5C47BEB8" w14:textId="77777777" w:rsidTr="00E81DE5">
        <w:trPr>
          <w:jc w:val="center"/>
        </w:trPr>
        <w:tc>
          <w:tcPr>
            <w:tcW w:w="745" w:type="dxa"/>
          </w:tcPr>
          <w:p w14:paraId="694682FC" w14:textId="77777777" w:rsidR="003B7E53" w:rsidRPr="00DD4FEF" w:rsidRDefault="003B7E53" w:rsidP="00DD4FEF">
            <w:pPr>
              <w:pStyle w:val="Style28"/>
              <w:widowControl/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3</w:t>
            </w:r>
          </w:p>
        </w:tc>
        <w:tc>
          <w:tcPr>
            <w:tcW w:w="6985" w:type="dxa"/>
          </w:tcPr>
          <w:p w14:paraId="511BE000" w14:textId="74D9684C" w:rsidR="003B7E53" w:rsidRPr="00DD4FEF" w:rsidRDefault="004B20E9" w:rsidP="00DD4FEF">
            <w:pPr>
              <w:rPr>
                <w:rStyle w:val="FontStyle37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  <w:r w:rsidR="003B7E53"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D0641"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АЛГОРИТМЫ МЕЖВЕДОМСТВЕННОГО ВЗАИМОДЕЙСТВИЯ В ДЕЯТЕЛЬНОСТИ СУБЪЕКТОВ СИСТЕМЫ </w:t>
            </w:r>
            <w:r w:rsidR="000D064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ПРОФИЛАКТИКИ НА УРОВНЕ</w:t>
            </w:r>
            <w:r w:rsidR="000D0641"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851" w:type="dxa"/>
          </w:tcPr>
          <w:p w14:paraId="356D53C4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3E335208" w14:textId="77777777" w:rsidR="003B7E53" w:rsidRPr="00DD4FEF" w:rsidRDefault="00536F7B" w:rsidP="00DD4FEF">
            <w:pPr>
              <w:snapToGrid w:val="0"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14:paraId="51DECFDA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6BD8BAF4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14</w:t>
            </w:r>
          </w:p>
        </w:tc>
        <w:tc>
          <w:tcPr>
            <w:tcW w:w="1954" w:type="dxa"/>
          </w:tcPr>
          <w:p w14:paraId="74891DE5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b/>
              </w:rPr>
            </w:pPr>
          </w:p>
          <w:p w14:paraId="4B4CD2C0" w14:textId="5B7DDE86" w:rsidR="003B7E53" w:rsidRPr="00DD4FEF" w:rsidRDefault="00E31581" w:rsidP="00DD4FEF">
            <w:pPr>
              <w:pStyle w:val="a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17" w:type="dxa"/>
          </w:tcPr>
          <w:p w14:paraId="5D3DF3A1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  <w:rPr>
                <w:b/>
              </w:rPr>
            </w:pPr>
          </w:p>
          <w:p w14:paraId="2CB84633" w14:textId="38C0D56B" w:rsidR="003B7E53" w:rsidRPr="00DD4FEF" w:rsidRDefault="003B7E53" w:rsidP="00DD4FEF">
            <w:pPr>
              <w:pStyle w:val="Style28"/>
              <w:widowControl/>
              <w:snapToGri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469DCC8" w14:textId="77777777" w:rsidR="003B7E53" w:rsidRPr="00DD4FEF" w:rsidRDefault="00DD4FEF" w:rsidP="00DD4FEF">
            <w:pPr>
              <w:pStyle w:val="Style28"/>
              <w:widowControl/>
              <w:snapToGrid w:val="0"/>
              <w:jc w:val="center"/>
            </w:pPr>
            <w:r w:rsidRPr="00DD4FEF">
              <w:t>Практичес</w:t>
            </w:r>
            <w:r w:rsidR="003B7E53" w:rsidRPr="00DD4FEF">
              <w:t>кая работа</w:t>
            </w:r>
          </w:p>
        </w:tc>
      </w:tr>
      <w:tr w:rsidR="003B7E53" w:rsidRPr="00DD4FEF" w14:paraId="51FB8CA8" w14:textId="77777777" w:rsidTr="00E81DE5">
        <w:trPr>
          <w:jc w:val="center"/>
        </w:trPr>
        <w:tc>
          <w:tcPr>
            <w:tcW w:w="745" w:type="dxa"/>
          </w:tcPr>
          <w:p w14:paraId="476C7F6C" w14:textId="77777777" w:rsidR="003B7E53" w:rsidRPr="00DD4FEF" w:rsidRDefault="003B7E53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3.1</w:t>
            </w:r>
          </w:p>
        </w:tc>
        <w:tc>
          <w:tcPr>
            <w:tcW w:w="6985" w:type="dxa"/>
          </w:tcPr>
          <w:p w14:paraId="28611F43" w14:textId="77777777" w:rsidR="003B7E53" w:rsidRPr="00DD4FEF" w:rsidRDefault="003B7E53" w:rsidP="00DD4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образовательной организации с родителями/законными представителями</w:t>
            </w:r>
          </w:p>
        </w:tc>
        <w:tc>
          <w:tcPr>
            <w:tcW w:w="851" w:type="dxa"/>
          </w:tcPr>
          <w:p w14:paraId="30F91CB1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5FCE737D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0E315D4D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16D5131D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074B0599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64226BB0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178A261E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29E504F2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3B7E53" w:rsidRPr="00DD4FEF" w14:paraId="5EE38DAB" w14:textId="77777777" w:rsidTr="00E81DE5">
        <w:trPr>
          <w:jc w:val="center"/>
        </w:trPr>
        <w:tc>
          <w:tcPr>
            <w:tcW w:w="745" w:type="dxa"/>
          </w:tcPr>
          <w:p w14:paraId="3A4FF394" w14:textId="77777777" w:rsidR="003B7E53" w:rsidRPr="00DD4FEF" w:rsidRDefault="003B7E53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3.2</w:t>
            </w:r>
          </w:p>
        </w:tc>
        <w:tc>
          <w:tcPr>
            <w:tcW w:w="6985" w:type="dxa"/>
          </w:tcPr>
          <w:p w14:paraId="284059D8" w14:textId="77777777" w:rsidR="003B7E53" w:rsidRPr="00DD4FEF" w:rsidRDefault="003B7E53" w:rsidP="00DD4FEF">
            <w:pPr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профилактической и воспитательной работы в </w:t>
            </w:r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образовательной организации</w:t>
            </w:r>
          </w:p>
        </w:tc>
        <w:tc>
          <w:tcPr>
            <w:tcW w:w="851" w:type="dxa"/>
          </w:tcPr>
          <w:p w14:paraId="47C38E95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3441BF2C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39" w:type="dxa"/>
          </w:tcPr>
          <w:p w14:paraId="594FDB0B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67930997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4" w:type="dxa"/>
          </w:tcPr>
          <w:p w14:paraId="0EE3C278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52A83C8D" w14:textId="77777777" w:rsidR="003B7E53" w:rsidRPr="00DD4FEF" w:rsidRDefault="003B7E53" w:rsidP="00DD4FEF">
            <w:pPr>
              <w:pStyle w:val="ab"/>
              <w:spacing w:before="0" w:after="0"/>
              <w:jc w:val="center"/>
            </w:pPr>
            <w:r w:rsidRPr="00DD4FEF">
              <w:rPr>
                <w:rStyle w:val="FontStyle37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7" w:type="dxa"/>
          </w:tcPr>
          <w:p w14:paraId="1B27C797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6020A194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  <w:r w:rsidRPr="00DD4FEF">
              <w:t xml:space="preserve">Практическая </w:t>
            </w:r>
            <w:r w:rsidRPr="00DD4FEF">
              <w:lastRenderedPageBreak/>
              <w:t>работа</w:t>
            </w:r>
          </w:p>
        </w:tc>
      </w:tr>
      <w:tr w:rsidR="003B7E53" w:rsidRPr="00DD4FEF" w14:paraId="703B36B2" w14:textId="77777777" w:rsidTr="00E81DE5">
        <w:trPr>
          <w:jc w:val="center"/>
        </w:trPr>
        <w:tc>
          <w:tcPr>
            <w:tcW w:w="745" w:type="dxa"/>
          </w:tcPr>
          <w:p w14:paraId="5ABED055" w14:textId="77777777" w:rsidR="003B7E53" w:rsidRPr="00DD4FEF" w:rsidRDefault="003B7E53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985" w:type="dxa"/>
          </w:tcPr>
          <w:p w14:paraId="654B2657" w14:textId="77777777" w:rsidR="003B7E53" w:rsidRPr="00DD4FEF" w:rsidRDefault="003B7E53" w:rsidP="00DD4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технологии в межведомственном взаимодействии органов и учреждений системы профилактики</w:t>
            </w:r>
          </w:p>
        </w:tc>
        <w:tc>
          <w:tcPr>
            <w:tcW w:w="851" w:type="dxa"/>
          </w:tcPr>
          <w:p w14:paraId="0F0AD32A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2D53B9E4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000F2C2F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611EBE12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736E9ED1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75CF9D13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38C9EA7F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3535E912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3B7E53" w:rsidRPr="00DD4FEF" w14:paraId="1ECC766F" w14:textId="77777777" w:rsidTr="00E81DE5">
        <w:trPr>
          <w:jc w:val="center"/>
        </w:trPr>
        <w:tc>
          <w:tcPr>
            <w:tcW w:w="745" w:type="dxa"/>
          </w:tcPr>
          <w:p w14:paraId="2AAE3EBB" w14:textId="77777777" w:rsidR="003B7E53" w:rsidRPr="00DD4FEF" w:rsidRDefault="003B7E53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3.4</w:t>
            </w:r>
          </w:p>
        </w:tc>
        <w:tc>
          <w:tcPr>
            <w:tcW w:w="6985" w:type="dxa"/>
          </w:tcPr>
          <w:p w14:paraId="79A94D58" w14:textId="77777777" w:rsidR="003B7E53" w:rsidRPr="00DD4FEF" w:rsidRDefault="003B7E53" w:rsidP="00DD4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Восстановительные подходы. Школьные службы примирения</w:t>
            </w:r>
          </w:p>
        </w:tc>
        <w:tc>
          <w:tcPr>
            <w:tcW w:w="851" w:type="dxa"/>
          </w:tcPr>
          <w:p w14:paraId="6F0918C2" w14:textId="77777777" w:rsidR="003B7E53" w:rsidRPr="00DD4FEF" w:rsidRDefault="00536F7B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14:paraId="4B07CAFA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0502C672" w14:textId="6748E03C" w:rsidR="003B7E53" w:rsidRPr="00DD4FEF" w:rsidRDefault="00E31581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14:paraId="5683ACEC" w14:textId="71CF4CC3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148DCBB4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3B7E53" w:rsidRPr="00DD4FEF" w14:paraId="752611DE" w14:textId="77777777" w:rsidTr="00E81DE5">
        <w:trPr>
          <w:jc w:val="center"/>
        </w:trPr>
        <w:tc>
          <w:tcPr>
            <w:tcW w:w="745" w:type="dxa"/>
          </w:tcPr>
          <w:p w14:paraId="24E84316" w14:textId="77777777" w:rsidR="003B7E53" w:rsidRPr="00DD4FEF" w:rsidRDefault="003B7E53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3.5</w:t>
            </w:r>
          </w:p>
        </w:tc>
        <w:tc>
          <w:tcPr>
            <w:tcW w:w="6985" w:type="dxa"/>
          </w:tcPr>
          <w:p w14:paraId="7D6276C2" w14:textId="77777777" w:rsidR="003B7E53" w:rsidRPr="00DD4FEF" w:rsidRDefault="003B7E53" w:rsidP="00DD4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F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Межведомственное взаимодействие в  системе противодействия распространению идеологии терроризма и экстремизма в молодежной среде</w:t>
            </w:r>
          </w:p>
        </w:tc>
        <w:tc>
          <w:tcPr>
            <w:tcW w:w="851" w:type="dxa"/>
          </w:tcPr>
          <w:p w14:paraId="4572F387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65F5500B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0F0C9336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70783097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4DED16FA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1B97540F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178071C2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3598DCB2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44575B80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665E183C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42D4B4BA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3B7E53" w:rsidRPr="00DD4FEF" w14:paraId="0C729EBF" w14:textId="77777777" w:rsidTr="00E81DE5">
        <w:trPr>
          <w:jc w:val="center"/>
        </w:trPr>
        <w:tc>
          <w:tcPr>
            <w:tcW w:w="745" w:type="dxa"/>
          </w:tcPr>
          <w:p w14:paraId="50886ABB" w14:textId="77777777" w:rsidR="003B7E53" w:rsidRPr="00DD4FEF" w:rsidRDefault="003B7E53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3.6</w:t>
            </w:r>
          </w:p>
        </w:tc>
        <w:tc>
          <w:tcPr>
            <w:tcW w:w="6985" w:type="dxa"/>
          </w:tcPr>
          <w:p w14:paraId="1C737628" w14:textId="77777777" w:rsidR="003B7E53" w:rsidRPr="00DD4FEF" w:rsidRDefault="003B7E53" w:rsidP="00DD4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F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Психолого-педагогическое сопровождение детей, находящихся в трудной жизненной ситуации. </w:t>
            </w:r>
          </w:p>
        </w:tc>
        <w:tc>
          <w:tcPr>
            <w:tcW w:w="851" w:type="dxa"/>
          </w:tcPr>
          <w:p w14:paraId="1488976E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57260198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68180B9E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7D829FB6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1735F7DD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3B7E53" w:rsidRPr="00DD4FEF" w14:paraId="44FDB0C1" w14:textId="77777777" w:rsidTr="00E81DE5">
        <w:trPr>
          <w:jc w:val="center"/>
        </w:trPr>
        <w:tc>
          <w:tcPr>
            <w:tcW w:w="745" w:type="dxa"/>
          </w:tcPr>
          <w:p w14:paraId="2440C77A" w14:textId="77777777" w:rsidR="003B7E53" w:rsidRPr="00DD4FEF" w:rsidRDefault="003B7E53" w:rsidP="00DD4FEF">
            <w:pPr>
              <w:pStyle w:val="Style28"/>
              <w:widowControl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3.7</w:t>
            </w:r>
          </w:p>
        </w:tc>
        <w:tc>
          <w:tcPr>
            <w:tcW w:w="6985" w:type="dxa"/>
          </w:tcPr>
          <w:p w14:paraId="64314EBD" w14:textId="77777777" w:rsidR="003B7E53" w:rsidRPr="00DD4FEF" w:rsidRDefault="003B7E53" w:rsidP="00DD4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FEF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модуля «Профилактика и безопасность» программы воспитания образовательной организации: общие подходы</w:t>
            </w:r>
          </w:p>
        </w:tc>
        <w:tc>
          <w:tcPr>
            <w:tcW w:w="851" w:type="dxa"/>
          </w:tcPr>
          <w:p w14:paraId="52A68412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</w:p>
          <w:p w14:paraId="59259774" w14:textId="77777777" w:rsidR="003B7E53" w:rsidRPr="00DD4FEF" w:rsidRDefault="003B7E53" w:rsidP="00DD4FEF">
            <w:pPr>
              <w:snapToGrid w:val="0"/>
              <w:jc w:val="center"/>
              <w:rPr>
                <w:rStyle w:val="FontStyle37"/>
                <w:b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12303315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5E245C5B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14:paraId="33F803F3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</w:p>
          <w:p w14:paraId="4CBC428A" w14:textId="77777777" w:rsidR="003B7E53" w:rsidRPr="00DD4FEF" w:rsidRDefault="003B7E53" w:rsidP="00DD4FEF">
            <w:pPr>
              <w:pStyle w:val="ab"/>
              <w:spacing w:before="0" w:after="0"/>
              <w:jc w:val="center"/>
              <w:rPr>
                <w:rStyle w:val="FontStyle37"/>
                <w:sz w:val="24"/>
                <w:szCs w:val="24"/>
              </w:rPr>
            </w:pPr>
            <w:r w:rsidRPr="00DD4FEF">
              <w:rPr>
                <w:rStyle w:val="FontStyle37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6D5189FD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6C27914A" w14:textId="77777777" w:rsidR="003B7E53" w:rsidRPr="00DD4FEF" w:rsidRDefault="003B7E53" w:rsidP="00DD4FEF">
            <w:pPr>
              <w:pStyle w:val="Style28"/>
              <w:widowControl/>
              <w:snapToGrid w:val="0"/>
              <w:jc w:val="center"/>
            </w:pPr>
          </w:p>
        </w:tc>
      </w:tr>
      <w:tr w:rsidR="00506E50" w:rsidRPr="00DD4FEF" w14:paraId="4FB39FA9" w14:textId="77777777" w:rsidTr="00C1598B">
        <w:trPr>
          <w:jc w:val="center"/>
        </w:trPr>
        <w:tc>
          <w:tcPr>
            <w:tcW w:w="745" w:type="dxa"/>
          </w:tcPr>
          <w:p w14:paraId="2A59D4F4" w14:textId="77777777" w:rsidR="00506E50" w:rsidRPr="00DD4FEF" w:rsidRDefault="00506E50" w:rsidP="00506E50">
            <w:pPr>
              <w:pStyle w:val="Style28"/>
              <w:widowControl/>
              <w:rPr>
                <w:rStyle w:val="FontStyle37"/>
                <w:b/>
                <w:sz w:val="24"/>
                <w:szCs w:val="24"/>
              </w:rPr>
            </w:pPr>
          </w:p>
        </w:tc>
        <w:tc>
          <w:tcPr>
            <w:tcW w:w="6985" w:type="dxa"/>
            <w:vAlign w:val="center"/>
          </w:tcPr>
          <w:p w14:paraId="534B5DB2" w14:textId="7D59D4CC" w:rsidR="00506E50" w:rsidRPr="00DD4FEF" w:rsidRDefault="00506E50" w:rsidP="00506E50">
            <w:pPr>
              <w:rPr>
                <w:rStyle w:val="FontStyle37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DD4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ыходная диагностика</w:t>
            </w:r>
          </w:p>
        </w:tc>
        <w:tc>
          <w:tcPr>
            <w:tcW w:w="851" w:type="dxa"/>
            <w:vAlign w:val="center"/>
          </w:tcPr>
          <w:p w14:paraId="0D565354" w14:textId="7A459AF4" w:rsidR="00506E50" w:rsidRDefault="00506E50" w:rsidP="00506E50">
            <w:pPr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9" w:type="dxa"/>
            <w:vAlign w:val="center"/>
          </w:tcPr>
          <w:p w14:paraId="43C772F1" w14:textId="77777777" w:rsidR="00506E50" w:rsidRPr="00DD4FEF" w:rsidRDefault="00506E50" w:rsidP="00506E50">
            <w:pPr>
              <w:pStyle w:val="ab"/>
              <w:snapToGrid w:val="0"/>
              <w:spacing w:before="0" w:after="0"/>
              <w:jc w:val="center"/>
            </w:pPr>
          </w:p>
        </w:tc>
        <w:tc>
          <w:tcPr>
            <w:tcW w:w="1954" w:type="dxa"/>
          </w:tcPr>
          <w:p w14:paraId="55914E95" w14:textId="5B5684CA" w:rsidR="00506E50" w:rsidRDefault="00506E50" w:rsidP="00506E50">
            <w:pPr>
              <w:pStyle w:val="ab"/>
              <w:spacing w:before="0" w:after="0"/>
              <w:jc w:val="center"/>
              <w:rPr>
                <w:rStyle w:val="FontStyle37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1217" w:type="dxa"/>
          </w:tcPr>
          <w:p w14:paraId="42808B76" w14:textId="77777777" w:rsidR="00506E50" w:rsidRPr="00DD4FEF" w:rsidRDefault="00506E50" w:rsidP="00506E50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587305D5" w14:textId="213126DB" w:rsidR="00506E50" w:rsidRPr="00DD4FEF" w:rsidRDefault="00506E50" w:rsidP="00506E50">
            <w:pPr>
              <w:pStyle w:val="Style28"/>
              <w:widowControl/>
              <w:snapToGrid w:val="0"/>
              <w:jc w:val="both"/>
            </w:pPr>
            <w:r w:rsidRPr="00DD4FEF">
              <w:t xml:space="preserve">Тестирование </w:t>
            </w:r>
          </w:p>
        </w:tc>
      </w:tr>
      <w:tr w:rsidR="00506E50" w:rsidRPr="00DD4FEF" w14:paraId="0AF3EFE8" w14:textId="77777777" w:rsidTr="00E81DE5">
        <w:trPr>
          <w:jc w:val="center"/>
        </w:trPr>
        <w:tc>
          <w:tcPr>
            <w:tcW w:w="745" w:type="dxa"/>
          </w:tcPr>
          <w:p w14:paraId="5372B31B" w14:textId="77777777" w:rsidR="00506E50" w:rsidRPr="00DD4FEF" w:rsidRDefault="00506E50" w:rsidP="00506E50">
            <w:pPr>
              <w:pStyle w:val="Style28"/>
              <w:widowControl/>
              <w:rPr>
                <w:rStyle w:val="FontStyle37"/>
                <w:b/>
                <w:sz w:val="24"/>
                <w:szCs w:val="24"/>
              </w:rPr>
            </w:pPr>
          </w:p>
        </w:tc>
        <w:tc>
          <w:tcPr>
            <w:tcW w:w="6985" w:type="dxa"/>
          </w:tcPr>
          <w:p w14:paraId="724DE839" w14:textId="77777777" w:rsidR="00506E50" w:rsidRPr="00DD4FEF" w:rsidRDefault="00506E50" w:rsidP="0050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51" w:type="dxa"/>
          </w:tcPr>
          <w:p w14:paraId="31D2D59C" w14:textId="77777777" w:rsidR="00506E50" w:rsidRPr="00DD4FEF" w:rsidRDefault="00506E50" w:rsidP="0050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005981BD" w14:textId="77777777" w:rsidR="00506E50" w:rsidRPr="00DD4FEF" w:rsidRDefault="00506E50" w:rsidP="00506E50">
            <w:pPr>
              <w:pStyle w:val="ab"/>
              <w:snapToGrid w:val="0"/>
              <w:spacing w:before="0" w:after="0"/>
              <w:jc w:val="center"/>
            </w:pPr>
          </w:p>
        </w:tc>
        <w:tc>
          <w:tcPr>
            <w:tcW w:w="1954" w:type="dxa"/>
          </w:tcPr>
          <w:p w14:paraId="04D2EEC1" w14:textId="77777777" w:rsidR="00506E50" w:rsidRPr="00DD4FEF" w:rsidRDefault="00506E50" w:rsidP="00506E50">
            <w:pPr>
              <w:pStyle w:val="ab"/>
              <w:spacing w:before="0" w:after="0"/>
              <w:jc w:val="center"/>
            </w:pPr>
            <w:r>
              <w:rPr>
                <w:rStyle w:val="FontStyle37"/>
                <w:b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14:paraId="2B1E1358" w14:textId="77777777" w:rsidR="00506E50" w:rsidRPr="00DD4FEF" w:rsidRDefault="00506E50" w:rsidP="00506E50">
            <w:pPr>
              <w:pStyle w:val="Style28"/>
              <w:widowControl/>
              <w:snapToGrid w:val="0"/>
              <w:jc w:val="center"/>
            </w:pPr>
          </w:p>
        </w:tc>
        <w:tc>
          <w:tcPr>
            <w:tcW w:w="1985" w:type="dxa"/>
          </w:tcPr>
          <w:p w14:paraId="3BD8E5C8" w14:textId="77777777" w:rsidR="00506E50" w:rsidRPr="00DD4FEF" w:rsidRDefault="00506E50" w:rsidP="00506E50">
            <w:pPr>
              <w:pStyle w:val="Style28"/>
              <w:widowControl/>
              <w:snapToGrid w:val="0"/>
              <w:jc w:val="both"/>
            </w:pPr>
          </w:p>
        </w:tc>
      </w:tr>
      <w:tr w:rsidR="00506E50" w:rsidRPr="00DD4FEF" w14:paraId="042E8CB5" w14:textId="77777777" w:rsidTr="000A7AB5">
        <w:trPr>
          <w:jc w:val="center"/>
        </w:trPr>
        <w:tc>
          <w:tcPr>
            <w:tcW w:w="745" w:type="dxa"/>
            <w:vAlign w:val="center"/>
          </w:tcPr>
          <w:p w14:paraId="4B474297" w14:textId="77777777" w:rsidR="00506E50" w:rsidRPr="00DD4FEF" w:rsidRDefault="00506E50" w:rsidP="00506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5" w:type="dxa"/>
          </w:tcPr>
          <w:p w14:paraId="07D27440" w14:textId="77777777" w:rsidR="00506E50" w:rsidRPr="00DD4FEF" w:rsidRDefault="00506E50" w:rsidP="0050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FEF">
              <w:rPr>
                <w:rStyle w:val="FontStyle37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14:paraId="2FC2631D" w14:textId="77777777" w:rsidR="00506E50" w:rsidRPr="00DD4FEF" w:rsidRDefault="00506E50" w:rsidP="00506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E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9" w:type="dxa"/>
            <w:vAlign w:val="center"/>
          </w:tcPr>
          <w:p w14:paraId="4F611B49" w14:textId="77777777" w:rsidR="00506E50" w:rsidRPr="00DD4FEF" w:rsidRDefault="00506E50" w:rsidP="00506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54" w:type="dxa"/>
            <w:vAlign w:val="center"/>
          </w:tcPr>
          <w:p w14:paraId="5B60B1DC" w14:textId="434E6CEC" w:rsidR="00506E50" w:rsidRPr="00DD4FEF" w:rsidRDefault="00E31581" w:rsidP="00506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7" w:type="dxa"/>
          </w:tcPr>
          <w:p w14:paraId="279425CE" w14:textId="58C83805" w:rsidR="00506E50" w:rsidRPr="00DD4FEF" w:rsidRDefault="00506E50" w:rsidP="00506E50">
            <w:pPr>
              <w:pStyle w:val="Style28"/>
              <w:widowControl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97B245A" w14:textId="77777777" w:rsidR="00506E50" w:rsidRPr="00DD4FEF" w:rsidRDefault="00506E50" w:rsidP="0050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D8A08C" w14:textId="77777777" w:rsidR="00E353DD" w:rsidRDefault="00E353DD" w:rsidP="00DD4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93D573" w14:textId="77777777" w:rsidR="00CB660F" w:rsidRPr="000632AB" w:rsidRDefault="00CB660F" w:rsidP="00DD4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3"/>
        <w:gridCol w:w="3745"/>
        <w:gridCol w:w="2829"/>
      </w:tblGrid>
      <w:tr w:rsidR="00577847" w:rsidRPr="00CB660F" w14:paraId="00C87590" w14:textId="77777777" w:rsidTr="00915E8C">
        <w:trPr>
          <w:trHeight w:val="1216"/>
          <w:jc w:val="center"/>
        </w:trPr>
        <w:tc>
          <w:tcPr>
            <w:tcW w:w="7053" w:type="dxa"/>
          </w:tcPr>
          <w:p w14:paraId="37709EA1" w14:textId="77777777" w:rsidR="00CB660F" w:rsidRPr="00CB660F" w:rsidRDefault="003D6987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работе, </w:t>
            </w:r>
          </w:p>
          <w:p w14:paraId="76825815" w14:textId="77777777" w:rsidR="00577847" w:rsidRPr="00CB660F" w:rsidRDefault="003D6987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кандидат психологических наук, доцент</w:t>
            </w:r>
          </w:p>
          <w:p w14:paraId="017A166B" w14:textId="77777777" w:rsidR="003D6987" w:rsidRPr="00CB660F" w:rsidRDefault="003D6987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</w:tcPr>
          <w:p w14:paraId="43BAB2DB" w14:textId="77777777" w:rsidR="00577847" w:rsidRPr="00CB660F" w:rsidRDefault="00577847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C46EF" w14:textId="77777777" w:rsidR="007F740E" w:rsidRPr="00CB660F" w:rsidRDefault="007F740E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829" w:type="dxa"/>
          </w:tcPr>
          <w:p w14:paraId="10EA4027" w14:textId="77777777" w:rsidR="003D6987" w:rsidRPr="00CB660F" w:rsidRDefault="003D6987" w:rsidP="00DD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BDF6E" w14:textId="77777777" w:rsidR="007F740E" w:rsidRPr="00CB660F" w:rsidRDefault="007F740E" w:rsidP="00DD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 xml:space="preserve">Ф.Х. Кравцова </w:t>
            </w:r>
          </w:p>
          <w:p w14:paraId="2DA72879" w14:textId="77777777" w:rsidR="007F740E" w:rsidRPr="00CB660F" w:rsidRDefault="007F740E" w:rsidP="00DD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40E" w:rsidRPr="00CB660F" w14:paraId="78F4C3F4" w14:textId="77777777" w:rsidTr="00915E8C">
        <w:trPr>
          <w:trHeight w:val="905"/>
          <w:jc w:val="center"/>
        </w:trPr>
        <w:tc>
          <w:tcPr>
            <w:tcW w:w="7053" w:type="dxa"/>
          </w:tcPr>
          <w:p w14:paraId="2552D35B" w14:textId="77777777" w:rsidR="007D44BE" w:rsidRPr="00CB660F" w:rsidRDefault="007F740E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организации учебной </w:t>
            </w:r>
          </w:p>
          <w:p w14:paraId="75830CD1" w14:textId="77777777" w:rsidR="007F740E" w:rsidRPr="00CB660F" w:rsidRDefault="007F740E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деятельности и развития электронного обучения</w:t>
            </w:r>
          </w:p>
        </w:tc>
        <w:tc>
          <w:tcPr>
            <w:tcW w:w="3745" w:type="dxa"/>
          </w:tcPr>
          <w:p w14:paraId="3F8FB390" w14:textId="77777777" w:rsidR="007F740E" w:rsidRPr="00CB660F" w:rsidRDefault="007F740E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86053" w14:textId="77777777" w:rsidR="007F740E" w:rsidRPr="00CB660F" w:rsidRDefault="007F740E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829" w:type="dxa"/>
          </w:tcPr>
          <w:p w14:paraId="1BC40ECC" w14:textId="77777777" w:rsidR="007F740E" w:rsidRPr="00CB660F" w:rsidRDefault="007F740E" w:rsidP="00DD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855E4" w14:textId="77777777" w:rsidR="007F740E" w:rsidRPr="00CB660F" w:rsidRDefault="007F740E" w:rsidP="00DD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 xml:space="preserve">А.Р. </w:t>
            </w:r>
            <w:proofErr w:type="spellStart"/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Бжекшиев</w:t>
            </w:r>
            <w:proofErr w:type="spellEnd"/>
          </w:p>
          <w:p w14:paraId="6283E4FE" w14:textId="77777777" w:rsidR="007F740E" w:rsidRPr="00CB660F" w:rsidRDefault="007F740E" w:rsidP="00DD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40E" w:rsidRPr="00CB660F" w14:paraId="11E9C3C6" w14:textId="77777777" w:rsidTr="00915E8C">
        <w:trPr>
          <w:trHeight w:val="1518"/>
          <w:jc w:val="center"/>
        </w:trPr>
        <w:tc>
          <w:tcPr>
            <w:tcW w:w="7053" w:type="dxa"/>
          </w:tcPr>
          <w:p w14:paraId="610E661E" w14:textId="77777777" w:rsidR="007F740E" w:rsidRPr="00CB660F" w:rsidRDefault="008A6574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0F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  <w:r w:rsidR="00990E25" w:rsidRPr="00CB66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F740E" w:rsidRPr="00CB66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0707E1F" w14:textId="77777777" w:rsidR="008A6574" w:rsidRPr="00A9617D" w:rsidRDefault="008A6574" w:rsidP="00DD4FE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309FB" w14:textId="77777777" w:rsidR="00CB660F" w:rsidRPr="00A9617D" w:rsidRDefault="00CB660F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учебной работе, </w:t>
            </w:r>
          </w:p>
          <w:p w14:paraId="67C2CE28" w14:textId="77777777" w:rsidR="007F740E" w:rsidRPr="00CB660F" w:rsidRDefault="00CB660F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>кандидат психологических наук, доцент</w:t>
            </w:r>
            <w:r w:rsidR="00A9617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745" w:type="dxa"/>
          </w:tcPr>
          <w:p w14:paraId="376BB02B" w14:textId="77777777" w:rsidR="008A6574" w:rsidRPr="00A9617D" w:rsidRDefault="008A6574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24115" w14:textId="77777777" w:rsidR="008A6574" w:rsidRPr="00A9617D" w:rsidRDefault="008A6574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785D7" w14:textId="77777777" w:rsidR="008A6574" w:rsidRPr="00A9617D" w:rsidRDefault="008A6574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66053" w14:textId="77777777" w:rsidR="008A6574" w:rsidRPr="00A9617D" w:rsidRDefault="008F05D0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7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8A6574" w:rsidRPr="00A96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DA141D" w14:textId="77777777" w:rsidR="007F740E" w:rsidRPr="00A9617D" w:rsidRDefault="007F740E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26CB6" w14:textId="77777777" w:rsidR="0053111D" w:rsidRPr="00A9617D" w:rsidRDefault="0053111D" w:rsidP="00DD4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1433A" w14:textId="77777777" w:rsidR="0053111D" w:rsidRPr="00A9617D" w:rsidRDefault="0053111D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29" w:type="dxa"/>
          </w:tcPr>
          <w:p w14:paraId="108D025B" w14:textId="77777777" w:rsidR="008A6574" w:rsidRPr="00A9617D" w:rsidRDefault="008A6574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02152" w14:textId="77777777" w:rsidR="008A6574" w:rsidRPr="00A9617D" w:rsidRDefault="008A6574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B0C78" w14:textId="77777777" w:rsidR="008A6574" w:rsidRPr="00A9617D" w:rsidRDefault="008A6574" w:rsidP="00DD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A54F2" w14:textId="77777777" w:rsidR="0053111D" w:rsidRPr="00A9617D" w:rsidRDefault="00915E8C" w:rsidP="00DD4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Ф.Х. Кравцова</w:t>
            </w:r>
          </w:p>
        </w:tc>
      </w:tr>
    </w:tbl>
    <w:p w14:paraId="50084025" w14:textId="77777777" w:rsidR="00637B97" w:rsidRPr="000632AB" w:rsidRDefault="00637B97" w:rsidP="00DD4F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7B97" w:rsidRPr="000632AB" w:rsidSect="00CB660F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48"/>
    <w:rsid w:val="00033A8B"/>
    <w:rsid w:val="00055AAB"/>
    <w:rsid w:val="000632AB"/>
    <w:rsid w:val="00072CF3"/>
    <w:rsid w:val="00085301"/>
    <w:rsid w:val="00091364"/>
    <w:rsid w:val="000D0641"/>
    <w:rsid w:val="000E1514"/>
    <w:rsid w:val="000E6EAB"/>
    <w:rsid w:val="000F010F"/>
    <w:rsid w:val="000F33BB"/>
    <w:rsid w:val="000F5AFD"/>
    <w:rsid w:val="00123A57"/>
    <w:rsid w:val="00125B2E"/>
    <w:rsid w:val="00134621"/>
    <w:rsid w:val="001346E1"/>
    <w:rsid w:val="00147AEA"/>
    <w:rsid w:val="00156FB0"/>
    <w:rsid w:val="001A1D48"/>
    <w:rsid w:val="001A227B"/>
    <w:rsid w:val="001B06ED"/>
    <w:rsid w:val="001B5045"/>
    <w:rsid w:val="001C3EAD"/>
    <w:rsid w:val="001C4CAE"/>
    <w:rsid w:val="001F113D"/>
    <w:rsid w:val="002079D8"/>
    <w:rsid w:val="00210769"/>
    <w:rsid w:val="002577B9"/>
    <w:rsid w:val="00263BE4"/>
    <w:rsid w:val="00276A97"/>
    <w:rsid w:val="00280D03"/>
    <w:rsid w:val="00281B82"/>
    <w:rsid w:val="00283F44"/>
    <w:rsid w:val="00284D15"/>
    <w:rsid w:val="002A6375"/>
    <w:rsid w:val="002C32E4"/>
    <w:rsid w:val="002F7E88"/>
    <w:rsid w:val="00335EBD"/>
    <w:rsid w:val="0035459D"/>
    <w:rsid w:val="00367F6C"/>
    <w:rsid w:val="003B16A7"/>
    <w:rsid w:val="003B7E53"/>
    <w:rsid w:val="003D6987"/>
    <w:rsid w:val="003F2A61"/>
    <w:rsid w:val="003F593C"/>
    <w:rsid w:val="00414C51"/>
    <w:rsid w:val="00426E8D"/>
    <w:rsid w:val="00427738"/>
    <w:rsid w:val="00453545"/>
    <w:rsid w:val="00472334"/>
    <w:rsid w:val="00477FCF"/>
    <w:rsid w:val="004A64E1"/>
    <w:rsid w:val="004B20E9"/>
    <w:rsid w:val="004C508B"/>
    <w:rsid w:val="004E0B75"/>
    <w:rsid w:val="004F1AC9"/>
    <w:rsid w:val="00500DCF"/>
    <w:rsid w:val="00506E50"/>
    <w:rsid w:val="0051421B"/>
    <w:rsid w:val="00523E2D"/>
    <w:rsid w:val="005305F0"/>
    <w:rsid w:val="0053111D"/>
    <w:rsid w:val="00536F7B"/>
    <w:rsid w:val="005454D5"/>
    <w:rsid w:val="005540C6"/>
    <w:rsid w:val="00554C0A"/>
    <w:rsid w:val="005672C2"/>
    <w:rsid w:val="00577847"/>
    <w:rsid w:val="00590160"/>
    <w:rsid w:val="005A2DF0"/>
    <w:rsid w:val="005C44A9"/>
    <w:rsid w:val="005C57B6"/>
    <w:rsid w:val="005F12F0"/>
    <w:rsid w:val="005F7964"/>
    <w:rsid w:val="00602D85"/>
    <w:rsid w:val="00611603"/>
    <w:rsid w:val="00620AA1"/>
    <w:rsid w:val="00637B97"/>
    <w:rsid w:val="00651A37"/>
    <w:rsid w:val="006928F4"/>
    <w:rsid w:val="00694F5A"/>
    <w:rsid w:val="006D50BA"/>
    <w:rsid w:val="007171F6"/>
    <w:rsid w:val="00726F44"/>
    <w:rsid w:val="00746FF1"/>
    <w:rsid w:val="00790CBD"/>
    <w:rsid w:val="007C42F0"/>
    <w:rsid w:val="007C56C7"/>
    <w:rsid w:val="007D44BE"/>
    <w:rsid w:val="007F5C33"/>
    <w:rsid w:val="007F740E"/>
    <w:rsid w:val="0083457C"/>
    <w:rsid w:val="008367EA"/>
    <w:rsid w:val="00843321"/>
    <w:rsid w:val="00846A03"/>
    <w:rsid w:val="008773D1"/>
    <w:rsid w:val="0088525E"/>
    <w:rsid w:val="00885F14"/>
    <w:rsid w:val="008875A5"/>
    <w:rsid w:val="008A6574"/>
    <w:rsid w:val="008B4AAA"/>
    <w:rsid w:val="008C533C"/>
    <w:rsid w:val="008C7E45"/>
    <w:rsid w:val="008F05D0"/>
    <w:rsid w:val="008F0BC1"/>
    <w:rsid w:val="00911B08"/>
    <w:rsid w:val="00915E8C"/>
    <w:rsid w:val="00962BD5"/>
    <w:rsid w:val="00976C8B"/>
    <w:rsid w:val="00990405"/>
    <w:rsid w:val="00990E25"/>
    <w:rsid w:val="009C4564"/>
    <w:rsid w:val="009C7037"/>
    <w:rsid w:val="009E7004"/>
    <w:rsid w:val="00A430E7"/>
    <w:rsid w:val="00A52205"/>
    <w:rsid w:val="00A52227"/>
    <w:rsid w:val="00A9617D"/>
    <w:rsid w:val="00AE1D8A"/>
    <w:rsid w:val="00AE32F6"/>
    <w:rsid w:val="00AF07BA"/>
    <w:rsid w:val="00B1118C"/>
    <w:rsid w:val="00B139D5"/>
    <w:rsid w:val="00B31887"/>
    <w:rsid w:val="00B33895"/>
    <w:rsid w:val="00B64636"/>
    <w:rsid w:val="00B70BB9"/>
    <w:rsid w:val="00BB49D3"/>
    <w:rsid w:val="00BB61E4"/>
    <w:rsid w:val="00BB761A"/>
    <w:rsid w:val="00BC7CCF"/>
    <w:rsid w:val="00BE0EEA"/>
    <w:rsid w:val="00C44EB7"/>
    <w:rsid w:val="00C52176"/>
    <w:rsid w:val="00C7243C"/>
    <w:rsid w:val="00C77CFD"/>
    <w:rsid w:val="00C815AC"/>
    <w:rsid w:val="00C844B0"/>
    <w:rsid w:val="00CB660F"/>
    <w:rsid w:val="00CB7CC9"/>
    <w:rsid w:val="00CC1F86"/>
    <w:rsid w:val="00CC57DA"/>
    <w:rsid w:val="00CD1F60"/>
    <w:rsid w:val="00CD1FA8"/>
    <w:rsid w:val="00CD2E94"/>
    <w:rsid w:val="00D02FA4"/>
    <w:rsid w:val="00D0327F"/>
    <w:rsid w:val="00D07A8C"/>
    <w:rsid w:val="00D15DED"/>
    <w:rsid w:val="00D515B4"/>
    <w:rsid w:val="00D75CBE"/>
    <w:rsid w:val="00D7628B"/>
    <w:rsid w:val="00D91856"/>
    <w:rsid w:val="00D93EB0"/>
    <w:rsid w:val="00DD2028"/>
    <w:rsid w:val="00DD4FEF"/>
    <w:rsid w:val="00DD720B"/>
    <w:rsid w:val="00E07089"/>
    <w:rsid w:val="00E12763"/>
    <w:rsid w:val="00E24727"/>
    <w:rsid w:val="00E31581"/>
    <w:rsid w:val="00E353DD"/>
    <w:rsid w:val="00E540DA"/>
    <w:rsid w:val="00E6482B"/>
    <w:rsid w:val="00E81DE5"/>
    <w:rsid w:val="00E82E7C"/>
    <w:rsid w:val="00E90B5E"/>
    <w:rsid w:val="00EB3739"/>
    <w:rsid w:val="00EE313A"/>
    <w:rsid w:val="00EE6F8C"/>
    <w:rsid w:val="00F03148"/>
    <w:rsid w:val="00F60572"/>
    <w:rsid w:val="00F60EAA"/>
    <w:rsid w:val="00F62954"/>
    <w:rsid w:val="00F645F2"/>
    <w:rsid w:val="00F70A77"/>
    <w:rsid w:val="00F82ABA"/>
    <w:rsid w:val="00F8510F"/>
    <w:rsid w:val="00F94175"/>
    <w:rsid w:val="00F94461"/>
    <w:rsid w:val="00FC5914"/>
    <w:rsid w:val="00FD722F"/>
    <w:rsid w:val="00FE4E97"/>
    <w:rsid w:val="00FE698E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D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5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7F5C33"/>
    <w:rPr>
      <w:rFonts w:ascii="Times New Roman" w:hAnsi="Times New Roman" w:cs="Times New Roman"/>
      <w:sz w:val="20"/>
      <w:szCs w:val="20"/>
    </w:rPr>
  </w:style>
  <w:style w:type="character" w:styleId="a6">
    <w:name w:val="Emphasis"/>
    <w:qFormat/>
    <w:rsid w:val="007F5C33"/>
    <w:rPr>
      <w:i/>
      <w:iCs/>
    </w:rPr>
  </w:style>
  <w:style w:type="paragraph" w:styleId="a7">
    <w:name w:val="No Spacing"/>
    <w:link w:val="a8"/>
    <w:uiPriority w:val="99"/>
    <w:qFormat/>
    <w:rsid w:val="008A657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Body Text"/>
    <w:basedOn w:val="a"/>
    <w:link w:val="aa"/>
    <w:rsid w:val="00EE313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E3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E313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ubmenu-table">
    <w:name w:val="submenu-table"/>
    <w:basedOn w:val="a0"/>
    <w:rsid w:val="00414C51"/>
  </w:style>
  <w:style w:type="character" w:customStyle="1" w:styleId="FontStyle45">
    <w:name w:val="Font Style45"/>
    <w:rsid w:val="00414C5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14C51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Default">
    <w:name w:val="Default"/>
    <w:rsid w:val="001B0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602D85"/>
    <w:rPr>
      <w:rFonts w:ascii="Calibri" w:eastAsia="Calibri" w:hAnsi="Calibri" w:cs="Calibri"/>
      <w:lang w:eastAsia="ar-SA"/>
    </w:rPr>
  </w:style>
  <w:style w:type="paragraph" w:customStyle="1" w:styleId="Style28">
    <w:name w:val="Style28"/>
    <w:basedOn w:val="a"/>
    <w:rsid w:val="000F01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9">
    <w:name w:val="Style29"/>
    <w:basedOn w:val="a"/>
    <w:rsid w:val="000F010F"/>
    <w:pPr>
      <w:widowControl w:val="0"/>
      <w:suppressAutoHyphens/>
      <w:autoSpaceDE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rsid w:val="002C32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a"/>
    <w:rsid w:val="002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1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5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6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7F5C33"/>
    <w:rPr>
      <w:rFonts w:ascii="Times New Roman" w:hAnsi="Times New Roman" w:cs="Times New Roman"/>
      <w:sz w:val="20"/>
      <w:szCs w:val="20"/>
    </w:rPr>
  </w:style>
  <w:style w:type="character" w:styleId="a6">
    <w:name w:val="Emphasis"/>
    <w:qFormat/>
    <w:rsid w:val="007F5C33"/>
    <w:rPr>
      <w:i/>
      <w:iCs/>
    </w:rPr>
  </w:style>
  <w:style w:type="paragraph" w:styleId="a7">
    <w:name w:val="No Spacing"/>
    <w:link w:val="a8"/>
    <w:uiPriority w:val="99"/>
    <w:qFormat/>
    <w:rsid w:val="008A657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Body Text"/>
    <w:basedOn w:val="a"/>
    <w:link w:val="aa"/>
    <w:rsid w:val="00EE313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E3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E313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submenu-table">
    <w:name w:val="submenu-table"/>
    <w:basedOn w:val="a0"/>
    <w:rsid w:val="00414C51"/>
  </w:style>
  <w:style w:type="character" w:customStyle="1" w:styleId="FontStyle45">
    <w:name w:val="Font Style45"/>
    <w:rsid w:val="00414C5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14C51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Default">
    <w:name w:val="Default"/>
    <w:rsid w:val="001B0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602D85"/>
    <w:rPr>
      <w:rFonts w:ascii="Calibri" w:eastAsia="Calibri" w:hAnsi="Calibri" w:cs="Calibri"/>
      <w:lang w:eastAsia="ar-SA"/>
    </w:rPr>
  </w:style>
  <w:style w:type="paragraph" w:customStyle="1" w:styleId="Style28">
    <w:name w:val="Style28"/>
    <w:basedOn w:val="a"/>
    <w:rsid w:val="000F01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9">
    <w:name w:val="Style29"/>
    <w:basedOn w:val="a"/>
    <w:rsid w:val="000F010F"/>
    <w:pPr>
      <w:widowControl w:val="0"/>
      <w:suppressAutoHyphens/>
      <w:autoSpaceDE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rsid w:val="002C32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">
    <w:name w:val="p1"/>
    <w:basedOn w:val="a"/>
    <w:rsid w:val="002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1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615C-0D43-4E50-AE6B-24A72AF3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Кучукова</cp:lastModifiedBy>
  <cp:revision>130</cp:revision>
  <cp:lastPrinted>2021-09-08T07:33:00Z</cp:lastPrinted>
  <dcterms:created xsi:type="dcterms:W3CDTF">2021-08-29T08:34:00Z</dcterms:created>
  <dcterms:modified xsi:type="dcterms:W3CDTF">2024-02-06T08:47:00Z</dcterms:modified>
</cp:coreProperties>
</file>