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00D" w:rsidRDefault="00E5400D" w:rsidP="00737274">
      <w:pPr>
        <w:shd w:val="clear" w:color="auto" w:fill="FFFFFE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Лекция</w:t>
      </w:r>
    </w:p>
    <w:p w:rsidR="003B4FDC" w:rsidRDefault="003B4FDC" w:rsidP="00737274">
      <w:pPr>
        <w:shd w:val="clear" w:color="auto" w:fill="FFFFFE"/>
        <w:spacing w:after="0" w:line="240" w:lineRule="auto"/>
        <w:jc w:val="center"/>
        <w:outlineLvl w:val="0"/>
        <w:rPr>
          <w:rFonts w:ascii="Times New Roman" w:eastAsia="Verdana" w:hAnsi="Times New Roman"/>
          <w:b/>
          <w:bCs/>
          <w:color w:val="000000"/>
          <w:spacing w:val="4"/>
          <w:sz w:val="28"/>
          <w:szCs w:val="28"/>
          <w:lang w:eastAsia="ru-RU" w:bidi="ru-RU"/>
        </w:rPr>
      </w:pPr>
      <w:r w:rsidRPr="003B4FDC">
        <w:rPr>
          <w:rFonts w:ascii="Times New Roman" w:eastAsia="Verdana" w:hAnsi="Times New Roman"/>
          <w:b/>
          <w:bCs/>
          <w:color w:val="000000"/>
          <w:spacing w:val="4"/>
          <w:sz w:val="28"/>
          <w:szCs w:val="28"/>
          <w:lang w:eastAsia="ru-RU" w:bidi="ru-RU"/>
        </w:rPr>
        <w:t>Деятельность психолого-педагогического консилиума в образовательной организации</w:t>
      </w:r>
    </w:p>
    <w:p w:rsidR="00737274" w:rsidRDefault="00737274" w:rsidP="00737274">
      <w:pPr>
        <w:shd w:val="clear" w:color="auto" w:fill="FFFFFE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Verdana" w:hAnsi="Times New Roman"/>
          <w:b/>
          <w:bCs/>
          <w:color w:val="000000"/>
          <w:spacing w:val="4"/>
          <w:sz w:val="28"/>
          <w:szCs w:val="28"/>
          <w:lang w:eastAsia="ru-RU" w:bidi="ru-RU"/>
        </w:rPr>
        <w:t>ПЛАН</w:t>
      </w:r>
    </w:p>
    <w:p w:rsidR="001275E4" w:rsidRDefault="001275E4" w:rsidP="00737274">
      <w:pPr>
        <w:pStyle w:val="a5"/>
        <w:numPr>
          <w:ilvl w:val="0"/>
          <w:numId w:val="4"/>
        </w:numPr>
        <w:shd w:val="clear" w:color="auto" w:fill="FFFFFE"/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3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Психолого-педагогический консилиум (</w:t>
      </w:r>
      <w:proofErr w:type="spellStart"/>
      <w:r w:rsidRPr="0073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ППк</w:t>
      </w:r>
      <w:proofErr w:type="spellEnd"/>
      <w:r w:rsidRPr="0073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</w:p>
    <w:p w:rsidR="00737274" w:rsidRPr="00737274" w:rsidRDefault="00737274" w:rsidP="00737274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274">
        <w:rPr>
          <w:rFonts w:ascii="Times New Roman" w:hAnsi="Times New Roman" w:cs="Times New Roman"/>
          <w:b/>
          <w:sz w:val="28"/>
          <w:szCs w:val="28"/>
        </w:rPr>
        <w:t>Алгоритм взаимодействия образовательной организации с ТПМПК</w:t>
      </w:r>
    </w:p>
    <w:p w:rsidR="00737274" w:rsidRPr="00737274" w:rsidRDefault="00737274" w:rsidP="0073727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7274" w:rsidRDefault="00737274" w:rsidP="00737274">
      <w:pPr>
        <w:pStyle w:val="a5"/>
        <w:shd w:val="clear" w:color="auto" w:fill="FFFFFE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37274" w:rsidRPr="00737274" w:rsidRDefault="00737274" w:rsidP="00737274">
      <w:pPr>
        <w:pStyle w:val="a5"/>
        <w:shd w:val="clear" w:color="auto" w:fill="FFFFFE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3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Психолого-педагогический консилиум (</w:t>
      </w:r>
      <w:proofErr w:type="spellStart"/>
      <w:r w:rsidRPr="0073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ППк</w:t>
      </w:r>
      <w:proofErr w:type="spellEnd"/>
      <w:r w:rsidRPr="0073727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)</w:t>
      </w:r>
    </w:p>
    <w:p w:rsidR="00737274" w:rsidRDefault="00737274" w:rsidP="00737274">
      <w:pPr>
        <w:shd w:val="clear" w:color="auto" w:fill="FFFF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</w:p>
    <w:p w:rsidR="00737274" w:rsidRDefault="001275E4" w:rsidP="00737274">
      <w:pPr>
        <w:shd w:val="clear" w:color="auto" w:fill="FFFF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Деятельность психолого-педагогического консилиума направлена на определение форм и содержания психолого-педагогической и </w:t>
      </w:r>
      <w:proofErr w:type="gramStart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медико-социальной</w:t>
      </w:r>
      <w:proofErr w:type="gramEnd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помощи воспитанникам, испытывающим трудности в освоении основной образовательной программы </w:t>
      </w:r>
      <w:r w:rsidR="00737274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образовательного</w:t>
      </w: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учреждения (ООП), адаптированной основной образовательной программы дошкольного</w:t>
      </w:r>
      <w:r w:rsidR="00737274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и начального общего</w:t>
      </w: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образования (АООП), в своем развитии, социальной адаптации.</w:t>
      </w:r>
    </w:p>
    <w:p w:rsidR="00737274" w:rsidRDefault="001275E4" w:rsidP="00737274">
      <w:pPr>
        <w:shd w:val="clear" w:color="auto" w:fill="FFFF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Основным направлением деятельности </w:t>
      </w:r>
      <w:proofErr w:type="spellStart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ППк</w:t>
      </w:r>
      <w:proofErr w:type="spellEnd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является обеспечение </w:t>
      </w:r>
      <w:proofErr w:type="spellStart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диагностико</w:t>
      </w:r>
      <w:proofErr w:type="spellEnd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-коррекционного п</w:t>
      </w:r>
      <w:r w:rsidR="00737274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сихолого-медико-педагогического </w:t>
      </w: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сопровождения воспитанников,  возрастными и индивидуальными особенностями, состоянием соматического и нервно-психического здоровья </w:t>
      </w:r>
      <w:r w:rsidR="00737274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обучающихся</w:t>
      </w: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.</w:t>
      </w:r>
    </w:p>
    <w:p w:rsidR="001275E4" w:rsidRPr="003B4FDC" w:rsidRDefault="001275E4" w:rsidP="00737274">
      <w:pPr>
        <w:shd w:val="clear" w:color="auto" w:fill="FFFF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Консилиум собирается для определения педагогического заключения и выработки коллективного решения о мерах педагогического воздействия;</w:t>
      </w:r>
    </w:p>
    <w:p w:rsidR="001275E4" w:rsidRPr="003B4FDC" w:rsidRDefault="001275E4" w:rsidP="00737274">
      <w:pPr>
        <w:numPr>
          <w:ilvl w:val="0"/>
          <w:numId w:val="1"/>
        </w:numPr>
        <w:shd w:val="clear" w:color="auto" w:fill="FFFFFE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консультирует родителей, </w:t>
      </w:r>
      <w:r w:rsidR="00737274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педагогов</w:t>
      </w: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, специалистов </w:t>
      </w:r>
      <w:r w:rsidR="00737274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ОО</w:t>
      </w: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по вопросам профилактики, лечения, а также организации помощи и педагогической поддержки детям с особыми нуждами;</w:t>
      </w:r>
    </w:p>
    <w:p w:rsidR="001275E4" w:rsidRPr="003B4FDC" w:rsidRDefault="001275E4" w:rsidP="00737274">
      <w:pPr>
        <w:numPr>
          <w:ilvl w:val="0"/>
          <w:numId w:val="1"/>
        </w:numPr>
        <w:shd w:val="clear" w:color="auto" w:fill="FFFFFE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готовит документы на психолого-медико-педагогическую комиссию в случае неясного заключения или при отсутствии положительной динамики в развитии и воспитании ребенка.</w:t>
      </w:r>
    </w:p>
    <w:p w:rsidR="001275E4" w:rsidRPr="003B4FDC" w:rsidRDefault="001275E4" w:rsidP="00737274">
      <w:pPr>
        <w:shd w:val="clear" w:color="auto" w:fill="FFFFFE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Диагностическая функция консилиума включает в себя разработку проекта педагогической коррекции в виде ряда воспитательных мер, рекомендуемых воспитателям, родителям, педагогам (Рекомендации), и Программы индивидуальной коррекционной работы с ребенком.</w:t>
      </w:r>
    </w:p>
    <w:p w:rsidR="001275E4" w:rsidRPr="003B4FDC" w:rsidRDefault="001275E4" w:rsidP="00737274">
      <w:pPr>
        <w:shd w:val="clear" w:color="auto" w:fill="FFFFFE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Реабилитирующая функция предполагает защиту интересов ребенка, попавшего в неблагоприятные семейные или учебно-воспитательные условия.</w:t>
      </w:r>
    </w:p>
    <w:p w:rsidR="001275E4" w:rsidRPr="00737274" w:rsidRDefault="001275E4" w:rsidP="00737274">
      <w:pPr>
        <w:shd w:val="clear" w:color="auto" w:fill="FFFFFE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1241D"/>
          <w:sz w:val="28"/>
          <w:szCs w:val="28"/>
          <w:lang w:eastAsia="ru-RU"/>
        </w:rPr>
      </w:pPr>
      <w:r w:rsidRPr="00737274">
        <w:rPr>
          <w:rFonts w:ascii="Times New Roman" w:eastAsia="Times New Roman" w:hAnsi="Times New Roman" w:cs="Times New Roman"/>
          <w:b/>
          <w:i/>
          <w:iCs/>
          <w:color w:val="C64C35"/>
          <w:sz w:val="28"/>
          <w:szCs w:val="28"/>
          <w:lang w:eastAsia="ru-RU"/>
        </w:rPr>
        <w:t>Основными направлениями деятельности консилиума являются:</w:t>
      </w:r>
    </w:p>
    <w:p w:rsidR="001275E4" w:rsidRPr="003B4FDC" w:rsidRDefault="001275E4" w:rsidP="00737274">
      <w:pPr>
        <w:numPr>
          <w:ilvl w:val="0"/>
          <w:numId w:val="2"/>
        </w:numPr>
        <w:shd w:val="clear" w:color="auto" w:fill="FFFFFE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выработка коллективных обоснованных рекомендаций по основным направлениям работы;</w:t>
      </w:r>
    </w:p>
    <w:p w:rsidR="001275E4" w:rsidRPr="003B4FDC" w:rsidRDefault="001275E4" w:rsidP="00737274">
      <w:pPr>
        <w:numPr>
          <w:ilvl w:val="0"/>
          <w:numId w:val="2"/>
        </w:numPr>
        <w:shd w:val="clear" w:color="auto" w:fill="FFFFFE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формирование у воспитанников адекватной оценки педагогических явлений в целом и проблем детей;</w:t>
      </w:r>
    </w:p>
    <w:p w:rsidR="001275E4" w:rsidRPr="003B4FDC" w:rsidRDefault="001275E4" w:rsidP="00737274">
      <w:pPr>
        <w:numPr>
          <w:ilvl w:val="0"/>
          <w:numId w:val="2"/>
        </w:numPr>
        <w:shd w:val="clear" w:color="auto" w:fill="FFFFFE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комплексное воздействие на личность ребенка;</w:t>
      </w:r>
    </w:p>
    <w:p w:rsidR="001275E4" w:rsidRPr="003B4FDC" w:rsidRDefault="001275E4" w:rsidP="00737274">
      <w:pPr>
        <w:numPr>
          <w:ilvl w:val="0"/>
          <w:numId w:val="2"/>
        </w:numPr>
        <w:shd w:val="clear" w:color="auto" w:fill="FFFFFE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lastRenderedPageBreak/>
        <w:t>консультативная помощь в вопросах коррекционно-развивающего воспитания и обучения;</w:t>
      </w:r>
    </w:p>
    <w:p w:rsidR="001275E4" w:rsidRPr="003B4FDC" w:rsidRDefault="001275E4" w:rsidP="00737274">
      <w:pPr>
        <w:numPr>
          <w:ilvl w:val="0"/>
          <w:numId w:val="2"/>
        </w:numPr>
        <w:shd w:val="clear" w:color="auto" w:fill="FFFFFE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социальная защита ребенка в случаях неблагоприятных условий жизни при психотравмирующих обстоятельствах;</w:t>
      </w:r>
    </w:p>
    <w:p w:rsidR="001275E4" w:rsidRPr="003B4FDC" w:rsidRDefault="001275E4" w:rsidP="00737274">
      <w:pPr>
        <w:numPr>
          <w:ilvl w:val="0"/>
          <w:numId w:val="2"/>
        </w:numPr>
        <w:shd w:val="clear" w:color="auto" w:fill="FFFFFE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</w:pPr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охрана и укрепление соматического и психологического здоровья, профилактическое </w:t>
      </w:r>
      <w:proofErr w:type="spellStart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>пролечивание</w:t>
      </w:r>
      <w:proofErr w:type="spellEnd"/>
      <w:r w:rsidRPr="003B4FDC">
        <w:rPr>
          <w:rFonts w:ascii="Times New Roman" w:eastAsia="Times New Roman" w:hAnsi="Times New Roman" w:cs="Times New Roman"/>
          <w:color w:val="31241D"/>
          <w:sz w:val="28"/>
          <w:szCs w:val="28"/>
          <w:lang w:eastAsia="ru-RU"/>
        </w:rPr>
        <w:t xml:space="preserve"> и физическое закаливание в соответствии с индивидуальными потребностями и возможностями ребенка.</w:t>
      </w:r>
    </w:p>
    <w:p w:rsidR="00737274" w:rsidRDefault="00737274" w:rsidP="007372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00D" w:rsidRPr="003B4FDC" w:rsidRDefault="00E5400D" w:rsidP="00737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DC">
        <w:rPr>
          <w:rFonts w:ascii="Times New Roman" w:hAnsi="Times New Roman" w:cs="Times New Roman"/>
          <w:b/>
          <w:sz w:val="28"/>
          <w:szCs w:val="28"/>
        </w:rPr>
        <w:t>Алгоритм взаимодействия образовательной организации с ТПМПК</w:t>
      </w:r>
    </w:p>
    <w:p w:rsidR="00E5400D" w:rsidRPr="003B4FDC" w:rsidRDefault="00E5400D" w:rsidP="00737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Территориальная психолого-медико-педагогическая комиссия (ТПМПК) и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>медико-педагогический консилиум (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) являются важными субъектами в системе психолого-педагогического и </w:t>
      </w:r>
      <w:proofErr w:type="gramStart"/>
      <w:r w:rsidRPr="003B4FDC">
        <w:rPr>
          <w:rFonts w:ascii="Times New Roman" w:hAnsi="Times New Roman" w:cs="Times New Roman"/>
          <w:sz w:val="28"/>
          <w:szCs w:val="28"/>
        </w:rPr>
        <w:t>медико-социального</w:t>
      </w:r>
      <w:proofErr w:type="gramEnd"/>
      <w:r w:rsidRPr="003B4FDC">
        <w:rPr>
          <w:rFonts w:ascii="Times New Roman" w:hAnsi="Times New Roman" w:cs="Times New Roman"/>
          <w:sz w:val="28"/>
          <w:szCs w:val="28"/>
        </w:rPr>
        <w:t xml:space="preserve"> сопровождения детей с ограниченными возможностями здоровья.</w:t>
      </w:r>
    </w:p>
    <w:p w:rsidR="00E5400D" w:rsidRPr="003B4FDC" w:rsidRDefault="00E5400D" w:rsidP="00737274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выявляет обучающихся, нуждающихся в комплексном психолого-педагогическом сопровождении, в том числе в оценке их резервных возможностей развития, определения образовательной программы, форм и методов психолого-педагогической помощи, в том числе коррекции нарушений развития и социальной адаптации; </w:t>
      </w:r>
    </w:p>
    <w:p w:rsidR="00E5400D" w:rsidRPr="003B4FDC" w:rsidRDefault="00E5400D" w:rsidP="00737274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Ребенка наблюдают специалисты ПМП-консилиума, которые, только с согласия родителей, могут провести соответствующие специальные обследования (психологическое, дефектологическое, логопедическое, медицинское и другие, в зависимости от имеющихся в ПМП-консилиуме образовательного учреждения специалистов). </w:t>
      </w:r>
      <w:proofErr w:type="gramStart"/>
      <w:r w:rsidRPr="003B4FDC">
        <w:rPr>
          <w:rFonts w:ascii="Times New Roman" w:hAnsi="Times New Roman" w:cs="Times New Roman"/>
          <w:sz w:val="28"/>
          <w:szCs w:val="28"/>
        </w:rPr>
        <w:t xml:space="preserve">(В состав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могут входить: учителя и воспитатели школьного (или дошкольного) образовательного учреждения, имеющие большой опыт работы с детьми; учителя (воспитатели) специальных (коррекционных) классов (групп); психолог; учитель</w:t>
      </w:r>
      <w:r w:rsidRPr="003B4FDC">
        <w:rPr>
          <w:rFonts w:ascii="Times New Roman" w:hAnsi="Times New Roman" w:cs="Times New Roman"/>
          <w:sz w:val="28"/>
          <w:szCs w:val="28"/>
        </w:rPr>
        <w:t xml:space="preserve">дефектолог; логопед; врач-педиатр (невропатолог, психиатр); медицинская сестра). </w:t>
      </w:r>
      <w:proofErr w:type="gramEnd"/>
    </w:p>
    <w:p w:rsidR="00E5400D" w:rsidRPr="003B4FDC" w:rsidRDefault="00E5400D" w:rsidP="00737274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является заместитель руководителя образовательного учреждения по учебно-воспитательной работе, он же и осуществляет взаимодействие с ТПМПК</w:t>
      </w:r>
      <w:r w:rsidR="00737274">
        <w:rPr>
          <w:rFonts w:ascii="Times New Roman" w:hAnsi="Times New Roman" w:cs="Times New Roman"/>
          <w:sz w:val="28"/>
          <w:szCs w:val="28"/>
        </w:rPr>
        <w:t xml:space="preserve"> </w:t>
      </w:r>
      <w:r w:rsidRPr="003B4FDC">
        <w:rPr>
          <w:rFonts w:ascii="Times New Roman" w:hAnsi="Times New Roman" w:cs="Times New Roman"/>
          <w:sz w:val="28"/>
          <w:szCs w:val="28"/>
        </w:rPr>
        <w:t xml:space="preserve">(уточняется информация о подаче заявления родителем и предоставлена ли выписка из амбулаторной карты ребенка.) </w:t>
      </w:r>
    </w:p>
    <w:p w:rsidR="00E5400D" w:rsidRPr="003B4FDC" w:rsidRDefault="00E5400D" w:rsidP="00737274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Родителям, обучающихся которых, по мнению педагогов и специалистов </w:t>
      </w:r>
      <w:proofErr w:type="gramStart"/>
      <w:r w:rsidRPr="003B4FDC">
        <w:rPr>
          <w:rFonts w:ascii="Times New Roman" w:hAnsi="Times New Roman" w:cs="Times New Roman"/>
          <w:sz w:val="28"/>
          <w:szCs w:val="28"/>
        </w:rPr>
        <w:t>консилиума</w:t>
      </w:r>
      <w:proofErr w:type="gramEnd"/>
      <w:r w:rsidRPr="003B4FDC">
        <w:rPr>
          <w:rFonts w:ascii="Times New Roman" w:hAnsi="Times New Roman" w:cs="Times New Roman"/>
          <w:sz w:val="28"/>
          <w:szCs w:val="28"/>
        </w:rPr>
        <w:t xml:space="preserve"> нуждаются в организации специальных образовательных условий, рекомендуется пройти территориальную ПМПК с целью уточнения необходимости создания для них специальных образовательных условий, коррекции нарушений развития и социальной адаптации на основе специальных педагогических подходов, определения адаптированной образовательной программы. </w:t>
      </w:r>
    </w:p>
    <w:p w:rsidR="00E5400D" w:rsidRPr="003B4FDC" w:rsidRDefault="00E5400D" w:rsidP="00737274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Для проведения обследования ребенка родители (законные представители) предоставляют в ТПМПК документ, удостоверяющий их </w:t>
      </w:r>
      <w:r w:rsidRPr="003B4FDC">
        <w:rPr>
          <w:rFonts w:ascii="Times New Roman" w:hAnsi="Times New Roman" w:cs="Times New Roman"/>
          <w:sz w:val="28"/>
          <w:szCs w:val="28"/>
        </w:rPr>
        <w:lastRenderedPageBreak/>
        <w:t xml:space="preserve">личность, документы, подтверждающие полномочия по предоставлению интересов ребенка, а также представляют следующие документы: </w:t>
      </w:r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а) заявление о проведении или согласие на проведение обследования ребенка в комиссии; </w:t>
      </w:r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б) копия паспорта или свидетельства о рождении ребенка (предоставляются с предъявлением оригинала или заверенной в установленном порядке копии); </w:t>
      </w:r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в) направление образовательной организации, организации, осуществляющей социальное обслуживание, медицинской организации, другой организации (при наличии); </w:t>
      </w:r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г) заключение (заключения) психолого-медико-педагогического консилиума образовательной организации или специалиста (специалистов), осуществляющего психолого-медико-педагогическое сопровождение обучающихся в образовательной организации (для образовательных организаций) (при наличии); д) подробную выписку из истории развития ребенка с заключениями врачей, наблюдающих ребенка в медицинской организации по месту жительства (регистрации); </w:t>
      </w:r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4FDC">
        <w:rPr>
          <w:rFonts w:ascii="Times New Roman" w:hAnsi="Times New Roman" w:cs="Times New Roman"/>
          <w:sz w:val="28"/>
          <w:szCs w:val="28"/>
        </w:rPr>
        <w:t>е) характеристику обучающегося, выданную образовательной организацией (для обучающихся образовательных организаций); ж) письменные работы по русскому (родному) языку, математике, результаты самостоятельной продуктивной деятельности ребенка.</w:t>
      </w:r>
      <w:proofErr w:type="gramEnd"/>
    </w:p>
    <w:p w:rsidR="00E5400D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6. На основании заключения ТПМПК, специалистами консилиума разрабатывается и реализуется адаптированная образовательная программа, критерии оценки эффективности реализации адаптированной образовательной программы; организуются специальные образовательные условия. </w:t>
      </w:r>
    </w:p>
    <w:p w:rsidR="00E318AB" w:rsidRPr="003B4FDC" w:rsidRDefault="00E5400D" w:rsidP="007372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FDC">
        <w:rPr>
          <w:rFonts w:ascii="Times New Roman" w:hAnsi="Times New Roman" w:cs="Times New Roman"/>
          <w:sz w:val="28"/>
          <w:szCs w:val="28"/>
        </w:rPr>
        <w:t xml:space="preserve">7. Взаимодействие ПМПК и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направлениям: </w:t>
      </w:r>
      <w:proofErr w:type="spellStart"/>
      <w:proofErr w:type="gram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ПМПК направляет детей и подростков с ограниченными возможностями здоровья и (или) отклонениями в поведении на ПМПК, готовит заключение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и представления педагога и специалистов проводит своевременное бесплатное обследование детей и подростков с ограниченными возможностями здоровья и (или) отклонениями в поведении детей по заключению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информирует о характере нарушений в развитии детей, получающих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>педагогическую и медико-социальную помощь в рамках</w:t>
      </w:r>
      <w:proofErr w:type="gramEnd"/>
      <w:r w:rsidRPr="003B4FD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оказывает информационно</w:t>
      </w:r>
      <w:r w:rsidRPr="003B4FDC">
        <w:rPr>
          <w:rFonts w:ascii="Times New Roman" w:hAnsi="Times New Roman" w:cs="Times New Roman"/>
          <w:sz w:val="28"/>
          <w:szCs w:val="28"/>
        </w:rPr>
        <w:t xml:space="preserve">просветительскую помощь детям, родителям (законным представителям), специалистам образовательного учреждения предоставляет информацию об эффективности реализации заключения и рекомендаций ПМПК осуществляет диагностический </w:t>
      </w:r>
      <w:proofErr w:type="gramStart"/>
      <w:r w:rsidRPr="003B4F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4FDC">
        <w:rPr>
          <w:rFonts w:ascii="Times New Roman" w:hAnsi="Times New Roman" w:cs="Times New Roman"/>
          <w:sz w:val="28"/>
          <w:szCs w:val="28"/>
        </w:rPr>
        <w:t xml:space="preserve"> эффективностью реализации заключения и рекомендаций ПМПК создает запрос на оказание методической помощи специалистам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оказывает методическую помощь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737274">
        <w:rPr>
          <w:rFonts w:ascii="Times New Roman" w:hAnsi="Times New Roman" w:cs="Times New Roman"/>
          <w:sz w:val="28"/>
          <w:szCs w:val="28"/>
        </w:rPr>
        <w:t>.</w:t>
      </w:r>
      <w:r w:rsidRPr="003B4FDC">
        <w:rPr>
          <w:rFonts w:ascii="Times New Roman" w:hAnsi="Times New Roman" w:cs="Times New Roman"/>
          <w:sz w:val="28"/>
          <w:szCs w:val="28"/>
        </w:rPr>
        <w:t xml:space="preserve"> Взаимодействие ПМПК и </w:t>
      </w:r>
      <w:proofErr w:type="spellStart"/>
      <w:r w:rsidRPr="003B4FDC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3B4FDC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для оказания эффективной психолого-педагогической и </w:t>
      </w:r>
      <w:proofErr w:type="gramStart"/>
      <w:r w:rsidRPr="003B4FDC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B4FDC">
        <w:rPr>
          <w:rFonts w:ascii="Times New Roman" w:hAnsi="Times New Roman" w:cs="Times New Roman"/>
          <w:sz w:val="28"/>
          <w:szCs w:val="28"/>
        </w:rPr>
        <w:t xml:space="preserve"> помощи детям с ограниченными возможностями здоровья и отклонениями в поведении.</w:t>
      </w:r>
      <w:bookmarkStart w:id="0" w:name="_GoBack"/>
      <w:bookmarkEnd w:id="0"/>
    </w:p>
    <w:sectPr w:rsidR="00E318AB" w:rsidRPr="003B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524"/>
    <w:multiLevelType w:val="hybridMultilevel"/>
    <w:tmpl w:val="55F04A92"/>
    <w:lvl w:ilvl="0" w:tplc="1CAAE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9066E7"/>
    <w:multiLevelType w:val="multilevel"/>
    <w:tmpl w:val="0240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869D0"/>
    <w:multiLevelType w:val="hybridMultilevel"/>
    <w:tmpl w:val="59BE4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02F"/>
    <w:multiLevelType w:val="multilevel"/>
    <w:tmpl w:val="5C68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0C"/>
    <w:rsid w:val="001275E4"/>
    <w:rsid w:val="003B4FDC"/>
    <w:rsid w:val="00737274"/>
    <w:rsid w:val="007A3B84"/>
    <w:rsid w:val="00DF190C"/>
    <w:rsid w:val="00E318AB"/>
    <w:rsid w:val="00E5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75E4"/>
    <w:rPr>
      <w:i/>
      <w:iCs/>
    </w:rPr>
  </w:style>
  <w:style w:type="paragraph" w:styleId="a5">
    <w:name w:val="List Paragraph"/>
    <w:basedOn w:val="a"/>
    <w:uiPriority w:val="34"/>
    <w:qFormat/>
    <w:rsid w:val="00E540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5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75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7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275E4"/>
    <w:rPr>
      <w:i/>
      <w:iCs/>
    </w:rPr>
  </w:style>
  <w:style w:type="paragraph" w:styleId="a5">
    <w:name w:val="List Paragraph"/>
    <w:basedOn w:val="a"/>
    <w:uiPriority w:val="34"/>
    <w:qFormat/>
    <w:rsid w:val="00E540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</dc:creator>
  <cp:keywords/>
  <dc:description/>
  <cp:lastModifiedBy>Кравцова</cp:lastModifiedBy>
  <cp:revision>4</cp:revision>
  <dcterms:created xsi:type="dcterms:W3CDTF">2024-01-25T11:00:00Z</dcterms:created>
  <dcterms:modified xsi:type="dcterms:W3CDTF">2024-01-26T07:59:00Z</dcterms:modified>
</cp:coreProperties>
</file>