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67" w:rsidRPr="003B05F1" w:rsidRDefault="007A0567" w:rsidP="007A0567">
      <w:pPr>
        <w:spacing w:before="77"/>
        <w:ind w:left="162" w:right="165"/>
        <w:jc w:val="center"/>
        <w:rPr>
          <w:b/>
          <w:sz w:val="28"/>
          <w:szCs w:val="28"/>
        </w:rPr>
      </w:pPr>
      <w:bookmarkStart w:id="0" w:name="_GoBack"/>
      <w:bookmarkEnd w:id="0"/>
      <w:r w:rsidRPr="003B05F1">
        <w:rPr>
          <w:b/>
          <w:sz w:val="28"/>
          <w:szCs w:val="28"/>
        </w:rPr>
        <w:t>Экспресс-тест</w:t>
      </w:r>
    </w:p>
    <w:p w:rsidR="007A0567" w:rsidRPr="003B05F1" w:rsidRDefault="007A0567" w:rsidP="007A0567">
      <w:pPr>
        <w:pStyle w:val="a3"/>
        <w:spacing w:before="5"/>
        <w:ind w:left="0"/>
        <w:rPr>
          <w:b/>
        </w:rPr>
      </w:pPr>
    </w:p>
    <w:p w:rsidR="007A0567" w:rsidRPr="003B05F1" w:rsidRDefault="007A0567" w:rsidP="007A0567">
      <w:pPr>
        <w:pStyle w:val="1"/>
        <w:ind w:right="168"/>
      </w:pPr>
      <w:r w:rsidRPr="003B05F1">
        <w:t>Задани</w:t>
      </w:r>
      <w:proofErr w:type="gramStart"/>
      <w:r w:rsidRPr="003B05F1">
        <w:t>е-</w:t>
      </w:r>
      <w:proofErr w:type="gramEnd"/>
      <w:r w:rsidRPr="003B05F1">
        <w:rPr>
          <w:spacing w:val="-3"/>
        </w:rPr>
        <w:t xml:space="preserve"> </w:t>
      </w:r>
      <w:r w:rsidRPr="003B05F1">
        <w:t>выберите</w:t>
      </w:r>
      <w:r w:rsidRPr="003B05F1">
        <w:rPr>
          <w:spacing w:val="-2"/>
        </w:rPr>
        <w:t xml:space="preserve"> </w:t>
      </w:r>
      <w:r w:rsidRPr="003B05F1">
        <w:t>один</w:t>
      </w:r>
      <w:r w:rsidRPr="003B05F1">
        <w:rPr>
          <w:spacing w:val="-3"/>
        </w:rPr>
        <w:t xml:space="preserve"> </w:t>
      </w:r>
      <w:r w:rsidRPr="003B05F1">
        <w:t>из</w:t>
      </w:r>
      <w:r w:rsidRPr="003B05F1">
        <w:rPr>
          <w:spacing w:val="-4"/>
        </w:rPr>
        <w:t xml:space="preserve"> </w:t>
      </w:r>
      <w:r w:rsidRPr="003B05F1">
        <w:t>предложенных</w:t>
      </w:r>
      <w:r w:rsidRPr="003B05F1">
        <w:rPr>
          <w:spacing w:val="-3"/>
        </w:rPr>
        <w:t xml:space="preserve"> </w:t>
      </w:r>
      <w:r w:rsidRPr="003B05F1">
        <w:t>вариантов</w:t>
      </w:r>
      <w:r w:rsidRPr="003B05F1">
        <w:rPr>
          <w:spacing w:val="-3"/>
        </w:rPr>
        <w:t xml:space="preserve"> </w:t>
      </w:r>
      <w:r w:rsidRPr="003B05F1">
        <w:t>ответов</w:t>
      </w:r>
      <w:r w:rsidRPr="003B05F1">
        <w:rPr>
          <w:spacing w:val="-3"/>
        </w:rPr>
        <w:t xml:space="preserve"> </w:t>
      </w:r>
      <w:r w:rsidRPr="003B05F1">
        <w:t>А,Б,В</w:t>
      </w:r>
    </w:p>
    <w:p w:rsidR="007A0567" w:rsidRPr="003B05F1" w:rsidRDefault="007A0567" w:rsidP="007A0567">
      <w:pPr>
        <w:pStyle w:val="a3"/>
        <w:spacing w:before="3"/>
        <w:ind w:left="0"/>
        <w:rPr>
          <w:b/>
        </w:rPr>
      </w:pPr>
    </w:p>
    <w:p w:rsidR="007A0567" w:rsidRPr="003B05F1" w:rsidRDefault="007A0567" w:rsidP="007A0567">
      <w:pPr>
        <w:pStyle w:val="a5"/>
        <w:numPr>
          <w:ilvl w:val="0"/>
          <w:numId w:val="2"/>
        </w:numPr>
        <w:tabs>
          <w:tab w:val="left" w:pos="893"/>
          <w:tab w:val="left" w:pos="894"/>
        </w:tabs>
        <w:spacing w:before="1"/>
        <w:rPr>
          <w:b/>
          <w:sz w:val="28"/>
          <w:szCs w:val="28"/>
        </w:rPr>
      </w:pPr>
      <w:r w:rsidRPr="003B05F1">
        <w:rPr>
          <w:b/>
          <w:sz w:val="28"/>
          <w:szCs w:val="28"/>
        </w:rPr>
        <w:t>Психолого-педагогическое</w:t>
      </w:r>
      <w:r w:rsidRPr="003B05F1">
        <w:rPr>
          <w:b/>
          <w:spacing w:val="-5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сопровождение</w:t>
      </w:r>
      <w:r w:rsidRPr="003B05F1">
        <w:rPr>
          <w:b/>
          <w:spacing w:val="-6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–</w:t>
      </w:r>
      <w:r w:rsidRPr="003B05F1">
        <w:rPr>
          <w:b/>
          <w:spacing w:val="-4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это:</w:t>
      </w:r>
    </w:p>
    <w:p w:rsidR="007A0567" w:rsidRPr="003B05F1" w:rsidRDefault="007A0567" w:rsidP="007A0567">
      <w:pPr>
        <w:pStyle w:val="a3"/>
        <w:tabs>
          <w:tab w:val="left" w:pos="1305"/>
        </w:tabs>
        <w:spacing w:before="162" w:line="360" w:lineRule="auto"/>
        <w:ind w:left="824" w:right="118" w:firstLine="70"/>
      </w:pPr>
      <w:r w:rsidRPr="003B05F1">
        <w:rPr>
          <w:b/>
        </w:rPr>
        <w:t>А</w:t>
      </w:r>
      <w:r w:rsidRPr="003B05F1">
        <w:rPr>
          <w:b/>
        </w:rPr>
        <w:tab/>
      </w:r>
      <w:r w:rsidRPr="003B05F1">
        <w:t>Комплексная</w:t>
      </w:r>
      <w:r w:rsidRPr="003B05F1">
        <w:rPr>
          <w:spacing w:val="-8"/>
        </w:rPr>
        <w:t xml:space="preserve"> </w:t>
      </w:r>
      <w:r w:rsidRPr="003B05F1">
        <w:t>деятельность</w:t>
      </w:r>
      <w:r w:rsidRPr="003B05F1">
        <w:rPr>
          <w:spacing w:val="-6"/>
        </w:rPr>
        <w:t xml:space="preserve"> </w:t>
      </w:r>
      <w:r w:rsidRPr="003B05F1">
        <w:t>специалистов,</w:t>
      </w:r>
      <w:r w:rsidRPr="003B05F1">
        <w:rPr>
          <w:spacing w:val="-6"/>
        </w:rPr>
        <w:t xml:space="preserve"> </w:t>
      </w:r>
      <w:r w:rsidRPr="003B05F1">
        <w:t>направленная</w:t>
      </w:r>
      <w:r w:rsidRPr="003B05F1">
        <w:rPr>
          <w:spacing w:val="-7"/>
        </w:rPr>
        <w:t xml:space="preserve"> </w:t>
      </w:r>
      <w:r w:rsidRPr="003B05F1">
        <w:t>на</w:t>
      </w:r>
      <w:r w:rsidRPr="003B05F1">
        <w:rPr>
          <w:spacing w:val="-8"/>
        </w:rPr>
        <w:t xml:space="preserve"> </w:t>
      </w:r>
      <w:r w:rsidRPr="003B05F1">
        <w:t>решение</w:t>
      </w:r>
      <w:r w:rsidRPr="003B05F1">
        <w:rPr>
          <w:spacing w:val="-67"/>
        </w:rPr>
        <w:t xml:space="preserve"> </w:t>
      </w:r>
      <w:r w:rsidRPr="003B05F1">
        <w:t>задач</w:t>
      </w:r>
      <w:r w:rsidRPr="003B05F1">
        <w:rPr>
          <w:spacing w:val="-2"/>
        </w:rPr>
        <w:t xml:space="preserve"> </w:t>
      </w:r>
      <w:r w:rsidRPr="003B05F1">
        <w:t>развития, обучения,</w:t>
      </w:r>
      <w:r w:rsidRPr="003B05F1">
        <w:rPr>
          <w:spacing w:val="-1"/>
        </w:rPr>
        <w:t xml:space="preserve"> </w:t>
      </w:r>
      <w:r w:rsidRPr="003B05F1">
        <w:t>воспитания</w:t>
      </w:r>
      <w:r w:rsidRPr="003B05F1">
        <w:rPr>
          <w:spacing w:val="-1"/>
        </w:rPr>
        <w:t xml:space="preserve"> </w:t>
      </w:r>
      <w:r w:rsidRPr="003B05F1">
        <w:t>и</w:t>
      </w:r>
      <w:r w:rsidRPr="003B05F1">
        <w:rPr>
          <w:spacing w:val="-3"/>
        </w:rPr>
        <w:t xml:space="preserve"> </w:t>
      </w:r>
      <w:r w:rsidRPr="003B05F1">
        <w:t>социализации</w:t>
      </w:r>
      <w:r w:rsidRPr="003B05F1">
        <w:rPr>
          <w:spacing w:val="-2"/>
        </w:rPr>
        <w:t xml:space="preserve"> </w:t>
      </w:r>
      <w:r w:rsidRPr="003B05F1">
        <w:t>детей.</w:t>
      </w:r>
    </w:p>
    <w:p w:rsidR="007A0567" w:rsidRPr="003B05F1" w:rsidRDefault="007A0567" w:rsidP="007A0567">
      <w:pPr>
        <w:pStyle w:val="a3"/>
        <w:tabs>
          <w:tab w:val="left" w:pos="1419"/>
        </w:tabs>
        <w:spacing w:before="200"/>
        <w:ind w:left="954"/>
      </w:pPr>
      <w:proofErr w:type="gramStart"/>
      <w:r w:rsidRPr="003B05F1">
        <w:rPr>
          <w:b/>
        </w:rPr>
        <w:t>Б</w:t>
      </w:r>
      <w:proofErr w:type="gramEnd"/>
      <w:r w:rsidRPr="003B05F1">
        <w:rPr>
          <w:b/>
        </w:rPr>
        <w:tab/>
      </w:r>
      <w:r w:rsidRPr="003B05F1">
        <w:t>Помощь</w:t>
      </w:r>
      <w:r w:rsidRPr="003B05F1">
        <w:rPr>
          <w:spacing w:val="-6"/>
        </w:rPr>
        <w:t xml:space="preserve"> </w:t>
      </w:r>
      <w:r w:rsidRPr="003B05F1">
        <w:t>детям</w:t>
      </w:r>
      <w:r w:rsidRPr="003B05F1">
        <w:rPr>
          <w:spacing w:val="-3"/>
        </w:rPr>
        <w:t xml:space="preserve"> </w:t>
      </w:r>
      <w:r w:rsidRPr="003B05F1">
        <w:t>осваивать</w:t>
      </w:r>
      <w:r w:rsidRPr="003B05F1">
        <w:rPr>
          <w:spacing w:val="-6"/>
        </w:rPr>
        <w:t xml:space="preserve"> </w:t>
      </w:r>
      <w:r w:rsidRPr="003B05F1">
        <w:t>образовательную</w:t>
      </w:r>
      <w:r w:rsidRPr="003B05F1">
        <w:rPr>
          <w:spacing w:val="-4"/>
        </w:rPr>
        <w:t xml:space="preserve"> </w:t>
      </w:r>
      <w:r w:rsidRPr="003B05F1">
        <w:t>программу.</w:t>
      </w:r>
    </w:p>
    <w:p w:rsidR="007A0567" w:rsidRPr="003B05F1" w:rsidRDefault="007A0567" w:rsidP="007A0567">
      <w:pPr>
        <w:pStyle w:val="a3"/>
        <w:spacing w:before="3"/>
        <w:ind w:left="0"/>
      </w:pPr>
    </w:p>
    <w:p w:rsidR="007A0567" w:rsidRPr="003B05F1" w:rsidRDefault="007A0567" w:rsidP="007A0567">
      <w:pPr>
        <w:pStyle w:val="a3"/>
        <w:spacing w:line="360" w:lineRule="auto"/>
        <w:ind w:right="112" w:firstLine="850"/>
        <w:jc w:val="both"/>
      </w:pPr>
      <w:r w:rsidRPr="003B05F1">
        <w:rPr>
          <w:b/>
        </w:rPr>
        <w:t>В</w:t>
      </w:r>
      <w:r w:rsidRPr="003B05F1">
        <w:rPr>
          <w:b/>
          <w:spacing w:val="1"/>
        </w:rPr>
        <w:t xml:space="preserve"> </w:t>
      </w:r>
      <w:r w:rsidRPr="003B05F1">
        <w:t>Деятельность</w:t>
      </w:r>
      <w:r w:rsidRPr="003B05F1">
        <w:rPr>
          <w:spacing w:val="1"/>
        </w:rPr>
        <w:t xml:space="preserve"> </w:t>
      </w:r>
      <w:r w:rsidRPr="003B05F1">
        <w:t>специалистов</w:t>
      </w:r>
      <w:r w:rsidRPr="003B05F1">
        <w:rPr>
          <w:spacing w:val="1"/>
        </w:rPr>
        <w:t xml:space="preserve"> </w:t>
      </w:r>
      <w:r w:rsidRPr="003B05F1">
        <w:t>педагогов-психологов,</w:t>
      </w:r>
      <w:r w:rsidRPr="003B05F1">
        <w:rPr>
          <w:spacing w:val="1"/>
        </w:rPr>
        <w:t xml:space="preserve"> </w:t>
      </w:r>
      <w:r w:rsidRPr="003B05F1">
        <w:t>учителе</w:t>
      </w:r>
      <w:proofErr w:type="gramStart"/>
      <w:r w:rsidRPr="003B05F1">
        <w:t>й-</w:t>
      </w:r>
      <w:proofErr w:type="gramEnd"/>
      <w:r w:rsidRPr="003B05F1">
        <w:rPr>
          <w:spacing w:val="-67"/>
        </w:rPr>
        <w:t xml:space="preserve"> </w:t>
      </w:r>
      <w:r w:rsidRPr="003B05F1">
        <w:t>логопедов,</w:t>
      </w:r>
      <w:r w:rsidRPr="003B05F1">
        <w:rPr>
          <w:spacing w:val="-1"/>
        </w:rPr>
        <w:t xml:space="preserve"> </w:t>
      </w:r>
      <w:r w:rsidRPr="003B05F1">
        <w:t>учителей</w:t>
      </w:r>
      <w:r w:rsidRPr="003B05F1">
        <w:rPr>
          <w:spacing w:val="1"/>
        </w:rPr>
        <w:t xml:space="preserve"> </w:t>
      </w:r>
      <w:r w:rsidRPr="003B05F1">
        <w:t>- дефектологов.</w:t>
      </w:r>
    </w:p>
    <w:p w:rsidR="007A0567" w:rsidRPr="003B05F1" w:rsidRDefault="007A0567" w:rsidP="007A0567">
      <w:pPr>
        <w:pStyle w:val="1"/>
        <w:numPr>
          <w:ilvl w:val="0"/>
          <w:numId w:val="2"/>
        </w:numPr>
        <w:tabs>
          <w:tab w:val="left" w:pos="824"/>
        </w:tabs>
        <w:spacing w:before="200" w:line="360" w:lineRule="auto"/>
        <w:ind w:left="824" w:hanging="360"/>
        <w:jc w:val="both"/>
      </w:pPr>
      <w:r w:rsidRPr="003B05F1">
        <w:t>Организация психолого-педагогического сопровождения включает</w:t>
      </w:r>
      <w:r w:rsidRPr="003B05F1">
        <w:rPr>
          <w:spacing w:val="-67"/>
        </w:rPr>
        <w:t xml:space="preserve"> </w:t>
      </w:r>
      <w:r w:rsidRPr="003B05F1">
        <w:t>в</w:t>
      </w:r>
      <w:r w:rsidRPr="003B05F1">
        <w:rPr>
          <w:spacing w:val="-3"/>
        </w:rPr>
        <w:t xml:space="preserve"> </w:t>
      </w:r>
      <w:r w:rsidRPr="003B05F1">
        <w:t>себя:</w:t>
      </w:r>
    </w:p>
    <w:p w:rsidR="007A0567" w:rsidRPr="003B05F1" w:rsidRDefault="007A0567" w:rsidP="007A0567">
      <w:pPr>
        <w:pStyle w:val="a3"/>
        <w:spacing w:line="360" w:lineRule="auto"/>
        <w:ind w:left="824" w:right="115"/>
        <w:jc w:val="both"/>
      </w:pPr>
      <w:r w:rsidRPr="003B05F1">
        <w:t>А</w:t>
      </w:r>
      <w:r w:rsidRPr="003B05F1">
        <w:rPr>
          <w:spacing w:val="1"/>
        </w:rPr>
        <w:t xml:space="preserve"> </w:t>
      </w:r>
      <w:r w:rsidRPr="003B05F1">
        <w:t>Наблюдение</w:t>
      </w:r>
      <w:r w:rsidRPr="003B05F1">
        <w:rPr>
          <w:spacing w:val="1"/>
        </w:rPr>
        <w:t xml:space="preserve"> </w:t>
      </w:r>
      <w:r w:rsidRPr="003B05F1">
        <w:t>за</w:t>
      </w:r>
      <w:r w:rsidRPr="003B05F1">
        <w:rPr>
          <w:spacing w:val="1"/>
        </w:rPr>
        <w:t xml:space="preserve"> </w:t>
      </w:r>
      <w:r w:rsidRPr="003B05F1">
        <w:t>учениками</w:t>
      </w:r>
      <w:r w:rsidRPr="003B05F1">
        <w:rPr>
          <w:spacing w:val="1"/>
        </w:rPr>
        <w:t xml:space="preserve"> </w:t>
      </w:r>
      <w:r w:rsidRPr="003B05F1">
        <w:t>во</w:t>
      </w:r>
      <w:r w:rsidRPr="003B05F1">
        <w:rPr>
          <w:spacing w:val="1"/>
        </w:rPr>
        <w:t xml:space="preserve"> </w:t>
      </w:r>
      <w:r w:rsidRPr="003B05F1">
        <w:t>время</w:t>
      </w:r>
      <w:r w:rsidRPr="003B05F1">
        <w:rPr>
          <w:spacing w:val="1"/>
        </w:rPr>
        <w:t xml:space="preserve"> </w:t>
      </w:r>
      <w:r w:rsidRPr="003B05F1">
        <w:t>учебной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proofErr w:type="spellStart"/>
      <w:r w:rsidRPr="003B05F1">
        <w:t>внеучебной</w:t>
      </w:r>
      <w:proofErr w:type="spellEnd"/>
      <w:r w:rsidRPr="003B05F1">
        <w:rPr>
          <w:spacing w:val="1"/>
        </w:rPr>
        <w:t xml:space="preserve"> </w:t>
      </w:r>
      <w:r w:rsidRPr="003B05F1">
        <w:t>деятельности,</w:t>
      </w:r>
      <w:r w:rsidRPr="003B05F1">
        <w:rPr>
          <w:spacing w:val="1"/>
        </w:rPr>
        <w:t xml:space="preserve"> </w:t>
      </w:r>
      <w:r w:rsidRPr="003B05F1">
        <w:t>контроль</w:t>
      </w:r>
      <w:r w:rsidRPr="003B05F1">
        <w:rPr>
          <w:spacing w:val="1"/>
        </w:rPr>
        <w:t xml:space="preserve"> </w:t>
      </w:r>
      <w:r w:rsidRPr="003B05F1">
        <w:t>успеваемости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поведения,</w:t>
      </w:r>
      <w:r w:rsidRPr="003B05F1">
        <w:rPr>
          <w:spacing w:val="1"/>
        </w:rPr>
        <w:t xml:space="preserve"> </w:t>
      </w:r>
      <w:r w:rsidRPr="003B05F1">
        <w:t>проведение</w:t>
      </w:r>
      <w:r w:rsidRPr="003B05F1">
        <w:rPr>
          <w:spacing w:val="1"/>
        </w:rPr>
        <w:t xml:space="preserve"> </w:t>
      </w:r>
      <w:r w:rsidRPr="003B05F1">
        <w:t>индивидуальной работы с обучающимися и их родителями, проведение</w:t>
      </w:r>
      <w:r w:rsidRPr="003B05F1">
        <w:rPr>
          <w:spacing w:val="-67"/>
        </w:rPr>
        <w:t xml:space="preserve"> </w:t>
      </w:r>
      <w:r w:rsidRPr="003B05F1">
        <w:t>малых</w:t>
      </w:r>
      <w:r w:rsidRPr="003B05F1">
        <w:rPr>
          <w:spacing w:val="-2"/>
        </w:rPr>
        <w:t xml:space="preserve"> </w:t>
      </w:r>
      <w:r w:rsidRPr="003B05F1">
        <w:t>педсоветов, ведение</w:t>
      </w:r>
      <w:r w:rsidRPr="003B05F1">
        <w:rPr>
          <w:spacing w:val="1"/>
        </w:rPr>
        <w:t xml:space="preserve"> </w:t>
      </w:r>
      <w:r w:rsidRPr="003B05F1">
        <w:t>Карт наблюдений</w:t>
      </w:r>
    </w:p>
    <w:p w:rsidR="007A0567" w:rsidRPr="003B05F1" w:rsidRDefault="007A0567" w:rsidP="007A0567">
      <w:pPr>
        <w:pStyle w:val="a3"/>
        <w:spacing w:before="1" w:line="360" w:lineRule="auto"/>
        <w:ind w:left="824" w:right="113"/>
        <w:jc w:val="both"/>
      </w:pPr>
      <w:proofErr w:type="gramStart"/>
      <w:r w:rsidRPr="003B05F1">
        <w:t>Б</w:t>
      </w:r>
      <w:proofErr w:type="gramEnd"/>
      <w:r w:rsidRPr="003B05F1">
        <w:rPr>
          <w:spacing w:val="1"/>
        </w:rPr>
        <w:t xml:space="preserve"> </w:t>
      </w:r>
      <w:r w:rsidRPr="003B05F1">
        <w:t>Посещение</w:t>
      </w:r>
      <w:r w:rsidRPr="003B05F1">
        <w:rPr>
          <w:spacing w:val="1"/>
        </w:rPr>
        <w:t xml:space="preserve"> </w:t>
      </w:r>
      <w:r w:rsidRPr="003B05F1">
        <w:t>уроков,</w:t>
      </w:r>
      <w:r w:rsidRPr="003B05F1">
        <w:rPr>
          <w:spacing w:val="1"/>
        </w:rPr>
        <w:t xml:space="preserve"> </w:t>
      </w:r>
      <w:r w:rsidRPr="003B05F1">
        <w:t>анализ</w:t>
      </w:r>
      <w:r w:rsidRPr="003B05F1">
        <w:rPr>
          <w:spacing w:val="1"/>
        </w:rPr>
        <w:t xml:space="preserve"> </w:t>
      </w:r>
      <w:r w:rsidRPr="003B05F1">
        <w:t>уроков,</w:t>
      </w:r>
      <w:r w:rsidRPr="003B05F1">
        <w:rPr>
          <w:spacing w:val="1"/>
        </w:rPr>
        <w:t xml:space="preserve"> </w:t>
      </w:r>
      <w:r w:rsidRPr="003B05F1">
        <w:t>разработка</w:t>
      </w:r>
      <w:r w:rsidRPr="003B05F1">
        <w:rPr>
          <w:spacing w:val="1"/>
        </w:rPr>
        <w:t xml:space="preserve"> </w:t>
      </w:r>
      <w:r w:rsidRPr="003B05F1">
        <w:t>методических</w:t>
      </w:r>
      <w:r w:rsidRPr="003B05F1">
        <w:rPr>
          <w:spacing w:val="1"/>
        </w:rPr>
        <w:t xml:space="preserve"> </w:t>
      </w:r>
      <w:r w:rsidRPr="003B05F1">
        <w:t>рекомендаций, анкетирование, диагностика обучающихся, организация</w:t>
      </w:r>
      <w:r w:rsidRPr="003B05F1">
        <w:rPr>
          <w:spacing w:val="-67"/>
        </w:rPr>
        <w:t xml:space="preserve"> </w:t>
      </w:r>
      <w:r w:rsidRPr="003B05F1">
        <w:t>внеурочной</w:t>
      </w:r>
      <w:r w:rsidRPr="003B05F1">
        <w:rPr>
          <w:spacing w:val="1"/>
        </w:rPr>
        <w:t xml:space="preserve"> </w:t>
      </w:r>
      <w:r w:rsidRPr="003B05F1">
        <w:t>деятельности,</w:t>
      </w:r>
      <w:r w:rsidRPr="003B05F1">
        <w:rPr>
          <w:spacing w:val="1"/>
        </w:rPr>
        <w:t xml:space="preserve"> </w:t>
      </w:r>
      <w:r w:rsidRPr="003B05F1">
        <w:t>формирование</w:t>
      </w:r>
      <w:r w:rsidRPr="003B05F1">
        <w:rPr>
          <w:spacing w:val="1"/>
        </w:rPr>
        <w:t xml:space="preserve"> </w:t>
      </w:r>
      <w:r w:rsidRPr="003B05F1">
        <w:t>микроклимата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классе,</w:t>
      </w:r>
      <w:r w:rsidRPr="003B05F1">
        <w:rPr>
          <w:spacing w:val="-67"/>
        </w:rPr>
        <w:t xml:space="preserve"> </w:t>
      </w:r>
      <w:r w:rsidRPr="003B05F1">
        <w:t>который</w:t>
      </w:r>
      <w:r w:rsidRPr="003B05F1">
        <w:rPr>
          <w:spacing w:val="1"/>
        </w:rPr>
        <w:t xml:space="preserve"> </w:t>
      </w:r>
      <w:r w:rsidRPr="003B05F1">
        <w:t>способствовал</w:t>
      </w:r>
      <w:r w:rsidRPr="003B05F1">
        <w:rPr>
          <w:spacing w:val="1"/>
        </w:rPr>
        <w:t xml:space="preserve"> </w:t>
      </w:r>
      <w:r w:rsidRPr="003B05F1">
        <w:t>бы</w:t>
      </w:r>
      <w:r w:rsidRPr="003B05F1">
        <w:rPr>
          <w:spacing w:val="1"/>
        </w:rPr>
        <w:t xml:space="preserve"> </w:t>
      </w:r>
      <w:r w:rsidRPr="003B05F1">
        <w:t>тому,</w:t>
      </w:r>
      <w:r w:rsidRPr="003B05F1">
        <w:rPr>
          <w:spacing w:val="1"/>
        </w:rPr>
        <w:t xml:space="preserve"> </w:t>
      </w:r>
      <w:r w:rsidRPr="003B05F1">
        <w:t>чтобы</w:t>
      </w:r>
      <w:r w:rsidRPr="003B05F1">
        <w:rPr>
          <w:spacing w:val="1"/>
        </w:rPr>
        <w:t xml:space="preserve"> </w:t>
      </w:r>
      <w:r w:rsidRPr="003B05F1">
        <w:t>каждый</w:t>
      </w:r>
      <w:r w:rsidRPr="003B05F1">
        <w:rPr>
          <w:spacing w:val="1"/>
        </w:rPr>
        <w:t xml:space="preserve"> </w:t>
      </w:r>
      <w:r w:rsidRPr="003B05F1">
        <w:t>учащийся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ОВЗ</w:t>
      </w:r>
      <w:r w:rsidRPr="003B05F1">
        <w:rPr>
          <w:spacing w:val="1"/>
        </w:rPr>
        <w:t xml:space="preserve"> </w:t>
      </w:r>
      <w:r w:rsidRPr="003B05F1">
        <w:t>чувствовал себя комфортно.</w:t>
      </w:r>
    </w:p>
    <w:p w:rsidR="007A0567" w:rsidRPr="003B05F1" w:rsidRDefault="007A0567" w:rsidP="007A0567">
      <w:pPr>
        <w:pStyle w:val="a3"/>
        <w:spacing w:before="1" w:line="360" w:lineRule="auto"/>
        <w:ind w:left="824" w:right="113"/>
        <w:jc w:val="both"/>
      </w:pPr>
      <w:r w:rsidRPr="003B05F1">
        <w:t>В</w:t>
      </w:r>
      <w:r w:rsidRPr="003B05F1">
        <w:rPr>
          <w:spacing w:val="1"/>
        </w:rPr>
        <w:t xml:space="preserve"> </w:t>
      </w:r>
      <w:r w:rsidRPr="003B05F1">
        <w:t xml:space="preserve">Работу психолого-медико-педагогического консилиума </w:t>
      </w:r>
      <w:proofErr w:type="gramStart"/>
      <w:r w:rsidRPr="003B05F1">
        <w:t xml:space="preserve">( </w:t>
      </w:r>
      <w:proofErr w:type="spellStart"/>
      <w:proofErr w:type="gramEnd"/>
      <w:r w:rsidRPr="003B05F1">
        <w:t>ПМПк</w:t>
      </w:r>
      <w:proofErr w:type="spellEnd"/>
      <w:r w:rsidRPr="003B05F1">
        <w:t>),</w:t>
      </w:r>
      <w:r w:rsidRPr="003B05F1">
        <w:rPr>
          <w:spacing w:val="1"/>
        </w:rPr>
        <w:t xml:space="preserve"> </w:t>
      </w:r>
      <w:r w:rsidRPr="003B05F1">
        <w:t>выполнение</w:t>
      </w:r>
      <w:r w:rsidRPr="003B05F1">
        <w:rPr>
          <w:spacing w:val="1"/>
        </w:rPr>
        <w:t xml:space="preserve"> </w:t>
      </w:r>
      <w:r w:rsidRPr="003B05F1">
        <w:t>рекомендаций</w:t>
      </w:r>
      <w:r w:rsidRPr="003B05F1">
        <w:rPr>
          <w:spacing w:val="71"/>
        </w:rPr>
        <w:t xml:space="preserve"> </w:t>
      </w:r>
      <w:r w:rsidRPr="003B05F1">
        <w:t>психолого-медико-педагогической</w:t>
      </w:r>
      <w:r w:rsidRPr="003B05F1">
        <w:rPr>
          <w:spacing w:val="-67"/>
        </w:rPr>
        <w:t xml:space="preserve"> </w:t>
      </w:r>
      <w:r w:rsidRPr="003B05F1">
        <w:t>комиссии</w:t>
      </w:r>
      <w:r w:rsidRPr="003B05F1">
        <w:rPr>
          <w:spacing w:val="1"/>
        </w:rPr>
        <w:t xml:space="preserve"> </w:t>
      </w:r>
      <w:r w:rsidRPr="003B05F1">
        <w:t>(ПМПК),</w:t>
      </w:r>
      <w:r w:rsidRPr="003B05F1">
        <w:rPr>
          <w:spacing w:val="1"/>
        </w:rPr>
        <w:t xml:space="preserve"> </w:t>
      </w:r>
      <w:r w:rsidRPr="003B05F1">
        <w:t>организацию</w:t>
      </w:r>
      <w:r w:rsidRPr="003B05F1">
        <w:rPr>
          <w:spacing w:val="1"/>
        </w:rPr>
        <w:t xml:space="preserve"> </w:t>
      </w:r>
      <w:r w:rsidRPr="003B05F1">
        <w:t>педагогического</w:t>
      </w:r>
      <w:r w:rsidRPr="003B05F1">
        <w:rPr>
          <w:spacing w:val="1"/>
        </w:rPr>
        <w:t xml:space="preserve"> </w:t>
      </w:r>
      <w:r w:rsidRPr="003B05F1">
        <w:t>взаимодействия,</w:t>
      </w:r>
      <w:r w:rsidRPr="003B05F1">
        <w:rPr>
          <w:spacing w:val="1"/>
        </w:rPr>
        <w:t xml:space="preserve"> </w:t>
      </w:r>
      <w:r w:rsidRPr="003B05F1">
        <w:t>организацию индивидуальных педагогических</w:t>
      </w:r>
      <w:r w:rsidRPr="003B05F1">
        <w:rPr>
          <w:spacing w:val="1"/>
        </w:rPr>
        <w:t xml:space="preserve"> </w:t>
      </w:r>
      <w:r w:rsidRPr="003B05F1">
        <w:t>маршрутов,</w:t>
      </w:r>
      <w:r w:rsidRPr="003B05F1">
        <w:rPr>
          <w:spacing w:val="1"/>
        </w:rPr>
        <w:t xml:space="preserve"> </w:t>
      </w:r>
      <w:r w:rsidRPr="003B05F1">
        <w:t>оказание</w:t>
      </w:r>
      <w:r w:rsidRPr="003B05F1">
        <w:rPr>
          <w:spacing w:val="1"/>
        </w:rPr>
        <w:t xml:space="preserve"> </w:t>
      </w:r>
      <w:r w:rsidRPr="003B05F1">
        <w:t>педагогической,</w:t>
      </w:r>
      <w:r w:rsidRPr="003B05F1">
        <w:rPr>
          <w:spacing w:val="1"/>
        </w:rPr>
        <w:t xml:space="preserve"> </w:t>
      </w:r>
      <w:r w:rsidRPr="003B05F1">
        <w:t>психологической,</w:t>
      </w:r>
      <w:r w:rsidRPr="003B05F1">
        <w:rPr>
          <w:spacing w:val="1"/>
        </w:rPr>
        <w:t xml:space="preserve"> </w:t>
      </w:r>
      <w:r w:rsidRPr="003B05F1">
        <w:t>логопедической</w:t>
      </w:r>
      <w:r w:rsidRPr="003B05F1">
        <w:rPr>
          <w:spacing w:val="1"/>
        </w:rPr>
        <w:t xml:space="preserve"> </w:t>
      </w:r>
      <w:r w:rsidRPr="003B05F1">
        <w:t>помощи</w:t>
      </w:r>
      <w:r w:rsidRPr="003B05F1">
        <w:rPr>
          <w:spacing w:val="1"/>
        </w:rPr>
        <w:t xml:space="preserve"> </w:t>
      </w:r>
      <w:r w:rsidRPr="003B05F1">
        <w:t>детям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ОВЗ.</w:t>
      </w:r>
    </w:p>
    <w:p w:rsidR="007A0567" w:rsidRPr="003B05F1" w:rsidRDefault="007A0567" w:rsidP="007A0567">
      <w:pPr>
        <w:pStyle w:val="1"/>
        <w:numPr>
          <w:ilvl w:val="0"/>
          <w:numId w:val="2"/>
        </w:numPr>
        <w:tabs>
          <w:tab w:val="left" w:pos="824"/>
          <w:tab w:val="left" w:pos="3214"/>
          <w:tab w:val="left" w:pos="5972"/>
        </w:tabs>
        <w:spacing w:line="360" w:lineRule="auto"/>
        <w:ind w:left="824" w:hanging="360"/>
        <w:jc w:val="both"/>
      </w:pPr>
      <w:r w:rsidRPr="003B05F1">
        <w:t>Основные</w:t>
      </w:r>
      <w:r w:rsidRPr="003B05F1">
        <w:tab/>
        <w:t>направления</w:t>
      </w:r>
      <w:r w:rsidRPr="003B05F1">
        <w:tab/>
      </w:r>
      <w:r w:rsidRPr="003B05F1">
        <w:rPr>
          <w:spacing w:val="-1"/>
        </w:rPr>
        <w:t>психолого-педагогического</w:t>
      </w:r>
      <w:r w:rsidRPr="003B05F1">
        <w:rPr>
          <w:spacing w:val="-68"/>
        </w:rPr>
        <w:t xml:space="preserve"> </w:t>
      </w:r>
      <w:r w:rsidRPr="003B05F1">
        <w:t>сопровождения:</w:t>
      </w:r>
    </w:p>
    <w:p w:rsidR="007A0567" w:rsidRPr="003B05F1" w:rsidRDefault="007A0567" w:rsidP="007A0567">
      <w:pPr>
        <w:spacing w:line="360" w:lineRule="auto"/>
        <w:jc w:val="both"/>
        <w:rPr>
          <w:sz w:val="28"/>
          <w:szCs w:val="28"/>
        </w:rPr>
        <w:sectPr w:rsidR="007A056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7A0567" w:rsidRPr="003B05F1" w:rsidRDefault="007A0567" w:rsidP="007A0567">
      <w:pPr>
        <w:pStyle w:val="a3"/>
        <w:tabs>
          <w:tab w:val="left" w:pos="1480"/>
        </w:tabs>
        <w:spacing w:before="77" w:line="276" w:lineRule="auto"/>
        <w:ind w:left="824" w:right="118"/>
      </w:pPr>
      <w:r w:rsidRPr="003B05F1">
        <w:lastRenderedPageBreak/>
        <w:t>А</w:t>
      </w:r>
      <w:r w:rsidRPr="003B05F1">
        <w:tab/>
        <w:t>-</w:t>
      </w:r>
      <w:r w:rsidRPr="003B05F1">
        <w:rPr>
          <w:spacing w:val="5"/>
        </w:rPr>
        <w:t xml:space="preserve"> </w:t>
      </w:r>
      <w:r w:rsidRPr="003B05F1">
        <w:t>Педагогическая</w:t>
      </w:r>
      <w:r w:rsidRPr="003B05F1">
        <w:rPr>
          <w:spacing w:val="7"/>
        </w:rPr>
        <w:t xml:space="preserve"> </w:t>
      </w:r>
      <w:r w:rsidRPr="003B05F1">
        <w:t>и</w:t>
      </w:r>
      <w:r w:rsidRPr="003B05F1">
        <w:rPr>
          <w:spacing w:val="6"/>
        </w:rPr>
        <w:t xml:space="preserve"> </w:t>
      </w:r>
      <w:r w:rsidRPr="003B05F1">
        <w:t>психологическая</w:t>
      </w:r>
      <w:r w:rsidRPr="003B05F1">
        <w:rPr>
          <w:spacing w:val="9"/>
        </w:rPr>
        <w:t xml:space="preserve"> </w:t>
      </w:r>
      <w:r w:rsidRPr="003B05F1">
        <w:t>диагностика</w:t>
      </w:r>
      <w:r w:rsidRPr="003B05F1">
        <w:rPr>
          <w:spacing w:val="8"/>
        </w:rPr>
        <w:t xml:space="preserve"> </w:t>
      </w:r>
      <w:r w:rsidRPr="003B05F1">
        <w:t>и</w:t>
      </w:r>
      <w:r w:rsidRPr="003B05F1">
        <w:rPr>
          <w:spacing w:val="6"/>
        </w:rPr>
        <w:t xml:space="preserve"> </w:t>
      </w:r>
      <w:r w:rsidRPr="003B05F1">
        <w:t>выявление</w:t>
      </w:r>
      <w:r w:rsidRPr="003B05F1">
        <w:rPr>
          <w:spacing w:val="-67"/>
        </w:rPr>
        <w:t xml:space="preserve"> </w:t>
      </w:r>
      <w:r w:rsidRPr="003B05F1">
        <w:t>потребностей в</w:t>
      </w:r>
      <w:r w:rsidRPr="003B05F1">
        <w:rPr>
          <w:spacing w:val="-1"/>
        </w:rPr>
        <w:t xml:space="preserve"> </w:t>
      </w:r>
      <w:r w:rsidRPr="003B05F1">
        <w:t>коррекционной</w:t>
      </w:r>
      <w:r w:rsidRPr="003B05F1">
        <w:rPr>
          <w:spacing w:val="-2"/>
        </w:rPr>
        <w:t xml:space="preserve"> </w:t>
      </w:r>
      <w:r w:rsidRPr="003B05F1">
        <w:t>помощи;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1393"/>
          <w:tab w:val="left" w:pos="1394"/>
          <w:tab w:val="left" w:pos="3892"/>
          <w:tab w:val="left" w:pos="5659"/>
          <w:tab w:val="left" w:pos="7664"/>
        </w:tabs>
        <w:spacing w:line="276" w:lineRule="auto"/>
        <w:ind w:right="115" w:firstLine="0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индивидуальная,</w:t>
      </w:r>
      <w:r w:rsidRPr="003B05F1">
        <w:rPr>
          <w:sz w:val="28"/>
          <w:szCs w:val="28"/>
        </w:rPr>
        <w:tab/>
        <w:t>групповая,</w:t>
      </w:r>
      <w:r w:rsidRPr="003B05F1">
        <w:rPr>
          <w:sz w:val="28"/>
          <w:szCs w:val="28"/>
        </w:rPr>
        <w:tab/>
        <w:t>фронтальная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коррекционн</w:t>
      </w:r>
      <w:proofErr w:type="gramStart"/>
      <w:r w:rsidRPr="003B05F1">
        <w:rPr>
          <w:spacing w:val="-1"/>
          <w:sz w:val="28"/>
          <w:szCs w:val="28"/>
        </w:rPr>
        <w:t>о-</w:t>
      </w:r>
      <w:proofErr w:type="gramEnd"/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развивающая работа;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1271"/>
          <w:tab w:val="left" w:pos="1272"/>
          <w:tab w:val="left" w:pos="2689"/>
          <w:tab w:val="left" w:pos="4390"/>
          <w:tab w:val="left" w:pos="6405"/>
          <w:tab w:val="left" w:pos="7922"/>
        </w:tabs>
        <w:spacing w:line="276" w:lineRule="auto"/>
        <w:ind w:right="115" w:firstLine="0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создание</w:t>
      </w:r>
      <w:r w:rsidRPr="003B05F1">
        <w:rPr>
          <w:sz w:val="28"/>
          <w:szCs w:val="28"/>
        </w:rPr>
        <w:tab/>
        <w:t>адекватной</w:t>
      </w:r>
      <w:r w:rsidRPr="003B05F1">
        <w:rPr>
          <w:sz w:val="28"/>
          <w:szCs w:val="28"/>
        </w:rPr>
        <w:tab/>
        <w:t>потребностям</w:t>
      </w:r>
      <w:r w:rsidRPr="003B05F1">
        <w:rPr>
          <w:sz w:val="28"/>
          <w:szCs w:val="28"/>
        </w:rPr>
        <w:tab/>
        <w:t>учащихся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специальной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коррекционно-развивающей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среды;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1341"/>
          <w:tab w:val="left" w:pos="1342"/>
          <w:tab w:val="left" w:pos="3071"/>
          <w:tab w:val="left" w:pos="5136"/>
          <w:tab w:val="left" w:pos="7587"/>
          <w:tab w:val="left" w:pos="8160"/>
        </w:tabs>
        <w:spacing w:line="276" w:lineRule="auto"/>
        <w:ind w:right="110" w:firstLine="0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разработка</w:t>
      </w:r>
      <w:r w:rsidRPr="003B05F1">
        <w:rPr>
          <w:sz w:val="28"/>
          <w:szCs w:val="28"/>
        </w:rPr>
        <w:tab/>
        <w:t>(составление)</w:t>
      </w:r>
      <w:r w:rsidRPr="003B05F1">
        <w:rPr>
          <w:sz w:val="28"/>
          <w:szCs w:val="28"/>
        </w:rPr>
        <w:tab/>
        <w:t>индивидуальных</w:t>
      </w:r>
      <w:r w:rsidRPr="003B05F1">
        <w:rPr>
          <w:sz w:val="28"/>
          <w:szCs w:val="28"/>
        </w:rPr>
        <w:tab/>
        <w:t>и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групповых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коррекционных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программ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987"/>
        </w:tabs>
        <w:spacing w:line="321" w:lineRule="exact"/>
        <w:ind w:left="986" w:hanging="163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педагогическая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помощь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родителям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987"/>
          <w:tab w:val="left" w:pos="1333"/>
        </w:tabs>
        <w:spacing w:before="46" w:line="276" w:lineRule="auto"/>
        <w:ind w:right="2633" w:firstLine="0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научное</w:t>
      </w:r>
      <w:r w:rsidRPr="003B05F1">
        <w:rPr>
          <w:spacing w:val="-10"/>
          <w:sz w:val="28"/>
          <w:szCs w:val="28"/>
        </w:rPr>
        <w:t xml:space="preserve"> </w:t>
      </w:r>
      <w:r w:rsidRPr="003B05F1">
        <w:rPr>
          <w:sz w:val="28"/>
          <w:szCs w:val="28"/>
        </w:rPr>
        <w:t>обоснование</w:t>
      </w:r>
      <w:r w:rsidRPr="003B05F1">
        <w:rPr>
          <w:spacing w:val="-9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коррекционных</w:t>
      </w:r>
      <w:r w:rsidRPr="003B05F1">
        <w:rPr>
          <w:spacing w:val="-11"/>
          <w:sz w:val="28"/>
          <w:szCs w:val="28"/>
        </w:rPr>
        <w:t xml:space="preserve"> </w:t>
      </w:r>
      <w:r w:rsidRPr="003B05F1">
        <w:rPr>
          <w:sz w:val="28"/>
          <w:szCs w:val="28"/>
        </w:rPr>
        <w:t>технологий</w:t>
      </w:r>
      <w:proofErr w:type="gramStart"/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Б</w:t>
      </w:r>
      <w:proofErr w:type="gramEnd"/>
      <w:r w:rsidRPr="003B05F1">
        <w:rPr>
          <w:sz w:val="28"/>
          <w:szCs w:val="28"/>
        </w:rPr>
        <w:tab/>
        <w:t>Разработка (составление) АОП</w:t>
      </w:r>
    </w:p>
    <w:p w:rsidR="007A0567" w:rsidRPr="003B05F1" w:rsidRDefault="007A0567" w:rsidP="007A0567">
      <w:pPr>
        <w:pStyle w:val="a3"/>
        <w:tabs>
          <w:tab w:val="left" w:pos="1289"/>
        </w:tabs>
        <w:spacing w:line="321" w:lineRule="exact"/>
        <w:ind w:left="824"/>
      </w:pPr>
      <w:r w:rsidRPr="003B05F1">
        <w:t>В</w:t>
      </w:r>
      <w:r w:rsidRPr="003B05F1">
        <w:tab/>
        <w:t>Проведение</w:t>
      </w:r>
      <w:r w:rsidRPr="003B05F1">
        <w:rPr>
          <w:spacing w:val="-5"/>
        </w:rPr>
        <w:t xml:space="preserve"> </w:t>
      </w:r>
      <w:r w:rsidRPr="003B05F1">
        <w:t>плановых</w:t>
      </w:r>
      <w:r w:rsidRPr="003B05F1">
        <w:rPr>
          <w:spacing w:val="-7"/>
        </w:rPr>
        <w:t xml:space="preserve"> </w:t>
      </w:r>
      <w:r w:rsidRPr="003B05F1">
        <w:t>и</w:t>
      </w:r>
      <w:r w:rsidRPr="003B05F1">
        <w:rPr>
          <w:spacing w:val="-7"/>
        </w:rPr>
        <w:t xml:space="preserve"> </w:t>
      </w:r>
      <w:r w:rsidRPr="003B05F1">
        <w:t>внеплановых</w:t>
      </w:r>
      <w:r w:rsidRPr="003B05F1">
        <w:rPr>
          <w:spacing w:val="-7"/>
        </w:rPr>
        <w:t xml:space="preserve"> </w:t>
      </w:r>
      <w:r w:rsidRPr="003B05F1">
        <w:t>заседаний</w:t>
      </w:r>
      <w:r w:rsidRPr="003B05F1">
        <w:rPr>
          <w:spacing w:val="-5"/>
        </w:rPr>
        <w:t xml:space="preserve"> </w:t>
      </w:r>
      <w:proofErr w:type="spellStart"/>
      <w:r w:rsidRPr="003B05F1">
        <w:t>ПМПк</w:t>
      </w:r>
      <w:proofErr w:type="spellEnd"/>
      <w:r w:rsidRPr="003B05F1">
        <w:t>.</w:t>
      </w:r>
    </w:p>
    <w:p w:rsidR="007A0567" w:rsidRPr="003B05F1" w:rsidRDefault="007A0567" w:rsidP="007A0567">
      <w:pPr>
        <w:pStyle w:val="a3"/>
        <w:spacing w:before="4"/>
        <w:ind w:left="0"/>
      </w:pPr>
    </w:p>
    <w:p w:rsidR="007A0567" w:rsidRPr="003B05F1" w:rsidRDefault="007A0567" w:rsidP="007A0567">
      <w:pPr>
        <w:pStyle w:val="1"/>
        <w:numPr>
          <w:ilvl w:val="0"/>
          <w:numId w:val="2"/>
        </w:numPr>
        <w:tabs>
          <w:tab w:val="left" w:pos="824"/>
        </w:tabs>
        <w:spacing w:line="360" w:lineRule="auto"/>
        <w:ind w:left="824" w:right="114" w:hanging="360"/>
        <w:jc w:val="both"/>
      </w:pPr>
      <w:proofErr w:type="gramStart"/>
      <w:r w:rsidRPr="003B05F1">
        <w:t>При</w:t>
      </w:r>
      <w:r w:rsidRPr="003B05F1">
        <w:rPr>
          <w:spacing w:val="1"/>
        </w:rPr>
        <w:t xml:space="preserve"> </w:t>
      </w:r>
      <w:r w:rsidRPr="003B05F1">
        <w:t>отсутствии</w:t>
      </w:r>
      <w:r w:rsidRPr="003B05F1">
        <w:rPr>
          <w:spacing w:val="1"/>
        </w:rPr>
        <w:t xml:space="preserve"> </w:t>
      </w:r>
      <w:r w:rsidRPr="003B05F1">
        <w:t>возражения</w:t>
      </w:r>
      <w:r w:rsidRPr="003B05F1">
        <w:rPr>
          <w:spacing w:val="1"/>
        </w:rPr>
        <w:t xml:space="preserve"> </w:t>
      </w:r>
      <w:r w:rsidRPr="003B05F1">
        <w:t>со</w:t>
      </w:r>
      <w:r w:rsidRPr="003B05F1">
        <w:rPr>
          <w:spacing w:val="1"/>
        </w:rPr>
        <w:t xml:space="preserve"> </w:t>
      </w:r>
      <w:r w:rsidRPr="003B05F1">
        <w:t>стороны</w:t>
      </w:r>
      <w:r w:rsidRPr="003B05F1">
        <w:rPr>
          <w:spacing w:val="1"/>
        </w:rPr>
        <w:t xml:space="preserve"> </w:t>
      </w:r>
      <w:r w:rsidRPr="003B05F1">
        <w:t>родителей</w:t>
      </w:r>
      <w:r w:rsidRPr="003B05F1">
        <w:rPr>
          <w:spacing w:val="1"/>
        </w:rPr>
        <w:t xml:space="preserve"> </w:t>
      </w:r>
      <w:r w:rsidRPr="003B05F1">
        <w:t>на</w:t>
      </w:r>
      <w:r w:rsidRPr="003B05F1">
        <w:rPr>
          <w:spacing w:val="1"/>
        </w:rPr>
        <w:t xml:space="preserve"> </w:t>
      </w:r>
      <w:r w:rsidRPr="003B05F1">
        <w:t>обучение</w:t>
      </w:r>
      <w:r w:rsidRPr="003B05F1">
        <w:rPr>
          <w:spacing w:val="1"/>
        </w:rPr>
        <w:t xml:space="preserve"> </w:t>
      </w:r>
      <w:r w:rsidRPr="003B05F1">
        <w:t>учащегося по разработанной АОП и работу (план) специалистов,</w:t>
      </w:r>
      <w:r w:rsidRPr="003B05F1">
        <w:rPr>
          <w:spacing w:val="1"/>
        </w:rPr>
        <w:t xml:space="preserve"> </w:t>
      </w:r>
      <w:r w:rsidRPr="003B05F1">
        <w:t>ОО</w:t>
      </w:r>
      <w:r w:rsidRPr="003B05F1">
        <w:rPr>
          <w:spacing w:val="-1"/>
        </w:rPr>
        <w:t xml:space="preserve"> </w:t>
      </w:r>
      <w:r w:rsidRPr="003B05F1">
        <w:t>заключает с</w:t>
      </w:r>
      <w:r w:rsidRPr="003B05F1">
        <w:rPr>
          <w:spacing w:val="-1"/>
        </w:rPr>
        <w:t xml:space="preserve"> </w:t>
      </w:r>
      <w:r w:rsidRPr="003B05F1">
        <w:t>родителями:</w:t>
      </w:r>
      <w:proofErr w:type="gramEnd"/>
    </w:p>
    <w:p w:rsidR="007A0567" w:rsidRPr="003B05F1" w:rsidRDefault="007A0567" w:rsidP="007A0567">
      <w:pPr>
        <w:pStyle w:val="a3"/>
        <w:spacing w:before="1"/>
        <w:ind w:left="824"/>
        <w:jc w:val="both"/>
      </w:pPr>
      <w:r w:rsidRPr="003B05F1">
        <w:t>А</w:t>
      </w:r>
      <w:r w:rsidRPr="003B05F1">
        <w:rPr>
          <w:spacing w:val="-4"/>
        </w:rPr>
        <w:t xml:space="preserve"> </w:t>
      </w:r>
      <w:r w:rsidRPr="003B05F1">
        <w:t>Устный</w:t>
      </w:r>
      <w:r w:rsidRPr="003B05F1">
        <w:rPr>
          <w:spacing w:val="-3"/>
        </w:rPr>
        <w:t xml:space="preserve"> </w:t>
      </w:r>
      <w:r w:rsidRPr="003B05F1">
        <w:t>договор</w:t>
      </w:r>
    </w:p>
    <w:p w:rsidR="007A0567" w:rsidRPr="003B05F1" w:rsidRDefault="007A0567" w:rsidP="007A0567">
      <w:pPr>
        <w:pStyle w:val="a3"/>
        <w:spacing w:before="160"/>
        <w:ind w:left="824"/>
        <w:jc w:val="both"/>
      </w:pPr>
      <w:proofErr w:type="gramStart"/>
      <w:r w:rsidRPr="003B05F1">
        <w:t>Б</w:t>
      </w:r>
      <w:proofErr w:type="gramEnd"/>
      <w:r w:rsidRPr="003B05F1">
        <w:rPr>
          <w:spacing w:val="63"/>
        </w:rPr>
        <w:t xml:space="preserve"> </w:t>
      </w:r>
      <w:r w:rsidRPr="003B05F1">
        <w:t>Письменный</w:t>
      </w:r>
      <w:r w:rsidRPr="003B05F1">
        <w:rPr>
          <w:spacing w:val="-3"/>
        </w:rPr>
        <w:t xml:space="preserve"> </w:t>
      </w:r>
      <w:r w:rsidRPr="003B05F1">
        <w:t>договор</w:t>
      </w:r>
    </w:p>
    <w:p w:rsidR="007A0567" w:rsidRPr="003B05F1" w:rsidRDefault="007A0567" w:rsidP="007A0567">
      <w:pPr>
        <w:pStyle w:val="a3"/>
        <w:spacing w:before="162"/>
        <w:ind w:left="824"/>
      </w:pPr>
      <w:r w:rsidRPr="003B05F1">
        <w:t>В</w:t>
      </w:r>
      <w:r w:rsidRPr="003B05F1">
        <w:rPr>
          <w:spacing w:val="65"/>
        </w:rPr>
        <w:t xml:space="preserve"> </w:t>
      </w:r>
      <w:r w:rsidRPr="003B05F1">
        <w:t>Двустороннее соглашение</w:t>
      </w:r>
    </w:p>
    <w:p w:rsidR="007A0567" w:rsidRPr="003B05F1" w:rsidRDefault="007A0567" w:rsidP="007A0567">
      <w:pPr>
        <w:pStyle w:val="1"/>
        <w:numPr>
          <w:ilvl w:val="0"/>
          <w:numId w:val="2"/>
        </w:numPr>
        <w:tabs>
          <w:tab w:val="left" w:pos="824"/>
        </w:tabs>
        <w:spacing w:before="160" w:line="360" w:lineRule="auto"/>
        <w:ind w:left="824" w:right="119" w:hanging="360"/>
        <w:jc w:val="both"/>
      </w:pPr>
      <w:r w:rsidRPr="003B05F1">
        <w:t>Общие принципы и правила при коррекционной работе с детьми с</w:t>
      </w:r>
      <w:r w:rsidRPr="003B05F1">
        <w:rPr>
          <w:spacing w:val="1"/>
        </w:rPr>
        <w:t xml:space="preserve"> </w:t>
      </w:r>
      <w:r w:rsidRPr="003B05F1">
        <w:t>ОВЗ:</w:t>
      </w:r>
    </w:p>
    <w:p w:rsidR="007A0567" w:rsidRPr="003B05F1" w:rsidRDefault="007A0567" w:rsidP="007A0567">
      <w:pPr>
        <w:pStyle w:val="a3"/>
        <w:tabs>
          <w:tab w:val="left" w:pos="1577"/>
          <w:tab w:val="left" w:pos="3757"/>
          <w:tab w:val="left" w:pos="5511"/>
          <w:tab w:val="left" w:pos="5936"/>
          <w:tab w:val="left" w:pos="7561"/>
        </w:tabs>
        <w:spacing w:line="360" w:lineRule="auto"/>
        <w:ind w:left="824" w:right="119"/>
      </w:pPr>
      <w:r w:rsidRPr="003B05F1">
        <w:t>А</w:t>
      </w:r>
      <w:proofErr w:type="gramStart"/>
      <w:r w:rsidRPr="003B05F1">
        <w:tab/>
        <w:t>-</w:t>
      </w:r>
      <w:proofErr w:type="gramEnd"/>
      <w:r w:rsidRPr="003B05F1">
        <w:t>Использование</w:t>
      </w:r>
      <w:r w:rsidRPr="003B05F1">
        <w:tab/>
        <w:t>интересного</w:t>
      </w:r>
      <w:r w:rsidRPr="003B05F1">
        <w:tab/>
        <w:t>и</w:t>
      </w:r>
      <w:r w:rsidRPr="003B05F1">
        <w:tab/>
        <w:t>красочного</w:t>
      </w:r>
      <w:r w:rsidRPr="003B05F1">
        <w:tab/>
      </w:r>
      <w:r w:rsidRPr="003B05F1">
        <w:rPr>
          <w:spacing w:val="-1"/>
        </w:rPr>
        <w:t>дидактического</w:t>
      </w:r>
      <w:r w:rsidRPr="003B05F1">
        <w:rPr>
          <w:spacing w:val="-67"/>
        </w:rPr>
        <w:t xml:space="preserve"> </w:t>
      </w:r>
      <w:r w:rsidRPr="003B05F1">
        <w:t>материала</w:t>
      </w:r>
      <w:r w:rsidRPr="003B05F1">
        <w:rPr>
          <w:spacing w:val="-2"/>
        </w:rPr>
        <w:t xml:space="preserve"> </w:t>
      </w:r>
      <w:r w:rsidRPr="003B05F1">
        <w:t>и</w:t>
      </w:r>
      <w:r w:rsidRPr="003B05F1">
        <w:rPr>
          <w:spacing w:val="-1"/>
        </w:rPr>
        <w:t xml:space="preserve"> </w:t>
      </w:r>
      <w:r w:rsidRPr="003B05F1">
        <w:t>средств наглядности,</w:t>
      </w:r>
    </w:p>
    <w:p w:rsidR="007A0567" w:rsidRPr="003B05F1" w:rsidRDefault="007A0567" w:rsidP="007A0567">
      <w:pPr>
        <w:pStyle w:val="a5"/>
        <w:numPr>
          <w:ilvl w:val="1"/>
          <w:numId w:val="2"/>
        </w:numPr>
        <w:tabs>
          <w:tab w:val="left" w:pos="1685"/>
        </w:tabs>
        <w:ind w:left="1684" w:hanging="163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преподнесение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материала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небольшими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дозами.</w:t>
      </w:r>
    </w:p>
    <w:p w:rsidR="007A0567" w:rsidRPr="003B05F1" w:rsidRDefault="007A0567" w:rsidP="007A0567">
      <w:pPr>
        <w:pStyle w:val="a3"/>
        <w:tabs>
          <w:tab w:val="left" w:pos="1473"/>
        </w:tabs>
        <w:spacing w:before="162"/>
        <w:ind w:left="824"/>
      </w:pPr>
      <w:r w:rsidRPr="003B05F1">
        <w:t>Б</w:t>
      </w:r>
      <w:proofErr w:type="gramStart"/>
      <w:r w:rsidRPr="003B05F1">
        <w:tab/>
        <w:t>-</w:t>
      </w:r>
      <w:proofErr w:type="gramEnd"/>
      <w:r w:rsidRPr="003B05F1">
        <w:t>Игровые</w:t>
      </w:r>
      <w:r w:rsidRPr="003B05F1">
        <w:rPr>
          <w:spacing w:val="-3"/>
        </w:rPr>
        <w:t xml:space="preserve"> </w:t>
      </w:r>
      <w:r w:rsidRPr="003B05F1">
        <w:t>ситуации;</w:t>
      </w:r>
    </w:p>
    <w:p w:rsidR="007A0567" w:rsidRPr="003B05F1" w:rsidRDefault="007A0567" w:rsidP="007A0567">
      <w:pPr>
        <w:pStyle w:val="a5"/>
        <w:numPr>
          <w:ilvl w:val="0"/>
          <w:numId w:val="1"/>
        </w:numPr>
        <w:tabs>
          <w:tab w:val="left" w:pos="1547"/>
        </w:tabs>
        <w:spacing w:before="160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дидактические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игры,</w:t>
      </w:r>
    </w:p>
    <w:p w:rsidR="007A0567" w:rsidRPr="003B05F1" w:rsidRDefault="007A0567" w:rsidP="007A0567">
      <w:pPr>
        <w:pStyle w:val="a5"/>
        <w:numPr>
          <w:ilvl w:val="0"/>
          <w:numId w:val="1"/>
        </w:numPr>
        <w:tabs>
          <w:tab w:val="left" w:pos="1547"/>
        </w:tabs>
        <w:spacing w:before="162"/>
        <w:jc w:val="left"/>
        <w:rPr>
          <w:sz w:val="28"/>
          <w:szCs w:val="28"/>
        </w:rPr>
      </w:pPr>
      <w:proofErr w:type="spellStart"/>
      <w:r w:rsidRPr="003B05F1">
        <w:rPr>
          <w:sz w:val="28"/>
          <w:szCs w:val="28"/>
        </w:rPr>
        <w:t>психогимнастика</w:t>
      </w:r>
      <w:proofErr w:type="spellEnd"/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релаксация.</w:t>
      </w:r>
    </w:p>
    <w:p w:rsidR="007A0567" w:rsidRPr="003B05F1" w:rsidRDefault="007A0567" w:rsidP="007A0567">
      <w:pPr>
        <w:pStyle w:val="a3"/>
        <w:tabs>
          <w:tab w:val="left" w:pos="1289"/>
        </w:tabs>
        <w:spacing w:before="160"/>
        <w:ind w:left="824"/>
      </w:pPr>
      <w:r w:rsidRPr="003B05F1">
        <w:t>В</w:t>
      </w:r>
      <w:proofErr w:type="gramStart"/>
      <w:r w:rsidRPr="003B05F1">
        <w:tab/>
        <w:t>-</w:t>
      </w:r>
      <w:proofErr w:type="gramEnd"/>
      <w:r w:rsidRPr="003B05F1">
        <w:t>Индивидуальный</w:t>
      </w:r>
      <w:r w:rsidRPr="003B05F1">
        <w:rPr>
          <w:spacing w:val="-6"/>
        </w:rPr>
        <w:t xml:space="preserve"> </w:t>
      </w:r>
      <w:r w:rsidRPr="003B05F1">
        <w:t>подход</w:t>
      </w:r>
      <w:r w:rsidRPr="003B05F1">
        <w:rPr>
          <w:spacing w:val="-5"/>
        </w:rPr>
        <w:t xml:space="preserve"> </w:t>
      </w:r>
      <w:r w:rsidRPr="003B05F1">
        <w:t>к</w:t>
      </w:r>
      <w:r w:rsidRPr="003B05F1">
        <w:rPr>
          <w:spacing w:val="-6"/>
        </w:rPr>
        <w:t xml:space="preserve"> </w:t>
      </w:r>
      <w:r w:rsidRPr="003B05F1">
        <w:t>каждому</w:t>
      </w:r>
      <w:r w:rsidRPr="003B05F1">
        <w:rPr>
          <w:spacing w:val="-5"/>
        </w:rPr>
        <w:t xml:space="preserve"> </w:t>
      </w:r>
      <w:r w:rsidRPr="003B05F1">
        <w:t>ученику,</w:t>
      </w:r>
    </w:p>
    <w:p w:rsidR="007A0567" w:rsidRPr="003B05F1" w:rsidRDefault="007A0567" w:rsidP="007A0567">
      <w:pPr>
        <w:pStyle w:val="a3"/>
        <w:spacing w:before="48"/>
        <w:ind w:left="1244"/>
      </w:pPr>
      <w:r w:rsidRPr="003B05F1">
        <w:t>-предотвращение</w:t>
      </w:r>
      <w:r w:rsidRPr="003B05F1">
        <w:rPr>
          <w:spacing w:val="-4"/>
        </w:rPr>
        <w:t xml:space="preserve"> </w:t>
      </w:r>
      <w:r w:rsidRPr="003B05F1">
        <w:t>наступления</w:t>
      </w:r>
      <w:r w:rsidRPr="003B05F1">
        <w:rPr>
          <w:spacing w:val="-4"/>
        </w:rPr>
        <w:t xml:space="preserve"> </w:t>
      </w:r>
      <w:r w:rsidRPr="003B05F1">
        <w:t>утомления,</w:t>
      </w:r>
    </w:p>
    <w:p w:rsidR="007A0567" w:rsidRPr="003B05F1" w:rsidRDefault="007A0567" w:rsidP="007A0567">
      <w:pPr>
        <w:pStyle w:val="a3"/>
        <w:spacing w:before="49" w:line="276" w:lineRule="auto"/>
        <w:ind w:left="1238" w:right="106" w:firstLine="724"/>
      </w:pPr>
      <w:r w:rsidRPr="003B05F1">
        <w:t>-использование</w:t>
      </w:r>
      <w:r w:rsidRPr="003B05F1">
        <w:rPr>
          <w:spacing w:val="1"/>
        </w:rPr>
        <w:t xml:space="preserve"> </w:t>
      </w:r>
      <w:r w:rsidRPr="003B05F1">
        <w:t>методов,</w:t>
      </w:r>
      <w:r w:rsidRPr="003B05F1">
        <w:rPr>
          <w:spacing w:val="1"/>
        </w:rPr>
        <w:t xml:space="preserve"> </w:t>
      </w:r>
      <w:r w:rsidRPr="003B05F1">
        <w:t>активизирующих</w:t>
      </w:r>
      <w:r w:rsidRPr="003B05F1">
        <w:rPr>
          <w:spacing w:val="1"/>
        </w:rPr>
        <w:t xml:space="preserve"> </w:t>
      </w:r>
      <w:r w:rsidRPr="003B05F1">
        <w:t>познавательную</w:t>
      </w:r>
      <w:r w:rsidRPr="003B05F1">
        <w:rPr>
          <w:spacing w:val="-67"/>
        </w:rPr>
        <w:t xml:space="preserve"> </w:t>
      </w:r>
      <w:r w:rsidRPr="003B05F1">
        <w:t>деятельность,</w:t>
      </w:r>
    </w:p>
    <w:p w:rsidR="007A0567" w:rsidRPr="003B05F1" w:rsidRDefault="007A0567" w:rsidP="007A0567">
      <w:pPr>
        <w:pStyle w:val="a3"/>
        <w:spacing w:line="321" w:lineRule="exact"/>
        <w:ind w:left="1244"/>
      </w:pPr>
      <w:r w:rsidRPr="003B05F1">
        <w:t>-проявление</w:t>
      </w:r>
      <w:r w:rsidRPr="003B05F1">
        <w:rPr>
          <w:spacing w:val="-7"/>
        </w:rPr>
        <w:t xml:space="preserve"> </w:t>
      </w:r>
      <w:r w:rsidRPr="003B05F1">
        <w:t>педагогического</w:t>
      </w:r>
      <w:r w:rsidRPr="003B05F1">
        <w:rPr>
          <w:spacing w:val="-7"/>
        </w:rPr>
        <w:t xml:space="preserve"> </w:t>
      </w:r>
      <w:r w:rsidRPr="003B05F1">
        <w:t>такта.</w:t>
      </w:r>
    </w:p>
    <w:p w:rsidR="008D7BB1" w:rsidRDefault="008D7BB1"/>
    <w:sectPr w:rsidR="008D7BB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03C8"/>
    <w:multiLevelType w:val="hybridMultilevel"/>
    <w:tmpl w:val="6F04534A"/>
    <w:lvl w:ilvl="0" w:tplc="9E8CEEEA">
      <w:numFmt w:val="bullet"/>
      <w:lvlText w:val="-"/>
      <w:lvlJc w:val="left"/>
      <w:pPr>
        <w:ind w:left="154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4489E">
      <w:numFmt w:val="bullet"/>
      <w:lvlText w:val="•"/>
      <w:lvlJc w:val="left"/>
      <w:pPr>
        <w:ind w:left="2342" w:hanging="163"/>
      </w:pPr>
      <w:rPr>
        <w:rFonts w:hint="default"/>
        <w:lang w:val="ru-RU" w:eastAsia="en-US" w:bidi="ar-SA"/>
      </w:rPr>
    </w:lvl>
    <w:lvl w:ilvl="2" w:tplc="24763762">
      <w:numFmt w:val="bullet"/>
      <w:lvlText w:val="•"/>
      <w:lvlJc w:val="left"/>
      <w:pPr>
        <w:ind w:left="3145" w:hanging="163"/>
      </w:pPr>
      <w:rPr>
        <w:rFonts w:hint="default"/>
        <w:lang w:val="ru-RU" w:eastAsia="en-US" w:bidi="ar-SA"/>
      </w:rPr>
    </w:lvl>
    <w:lvl w:ilvl="3" w:tplc="1C72A11E">
      <w:numFmt w:val="bullet"/>
      <w:lvlText w:val="•"/>
      <w:lvlJc w:val="left"/>
      <w:pPr>
        <w:ind w:left="3947" w:hanging="163"/>
      </w:pPr>
      <w:rPr>
        <w:rFonts w:hint="default"/>
        <w:lang w:val="ru-RU" w:eastAsia="en-US" w:bidi="ar-SA"/>
      </w:rPr>
    </w:lvl>
    <w:lvl w:ilvl="4" w:tplc="746A982E">
      <w:numFmt w:val="bullet"/>
      <w:lvlText w:val="•"/>
      <w:lvlJc w:val="left"/>
      <w:pPr>
        <w:ind w:left="4750" w:hanging="163"/>
      </w:pPr>
      <w:rPr>
        <w:rFonts w:hint="default"/>
        <w:lang w:val="ru-RU" w:eastAsia="en-US" w:bidi="ar-SA"/>
      </w:rPr>
    </w:lvl>
    <w:lvl w:ilvl="5" w:tplc="C53E7CD6">
      <w:numFmt w:val="bullet"/>
      <w:lvlText w:val="•"/>
      <w:lvlJc w:val="left"/>
      <w:pPr>
        <w:ind w:left="5553" w:hanging="163"/>
      </w:pPr>
      <w:rPr>
        <w:rFonts w:hint="default"/>
        <w:lang w:val="ru-RU" w:eastAsia="en-US" w:bidi="ar-SA"/>
      </w:rPr>
    </w:lvl>
    <w:lvl w:ilvl="6" w:tplc="9AA056EA">
      <w:numFmt w:val="bullet"/>
      <w:lvlText w:val="•"/>
      <w:lvlJc w:val="left"/>
      <w:pPr>
        <w:ind w:left="6355" w:hanging="163"/>
      </w:pPr>
      <w:rPr>
        <w:rFonts w:hint="default"/>
        <w:lang w:val="ru-RU" w:eastAsia="en-US" w:bidi="ar-SA"/>
      </w:rPr>
    </w:lvl>
    <w:lvl w:ilvl="7" w:tplc="D482FF4C">
      <w:numFmt w:val="bullet"/>
      <w:lvlText w:val="•"/>
      <w:lvlJc w:val="left"/>
      <w:pPr>
        <w:ind w:left="7158" w:hanging="163"/>
      </w:pPr>
      <w:rPr>
        <w:rFonts w:hint="default"/>
        <w:lang w:val="ru-RU" w:eastAsia="en-US" w:bidi="ar-SA"/>
      </w:rPr>
    </w:lvl>
    <w:lvl w:ilvl="8" w:tplc="B2586F6C">
      <w:numFmt w:val="bullet"/>
      <w:lvlText w:val="•"/>
      <w:lvlJc w:val="left"/>
      <w:pPr>
        <w:ind w:left="7960" w:hanging="163"/>
      </w:pPr>
      <w:rPr>
        <w:rFonts w:hint="default"/>
        <w:lang w:val="ru-RU" w:eastAsia="en-US" w:bidi="ar-SA"/>
      </w:rPr>
    </w:lvl>
  </w:abstractNum>
  <w:abstractNum w:abstractNumId="1">
    <w:nsid w:val="7A2937F1"/>
    <w:multiLevelType w:val="hybridMultilevel"/>
    <w:tmpl w:val="A75CDD6A"/>
    <w:lvl w:ilvl="0" w:tplc="C8BECCD2">
      <w:start w:val="1"/>
      <w:numFmt w:val="decimal"/>
      <w:lvlText w:val="%1."/>
      <w:lvlJc w:val="left"/>
      <w:pPr>
        <w:ind w:left="894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53C7CE4">
      <w:numFmt w:val="bullet"/>
      <w:lvlText w:val="-"/>
      <w:lvlJc w:val="left"/>
      <w:pPr>
        <w:ind w:left="824" w:hanging="5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7698A6">
      <w:numFmt w:val="bullet"/>
      <w:lvlText w:val="•"/>
      <w:lvlJc w:val="left"/>
      <w:pPr>
        <w:ind w:left="1680" w:hanging="570"/>
      </w:pPr>
      <w:rPr>
        <w:rFonts w:hint="default"/>
        <w:lang w:val="ru-RU" w:eastAsia="en-US" w:bidi="ar-SA"/>
      </w:rPr>
    </w:lvl>
    <w:lvl w:ilvl="3" w:tplc="7DAE1278">
      <w:numFmt w:val="bullet"/>
      <w:lvlText w:val="•"/>
      <w:lvlJc w:val="left"/>
      <w:pPr>
        <w:ind w:left="2665" w:hanging="570"/>
      </w:pPr>
      <w:rPr>
        <w:rFonts w:hint="default"/>
        <w:lang w:val="ru-RU" w:eastAsia="en-US" w:bidi="ar-SA"/>
      </w:rPr>
    </w:lvl>
    <w:lvl w:ilvl="4" w:tplc="DE608494">
      <w:numFmt w:val="bullet"/>
      <w:lvlText w:val="•"/>
      <w:lvlJc w:val="left"/>
      <w:pPr>
        <w:ind w:left="3651" w:hanging="570"/>
      </w:pPr>
      <w:rPr>
        <w:rFonts w:hint="default"/>
        <w:lang w:val="ru-RU" w:eastAsia="en-US" w:bidi="ar-SA"/>
      </w:rPr>
    </w:lvl>
    <w:lvl w:ilvl="5" w:tplc="AC8C084C">
      <w:numFmt w:val="bullet"/>
      <w:lvlText w:val="•"/>
      <w:lvlJc w:val="left"/>
      <w:pPr>
        <w:ind w:left="4637" w:hanging="570"/>
      </w:pPr>
      <w:rPr>
        <w:rFonts w:hint="default"/>
        <w:lang w:val="ru-RU" w:eastAsia="en-US" w:bidi="ar-SA"/>
      </w:rPr>
    </w:lvl>
    <w:lvl w:ilvl="6" w:tplc="CE08AB26">
      <w:numFmt w:val="bullet"/>
      <w:lvlText w:val="•"/>
      <w:lvlJc w:val="left"/>
      <w:pPr>
        <w:ind w:left="5623" w:hanging="570"/>
      </w:pPr>
      <w:rPr>
        <w:rFonts w:hint="default"/>
        <w:lang w:val="ru-RU" w:eastAsia="en-US" w:bidi="ar-SA"/>
      </w:rPr>
    </w:lvl>
    <w:lvl w:ilvl="7" w:tplc="6192B1D0">
      <w:numFmt w:val="bullet"/>
      <w:lvlText w:val="•"/>
      <w:lvlJc w:val="left"/>
      <w:pPr>
        <w:ind w:left="6608" w:hanging="570"/>
      </w:pPr>
      <w:rPr>
        <w:rFonts w:hint="default"/>
        <w:lang w:val="ru-RU" w:eastAsia="en-US" w:bidi="ar-SA"/>
      </w:rPr>
    </w:lvl>
    <w:lvl w:ilvl="8" w:tplc="14B23A9E">
      <w:numFmt w:val="bullet"/>
      <w:lvlText w:val="•"/>
      <w:lvlJc w:val="left"/>
      <w:pPr>
        <w:ind w:left="7594" w:hanging="5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DC"/>
    <w:rsid w:val="007A0567"/>
    <w:rsid w:val="008D7BB1"/>
    <w:rsid w:val="009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0567"/>
    <w:pPr>
      <w:ind w:left="162" w:righ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05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A0567"/>
    <w:pPr>
      <w:ind w:left="1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05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A0567"/>
    <w:pPr>
      <w:ind w:left="824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0567"/>
    <w:pPr>
      <w:ind w:left="162" w:righ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05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A0567"/>
    <w:pPr>
      <w:ind w:left="1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05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A0567"/>
    <w:pPr>
      <w:ind w:left="82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Кучукова</dc:creator>
  <cp:keywords/>
  <dc:description/>
  <cp:lastModifiedBy>Кучукова</cp:lastModifiedBy>
  <cp:revision>2</cp:revision>
  <dcterms:created xsi:type="dcterms:W3CDTF">2024-01-30T07:37:00Z</dcterms:created>
  <dcterms:modified xsi:type="dcterms:W3CDTF">2024-01-30T07:38:00Z</dcterms:modified>
</cp:coreProperties>
</file>