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39" w:rsidRPr="00180D0D" w:rsidRDefault="004F11A5" w:rsidP="00180D0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Тест</w:t>
      </w:r>
    </w:p>
    <w:p w:rsidR="00180D0D" w:rsidRPr="00180D0D" w:rsidRDefault="00180D0D" w:rsidP="00180D0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Федеральные государственные образовательные стандарты и федеральные образовательные программы: новая реальность в работе учителя</w:t>
      </w:r>
    </w:p>
    <w:p w:rsidR="00180D0D" w:rsidRPr="00180D0D" w:rsidRDefault="00180D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1A5" w:rsidRPr="00180D0D" w:rsidRDefault="004F11A5" w:rsidP="004F11A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Выберите правильные утверждения:</w:t>
      </w:r>
    </w:p>
    <w:p w:rsidR="004F11A5" w:rsidRPr="00180D0D" w:rsidRDefault="004F11A5" w:rsidP="004F11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государственный образовательный стандарт основного общего образования обеспечивает:</w:t>
      </w:r>
    </w:p>
    <w:p w:rsidR="004F11A5" w:rsidRPr="00180D0D" w:rsidRDefault="004F11A5" w:rsidP="004F11A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единство образовательного пространства Российской </w:t>
      </w:r>
      <w:proofErr w:type="gramStart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proofErr w:type="gramEnd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единство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основного общего образования;</w:t>
      </w:r>
    </w:p>
    <w:p w:rsidR="004F11A5" w:rsidRPr="00180D0D" w:rsidRDefault="004F11A5" w:rsidP="004F11A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преемственность образовательных программ начального общего, основного общего и среднего общего образования;</w:t>
      </w:r>
    </w:p>
    <w:p w:rsidR="004F11A5" w:rsidRPr="00180D0D" w:rsidRDefault="004F11A5" w:rsidP="004F11A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вариативность содержания образовательных программ основного общего образования (далее - программы основного общего образования), возможность </w:t>
      </w:r>
      <w:proofErr w:type="gramStart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программ основного общего образования различного уровня сложности</w:t>
      </w:r>
      <w:proofErr w:type="gramEnd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направленности с учетом образовательных потребностей и способностей обучающихся, включая одаренных детей, детей с ограниченными возможностями здоровья (далее - обучающиеся с ОВЗ);</w:t>
      </w:r>
    </w:p>
    <w:p w:rsidR="004F11A5" w:rsidRPr="00180D0D" w:rsidRDefault="004F11A5" w:rsidP="004F11A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Все верно.</w:t>
      </w:r>
    </w:p>
    <w:p w:rsidR="004F11A5" w:rsidRPr="00180D0D" w:rsidRDefault="004F11A5" w:rsidP="004F11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1A5" w:rsidRPr="00180D0D" w:rsidRDefault="004F11A5" w:rsidP="004F11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1A5" w:rsidRPr="00180D0D" w:rsidRDefault="004F11A5" w:rsidP="004F11A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proofErr w:type="gramStart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proofErr w:type="gramEnd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каких особенностей  разработан ФГОС? _____________</w:t>
      </w:r>
    </w:p>
    <w:p w:rsidR="004F11A5" w:rsidRPr="00180D0D" w:rsidRDefault="004F11A5" w:rsidP="004F11A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Какие представления лежат в основе ФГОС ________________</w:t>
      </w:r>
    </w:p>
    <w:p w:rsidR="004F11A5" w:rsidRPr="00180D0D" w:rsidRDefault="00180D0D" w:rsidP="004F11A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Восполните пропуски</w:t>
      </w:r>
      <w:r w:rsidR="004F11A5"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Единство обязательных требований к результатам освоения программ основного общего образования реализуется во ФГОС</w:t>
      </w:r>
      <w:r w:rsidRPr="00180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____________________, обеспечивающего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4F11A5" w:rsidRPr="00180D0D" w:rsidRDefault="004F11A5" w:rsidP="004F11A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счет чего </w:t>
      </w:r>
      <w:proofErr w:type="gramStart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обеспечивается во ФГОС вариативность содержания программ основного общего образования обеспечивается</w:t>
      </w:r>
      <w:proofErr w:type="gramEnd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) возможности разработки и реализации Организацией программ основного общего образования, в том числе предусматривающих углубленное изучение отдельных учебных предметов;</w:t>
      </w:r>
    </w:p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) возможности разработки и реализации Организацией индивидуальных учебных планов, соответствующих образовательным потребностям и интересам обучающихся.</w:t>
      </w:r>
    </w:p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 Все верно.</w:t>
      </w:r>
    </w:p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6. В соответствии с </w:t>
      </w:r>
      <w:hyperlink r:id="rId6" w:anchor="block_108150" w:history="1">
        <w:r w:rsidRPr="00180D0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частью 3 статьи 11</w:t>
        </w:r>
      </w:hyperlink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 Федерального закона от 29 декабря 2012 г. N 273-ФЗ "Об образовании в Российской Федерации"</w:t>
      </w:r>
      <w:r w:rsidRPr="00180D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 </w:t>
      </w:r>
      <w:hyperlink r:id="rId7" w:anchor="block_100000002" w:history="1">
        <w:r w:rsidRPr="00180D0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</w:t>
        </w:r>
      </w:hyperlink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(далее - Федеральный закон об образовании) ФГОС включает требования </w:t>
      </w:r>
      <w:proofErr w:type="gramStart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1) структуре программ основного общего образования (в том числе соотношению их обязательной части и части, формируемой участниками образовательных отношений) и их объему;</w:t>
      </w:r>
    </w:p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2) условиям реализации программ основного общего образования, в том числе кадровым, финансовым, материально-техническим условиям;</w:t>
      </w:r>
    </w:p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3) результатам освоения программ основного общего образования.</w:t>
      </w:r>
    </w:p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1A5" w:rsidRPr="00180D0D" w:rsidRDefault="004F11A5" w:rsidP="004F11A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Верно ли это утверждение?</w:t>
      </w:r>
    </w:p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ФГОС устанавливает требования к достижению </w:t>
      </w:r>
      <w:proofErr w:type="gramStart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уровне ключевых понятий личностных результатов, сформированных в систему ценностных отношений обучающихся к себе, другим участникам образовательного процесса, самому образовательному процессу и его результатам (например, осознание, готовность, ориентация, восприимчивость, установка).</w:t>
      </w:r>
    </w:p>
    <w:p w:rsidR="004F11A5" w:rsidRPr="00180D0D" w:rsidRDefault="004F11A5" w:rsidP="004F11A5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:rsidR="004F11A5" w:rsidRPr="00180D0D" w:rsidRDefault="004F11A5" w:rsidP="004F11A5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Нет </w:t>
      </w:r>
    </w:p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1A5" w:rsidRPr="00180D0D" w:rsidRDefault="004F11A5" w:rsidP="004F11A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предметным результатам:</w:t>
      </w:r>
    </w:p>
    <w:p w:rsidR="004F11A5" w:rsidRPr="00180D0D" w:rsidRDefault="004F11A5" w:rsidP="004F11A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формулируются в </w:t>
      </w:r>
      <w:proofErr w:type="spellStart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деятельностной</w:t>
      </w:r>
      <w:proofErr w:type="spellEnd"/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форме с усилением акцента на применение знаний и конкретных умений;</w:t>
      </w:r>
    </w:p>
    <w:p w:rsidR="004F11A5" w:rsidRPr="00180D0D" w:rsidRDefault="004F11A5" w:rsidP="004F11A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формулируются на основе документов стратегического планирования 3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</w:t>
      </w:r>
    </w:p>
    <w:p w:rsidR="004F11A5" w:rsidRPr="00180D0D" w:rsidRDefault="004F11A5" w:rsidP="004F11A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определяют минимум содержания основного общего образования, изучение которого гарантирует государство, построенного в логике изу</w:t>
      </w: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чения каждого учебного предмета.</w:t>
      </w:r>
    </w:p>
    <w:p w:rsidR="004F11A5" w:rsidRPr="00180D0D" w:rsidRDefault="004F11A5" w:rsidP="004F11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1A5" w:rsidRPr="00180D0D" w:rsidRDefault="00180D0D" w:rsidP="004F11A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Восполните пропуски</w:t>
      </w:r>
    </w:p>
    <w:p w:rsidR="004F11A5" w:rsidRPr="00180D0D" w:rsidRDefault="004F11A5" w:rsidP="00180D0D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Содержание основного общего образования определяется </w:t>
      </w:r>
      <w:r w:rsidRPr="00180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  <w:r w:rsidRPr="00180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том числе адаптированной, разрабатываемой и утверждаемой Организацией самостоятельно.</w:t>
      </w:r>
    </w:p>
    <w:p w:rsidR="00180D0D" w:rsidRPr="00180D0D" w:rsidRDefault="00180D0D" w:rsidP="00180D0D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0D0D" w:rsidRPr="00180D0D" w:rsidRDefault="00180D0D" w:rsidP="00180D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Восполните пропуски</w:t>
      </w:r>
    </w:p>
    <w:p w:rsidR="00180D0D" w:rsidRPr="00180D0D" w:rsidRDefault="00180D0D" w:rsidP="00180D0D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Программа основного общего образования, в том числе адаптированная, направлена на формирование ___________, _____________, ____________, формирование самостоятельности и самосовершенствования; развитие творческих (в том числе художественных, математических, конструктивно-технических) и физических способностей, а также сохранение и укрепление здоровья обучающихся.</w:t>
      </w:r>
    </w:p>
    <w:p w:rsidR="00180D0D" w:rsidRPr="00180D0D" w:rsidRDefault="00180D0D" w:rsidP="00180D0D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0D0D" w:rsidRPr="00180D0D" w:rsidRDefault="00180D0D" w:rsidP="00180D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Восполните пропуски</w:t>
      </w:r>
    </w:p>
    <w:p w:rsidR="00180D0D" w:rsidRPr="00180D0D" w:rsidRDefault="00180D0D" w:rsidP="00180D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D0D">
        <w:rPr>
          <w:rFonts w:ascii="Times New Roman" w:hAnsi="Times New Roman" w:cs="Times New Roman"/>
          <w:color w:val="000000" w:themeColor="text1"/>
          <w:sz w:val="24"/>
          <w:szCs w:val="24"/>
        </w:rPr>
        <w:t>Адаптированная программа основного общего образования направлена на______________, реализацию их особых образовательных потребностей.</w:t>
      </w:r>
    </w:p>
    <w:bookmarkEnd w:id="0"/>
    <w:p w:rsidR="004F11A5" w:rsidRPr="00180D0D" w:rsidRDefault="004F11A5" w:rsidP="004F11A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F11A5" w:rsidRPr="0018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7507"/>
    <w:multiLevelType w:val="hybridMultilevel"/>
    <w:tmpl w:val="9BC4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F248B"/>
    <w:multiLevelType w:val="hybridMultilevel"/>
    <w:tmpl w:val="449A1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F0C07"/>
    <w:multiLevelType w:val="hybridMultilevel"/>
    <w:tmpl w:val="DC44B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70D5D"/>
    <w:multiLevelType w:val="hybridMultilevel"/>
    <w:tmpl w:val="BD18E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53"/>
    <w:rsid w:val="00180D0D"/>
    <w:rsid w:val="00412E53"/>
    <w:rsid w:val="004F11A5"/>
    <w:rsid w:val="0074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1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11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1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1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4014339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291362/9d78f2e21a0e8d6e5a75ac4e4a93983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2</cp:revision>
  <dcterms:created xsi:type="dcterms:W3CDTF">2024-01-30T12:20:00Z</dcterms:created>
  <dcterms:modified xsi:type="dcterms:W3CDTF">2024-01-30T12:34:00Z</dcterms:modified>
</cp:coreProperties>
</file>