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50" w:rsidRDefault="00ED7250" w:rsidP="00ED725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Учебный (тематический) план</w:t>
      </w:r>
    </w:p>
    <w:p w:rsidR="00ED7250" w:rsidRDefault="00ED7250" w:rsidP="00ED725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354"/>
        <w:gridCol w:w="1134"/>
        <w:gridCol w:w="1131"/>
        <w:gridCol w:w="1316"/>
        <w:gridCol w:w="958"/>
        <w:gridCol w:w="1266"/>
      </w:tblGrid>
      <w:tr w:rsidR="00ED7250" w:rsidRPr="0047318C" w:rsidTr="007B26A3">
        <w:trPr>
          <w:jc w:val="center"/>
        </w:trPr>
        <w:tc>
          <w:tcPr>
            <w:tcW w:w="745" w:type="dxa"/>
            <w:vMerge w:val="restart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354" w:type="dxa"/>
            <w:vMerge w:val="restart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разделов</w:t>
            </w:r>
          </w:p>
          <w:p w:rsidR="00ED7250" w:rsidRPr="0047318C" w:rsidRDefault="00ED7250" w:rsidP="007B26A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(модулей) и тем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Всего</w:t>
            </w:r>
          </w:p>
          <w:p w:rsidR="00ED7250" w:rsidRPr="0047318C" w:rsidRDefault="00ED7250" w:rsidP="007B26A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Виды учебных занятий, учебных (аудиторных) работ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ru-RU"/>
              </w:rPr>
              <w:t>Практика в ОО</w:t>
            </w:r>
          </w:p>
          <w:p w:rsidR="00ED7250" w:rsidRPr="0047318C" w:rsidRDefault="00ED7250" w:rsidP="007B26A3">
            <w:pPr>
              <w:widowControl/>
              <w:suppressAutoHyphens w:val="0"/>
              <w:autoSpaceDE/>
              <w:spacing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Форма</w:t>
            </w:r>
          </w:p>
          <w:p w:rsidR="00ED7250" w:rsidRPr="0047318C" w:rsidRDefault="00ED7250" w:rsidP="007B26A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контроля</w:t>
            </w: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vMerge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54" w:type="dxa"/>
            <w:vMerge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Интерак-тивное</w:t>
            </w:r>
            <w:proofErr w:type="spellEnd"/>
            <w:proofErr w:type="gramEnd"/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 xml:space="preserve"> (практическое) занятие, час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Входной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52425">
              <w:rPr>
                <w:rFonts w:eastAsia="Calibri"/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Выходной контроль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52425">
              <w:rPr>
                <w:rFonts w:eastAsia="Calibri"/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52425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54" w:type="dxa"/>
            <w:shd w:val="clear" w:color="auto" w:fill="auto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5242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Модуль 1. Нормативно-правовые основы организации образовательной деятельности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52425">
              <w:rPr>
                <w:rFonts w:eastAsia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52425">
              <w:rPr>
                <w:rFonts w:eastAsia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7318C">
              <w:rPr>
                <w:rFonts w:eastAsia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52425">
              <w:rPr>
                <w:rFonts w:eastAsia="Calibri"/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</w:tr>
      <w:tr w:rsidR="00ED7250" w:rsidRPr="0047318C" w:rsidTr="007B26A3">
        <w:trPr>
          <w:trHeight w:val="274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354" w:type="dxa"/>
            <w:shd w:val="clear" w:color="auto" w:fill="auto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Государственная политика в сфере образования и основные локальные документы в деятельности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2425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242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7318C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trHeight w:val="608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354" w:type="dxa"/>
            <w:shd w:val="clear" w:color="auto" w:fill="auto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Правовое и кадровое обеспечение деятельности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trHeight w:val="611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2425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</w:rPr>
            </w:pPr>
            <w:r w:rsidRPr="00752425">
              <w:rPr>
                <w:rFonts w:eastAsia="Calibri"/>
                <w:b/>
                <w:bCs/>
                <w:sz w:val="24"/>
                <w:szCs w:val="24"/>
              </w:rPr>
              <w:t xml:space="preserve">Модуль 2. </w:t>
            </w:r>
            <w:r w:rsidRPr="0047318C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</w:rPr>
              <w:t>Обеспечение деятельности и развития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318C"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318C">
              <w:rPr>
                <w:rFonts w:eastAsia="Calibri"/>
                <w:b/>
                <w:sz w:val="24"/>
                <w:szCs w:val="24"/>
              </w:rPr>
              <w:t>20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318C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52425">
              <w:rPr>
                <w:rFonts w:eastAsia="Calibri"/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</w:tr>
      <w:tr w:rsidR="00ED7250" w:rsidRPr="0047318C" w:rsidTr="007B26A3">
        <w:trPr>
          <w:trHeight w:val="750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3354" w:type="dxa"/>
            <w:shd w:val="clear" w:color="auto" w:fill="auto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rPr>
                <w:rFonts w:eastAsia="Calibri"/>
                <w:bCs/>
                <w:sz w:val="24"/>
                <w:szCs w:val="24"/>
              </w:rPr>
            </w:pPr>
            <w:r w:rsidRPr="00752425">
              <w:rPr>
                <w:rFonts w:eastAsia="Calibri"/>
                <w:bCs/>
                <w:sz w:val="24"/>
                <w:szCs w:val="24"/>
              </w:rPr>
              <w:t>Управление системой организационно-методического и психолого-педагогического сопровождения детей с ОВЗ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>Технологии планирования учебно-воспитательного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>Методическое сопровождение профессионального развития педагогов на уровне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Реализация проекта «Школа </w:t>
            </w:r>
            <w:proofErr w:type="spellStart"/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России»: мониторинг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>Совершенствование внутренней системы оценки качества образования на уровне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>Организация сетевого взаимодействия как фактор повышения качества образования в школе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2.7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Cs/>
                <w:sz w:val="24"/>
                <w:szCs w:val="24"/>
                <w:lang w:eastAsia="en-US"/>
              </w:rPr>
              <w:t>Цифровая трансформация образования, формирование цифровой образовательной среды в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2.8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Современные технологии повышения качества образовательных результатов в образовательной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napToGrid w:val="0"/>
              <w:spacing w:after="200"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7318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7318C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75242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D7250" w:rsidRPr="0047318C" w:rsidTr="007B26A3">
        <w:trPr>
          <w:jc w:val="center"/>
        </w:trPr>
        <w:tc>
          <w:tcPr>
            <w:tcW w:w="4099" w:type="dxa"/>
            <w:gridSpan w:val="2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uppressAutoHyphens w:val="0"/>
              <w:autoSpaceDE/>
              <w:spacing w:after="200"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suppressAutoHyphens w:val="0"/>
              <w:autoSpaceDE/>
              <w:spacing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52425">
              <w:rPr>
                <w:rFonts w:eastAsia="Calibri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2425"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7250" w:rsidRPr="00752425" w:rsidRDefault="00ED7250" w:rsidP="007B26A3">
            <w:pPr>
              <w:widowControl/>
              <w:autoSpaceDE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2425"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D7250" w:rsidRPr="0047318C" w:rsidRDefault="00ED7250" w:rsidP="007B26A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318C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266" w:type="dxa"/>
            <w:shd w:val="clear" w:color="auto" w:fill="auto"/>
          </w:tcPr>
          <w:p w:rsidR="00ED7250" w:rsidRPr="0047318C" w:rsidRDefault="00ED7250" w:rsidP="007B26A3">
            <w:pPr>
              <w:widowControl/>
              <w:snapToGri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E1172" w:rsidRDefault="00ED7250">
      <w:bookmarkStart w:id="0" w:name="_GoBack"/>
      <w:bookmarkEnd w:id="0"/>
    </w:p>
    <w:sectPr w:rsidR="004E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0"/>
    <w:rsid w:val="00CD6C7E"/>
    <w:rsid w:val="00CF03F6"/>
    <w:rsid w:val="00E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50"/>
    <w:pPr>
      <w:widowControl w:val="0"/>
      <w:suppressAutoHyphens/>
      <w:autoSpaceDE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2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50"/>
    <w:pPr>
      <w:widowControl w:val="0"/>
      <w:suppressAutoHyphens/>
      <w:autoSpaceDE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2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2024-01-30T06:10:00Z</dcterms:created>
  <dcterms:modified xsi:type="dcterms:W3CDTF">2024-01-30T06:11:00Z</dcterms:modified>
</cp:coreProperties>
</file>