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68" w:rsidRDefault="009640AD" w:rsidP="009640AD">
      <w:pPr>
        <w:jc w:val="center"/>
        <w:rPr>
          <w:sz w:val="28"/>
          <w:szCs w:val="28"/>
        </w:rPr>
      </w:pPr>
      <w:r>
        <w:rPr>
          <w:sz w:val="28"/>
          <w:szCs w:val="28"/>
        </w:rPr>
        <w:t>ЛЕКЦИЯ</w:t>
      </w:r>
    </w:p>
    <w:p w:rsidR="009640AD" w:rsidRDefault="009640AD" w:rsidP="00964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Цифровая трансформация образования, формирования цифровой образовательной среды в образовательной организации</w:t>
      </w:r>
    </w:p>
    <w:p w:rsidR="009640AD" w:rsidRPr="009640AD" w:rsidRDefault="009640AD" w:rsidP="009640A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640AD" w:rsidRDefault="009640AD" w:rsidP="009640A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640AD">
        <w:rPr>
          <w:b/>
          <w:sz w:val="28"/>
          <w:szCs w:val="28"/>
        </w:rPr>
        <w:t>Модели и стратегии цифровой трансформации образовательных организаций</w:t>
      </w:r>
    </w:p>
    <w:p w:rsidR="009640AD" w:rsidRDefault="009640AD" w:rsidP="009640A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640AD">
        <w:rPr>
          <w:b/>
          <w:sz w:val="28"/>
          <w:szCs w:val="28"/>
        </w:rPr>
        <w:t>Внедрение цифровой модели «Цифровая образовательная среда» в образовательные организации</w:t>
      </w:r>
    </w:p>
    <w:p w:rsidR="00DE5949" w:rsidRDefault="00DE5949" w:rsidP="009640A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Новые модели обучения и преподавания в цифровой среде</w:t>
      </w:r>
    </w:p>
    <w:p w:rsidR="009640AD" w:rsidRDefault="009640AD" w:rsidP="009640AD"/>
    <w:p w:rsidR="009640AD" w:rsidRDefault="009640AD" w:rsidP="000B7257">
      <w:pPr>
        <w:spacing w:after="0"/>
        <w:ind w:firstLine="709"/>
        <w:jc w:val="both"/>
        <w:rPr>
          <w:sz w:val="28"/>
          <w:szCs w:val="28"/>
        </w:rPr>
      </w:pPr>
      <w:r w:rsidRPr="009640AD">
        <w:rPr>
          <w:sz w:val="28"/>
          <w:szCs w:val="28"/>
        </w:rPr>
        <w:t>В рамках национального проекта «Образование» реализуется проект «Цифровая образовательная среда», ориентированный на создание современной и безопасной цифровой образовательной среды, обеспечивающей формирование у обучающихся ценности к саморазвитию и самообразованию.</w:t>
      </w:r>
    </w:p>
    <w:p w:rsidR="009640AD" w:rsidRDefault="009640AD" w:rsidP="000B7257">
      <w:pPr>
        <w:spacing w:after="0"/>
        <w:ind w:firstLine="709"/>
        <w:jc w:val="both"/>
        <w:rPr>
          <w:sz w:val="28"/>
          <w:szCs w:val="28"/>
        </w:rPr>
      </w:pPr>
      <w:r w:rsidRPr="009640AD">
        <w:rPr>
          <w:sz w:val="28"/>
          <w:szCs w:val="28"/>
        </w:rPr>
        <w:t>Цифровая трансформация образования предусматривает внедрение Целевой модели цифровой образовательной среды (ЦОС).</w:t>
      </w:r>
    </w:p>
    <w:p w:rsidR="009640AD" w:rsidRDefault="009640AD" w:rsidP="000B7257">
      <w:pPr>
        <w:tabs>
          <w:tab w:val="left" w:pos="1320"/>
        </w:tabs>
        <w:ind w:firstLine="709"/>
        <w:jc w:val="both"/>
        <w:rPr>
          <w:sz w:val="28"/>
          <w:szCs w:val="28"/>
        </w:rPr>
      </w:pPr>
    </w:p>
    <w:p w:rsidR="009640AD" w:rsidRPr="009640AD" w:rsidRDefault="009640AD" w:rsidP="000B7257">
      <w:pPr>
        <w:tabs>
          <w:tab w:val="left" w:pos="1320"/>
        </w:tabs>
        <w:ind w:firstLine="709"/>
        <w:jc w:val="both"/>
        <w:rPr>
          <w:b/>
          <w:sz w:val="28"/>
          <w:szCs w:val="28"/>
        </w:rPr>
      </w:pPr>
      <w:r w:rsidRPr="009640AD">
        <w:rPr>
          <w:b/>
          <w:sz w:val="28"/>
          <w:szCs w:val="28"/>
        </w:rPr>
        <w:t>Модели и стратегии цифровой трансформации образовательных организаций</w:t>
      </w:r>
    </w:p>
    <w:p w:rsidR="009640AD" w:rsidRDefault="009640AD" w:rsidP="000B7257">
      <w:pPr>
        <w:tabs>
          <w:tab w:val="left" w:pos="1320"/>
        </w:tabs>
        <w:spacing w:after="0"/>
        <w:ind w:firstLine="709"/>
        <w:jc w:val="both"/>
        <w:rPr>
          <w:sz w:val="28"/>
          <w:szCs w:val="28"/>
        </w:rPr>
      </w:pPr>
      <w:r w:rsidRPr="009640AD">
        <w:rPr>
          <w:sz w:val="28"/>
          <w:szCs w:val="28"/>
        </w:rPr>
        <w:t>Процесс цифровой трансформации образования – это формирование и распространение новых моделей работы образовательных организаций, изменение содержания образования и грамотного встраивания в учебный процесс цифровых технологий, качественных инструментов и эффективного управления. Исследователи из ассоциации EDUCAUSE выделили 5 этапов на пути от традиционной «аналоговой» до «цифровой организации», которые объединили в три стадии. Первая – «Оцифровка», включает два этапа: оцифровку информации и систематизацию информации. Данная группа осуществляет процесс перехода от аналоговых или физических носителей информации (бумажные учебники, отчетность, документы и др.) к цифровым. Вторая – «</w:t>
      </w:r>
      <w:proofErr w:type="spellStart"/>
      <w:r w:rsidRPr="009640AD">
        <w:rPr>
          <w:sz w:val="28"/>
          <w:szCs w:val="28"/>
        </w:rPr>
        <w:t>Цифровизация</w:t>
      </w:r>
      <w:proofErr w:type="spellEnd"/>
      <w:r w:rsidRPr="009640AD">
        <w:rPr>
          <w:sz w:val="28"/>
          <w:szCs w:val="28"/>
        </w:rPr>
        <w:t xml:space="preserve">», тоже включает два этапа: автоматизация процессов и оптимизация процессов. Это процесс использования цифровых технологий и информации для преобразования отдельных операций (управление кадрами, контингентом учащихся, бухгалтерия, закупки). Третья – «Цифровая трансформация». Это серия глубоких изменений в образовательной культуре, сотрудниках и технологиях, которые позволяют использовать новые образовательные и управленческие модели и трансформируют деятельность организации. Основной целью происходящих и планируемых сегодня </w:t>
      </w:r>
      <w:r w:rsidRPr="009640AD">
        <w:rPr>
          <w:sz w:val="28"/>
          <w:szCs w:val="28"/>
        </w:rPr>
        <w:lastRenderedPageBreak/>
        <w:t>изменений, связанных с цифровой трансформацией образования, является осуществление перехода к массовому качественному образованию, направленному</w:t>
      </w:r>
      <w:r>
        <w:rPr>
          <w:sz w:val="28"/>
          <w:szCs w:val="28"/>
        </w:rPr>
        <w:t xml:space="preserve"> </w:t>
      </w:r>
      <w:r w:rsidRPr="009640AD">
        <w:rPr>
          <w:sz w:val="28"/>
          <w:szCs w:val="28"/>
        </w:rPr>
        <w:t>на всестороннее развитии личности обучающегося. Достижению этой цели способствует решение следующих задач: – обеспечение цифровой инфраструктуры современной общеобразовательной организации (цифровое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</w:t>
      </w:r>
      <w:bookmarkStart w:id="0" w:name="_GoBack"/>
      <w:bookmarkEnd w:id="0"/>
      <w:r w:rsidRPr="009640AD">
        <w:rPr>
          <w:sz w:val="28"/>
          <w:szCs w:val="28"/>
        </w:rPr>
        <w:t xml:space="preserve">уктов, наличие доступа к сервисам универсального и учебного назначения), позволяющей решать задачи цифровой трансформации;  – эффективное использование элементов и составляющих цифровой инфраструктуры школы для улучшения образовательных результатов. Это неизбежно сопряжено с изменениями в организации учебной работы и с использованием, в свою очередь, эффективных методических решений, поддержанных цифровыми средствами обучения; – формирование цифровой грамотности у участников образовательного процесса. Факторами здесь выступает наличие цифровой среды, организационные условия, выстраивание системы непрерывного повышения квалификации </w:t>
      </w:r>
      <w:proofErr w:type="gramStart"/>
      <w:r w:rsidRPr="009640AD">
        <w:rPr>
          <w:sz w:val="28"/>
          <w:szCs w:val="28"/>
        </w:rPr>
        <w:t>педагогов;  –</w:t>
      </w:r>
      <w:proofErr w:type="gramEnd"/>
      <w:r w:rsidRPr="009640AD">
        <w:rPr>
          <w:sz w:val="28"/>
          <w:szCs w:val="28"/>
        </w:rPr>
        <w:t xml:space="preserve"> обеспечение гибкости управления образовательной организацией. Это означает, что на уровне школ должно происходить совершенствование рабочих процессов, разработка стратегии, создание структур, которые позволят школам эффективно реагировать и управлять изменениями в неопределенной и динамичной среде. Это возможно осуществлять по двум направлениям: (а) посредством изменений и со-настройки у всех членов педагогического коллектива относительно целей, желаемых действий, ретроспективной оценки событий, предположения, карты </w:t>
      </w:r>
      <w:proofErr w:type="spellStart"/>
      <w:r w:rsidRPr="009640AD">
        <w:rPr>
          <w:sz w:val="28"/>
          <w:szCs w:val="28"/>
        </w:rPr>
        <w:t>причинноследственных</w:t>
      </w:r>
      <w:proofErr w:type="spellEnd"/>
      <w:r w:rsidRPr="009640AD">
        <w:rPr>
          <w:sz w:val="28"/>
          <w:szCs w:val="28"/>
        </w:rPr>
        <w:t xml:space="preserve"> связей и стратегии и (б) через операционные изменения, такие как изменения в стандартных организационных рабочих процедурах, процессах, регламентах. – совершенствование нормативной базы цифровой трансформации образования, включающей в себя выявление малоэффективных нормативов, осуществление коррекции и разработки новых нормативов. Цифровая трансформация в образовании неизменно влечет за собой не только изменение содержания образования, его организацию, но и изменение роли преподавателя. Профессионалы нового уровня должны уметь быстро учиться, синтезировать идеи из разных областей, иметь способность к адаптации. Цифровые компетенции в образовании должны быть направлены на совершенствование применения цифровых технологий в преподавании и обучении; развитие навыков, необходимых для цифровой трансформации; анализ и прогнозирование на основе данных в образовании. Каждая образовательная организация планирует и выбирает свой сценарий и находится на своей стадии развития, это достаточно длительный процесс, в ходе которого в образовательных организациях происходит</w:t>
      </w:r>
      <w:r>
        <w:rPr>
          <w:sz w:val="28"/>
          <w:szCs w:val="28"/>
        </w:rPr>
        <w:t xml:space="preserve"> </w:t>
      </w:r>
      <w:r w:rsidRPr="009640AD">
        <w:rPr>
          <w:sz w:val="28"/>
          <w:szCs w:val="28"/>
        </w:rPr>
        <w:t xml:space="preserve">большое </w:t>
      </w:r>
      <w:r w:rsidRPr="009640AD">
        <w:rPr>
          <w:sz w:val="28"/>
          <w:szCs w:val="28"/>
        </w:rPr>
        <w:lastRenderedPageBreak/>
        <w:t>количество радикальных перемен. Основными направлениями цифровой трансформации образования являются:</w:t>
      </w:r>
    </w:p>
    <w:p w:rsidR="009640AD" w:rsidRPr="009640AD" w:rsidRDefault="009640AD" w:rsidP="000B7257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9640AD">
        <w:rPr>
          <w:sz w:val="28"/>
          <w:szCs w:val="28"/>
        </w:rPr>
        <w:t>формирование</w:t>
      </w:r>
      <w:proofErr w:type="gramEnd"/>
      <w:r w:rsidRPr="009640AD">
        <w:rPr>
          <w:sz w:val="28"/>
          <w:szCs w:val="28"/>
        </w:rPr>
        <w:t xml:space="preserve"> общего (разделяемого всеми) видения;</w:t>
      </w:r>
    </w:p>
    <w:p w:rsidR="009640AD" w:rsidRPr="009640AD" w:rsidRDefault="009640AD" w:rsidP="000B7257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9640AD">
        <w:rPr>
          <w:sz w:val="28"/>
          <w:szCs w:val="28"/>
        </w:rPr>
        <w:t>развитие</w:t>
      </w:r>
      <w:proofErr w:type="gramEnd"/>
      <w:r w:rsidRPr="009640AD">
        <w:rPr>
          <w:sz w:val="28"/>
          <w:szCs w:val="28"/>
        </w:rPr>
        <w:t xml:space="preserve"> школьной культуры (традиции, правила, соглашения, регламенты работы, стиль общения);</w:t>
      </w:r>
    </w:p>
    <w:p w:rsidR="009640AD" w:rsidRPr="009640AD" w:rsidRDefault="009640AD" w:rsidP="000B7257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9640AD">
        <w:rPr>
          <w:sz w:val="28"/>
          <w:szCs w:val="28"/>
        </w:rPr>
        <w:t>создание</w:t>
      </w:r>
      <w:proofErr w:type="gramEnd"/>
      <w:r w:rsidRPr="009640AD">
        <w:rPr>
          <w:sz w:val="28"/>
          <w:szCs w:val="28"/>
        </w:rPr>
        <w:t xml:space="preserve"> насыщенной цифровой образовательной среды (ЦОС);</w:t>
      </w:r>
    </w:p>
    <w:p w:rsidR="009640AD" w:rsidRPr="009640AD" w:rsidRDefault="009640AD" w:rsidP="000B7257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9640AD">
        <w:rPr>
          <w:sz w:val="28"/>
          <w:szCs w:val="28"/>
        </w:rPr>
        <w:t>обеспечение</w:t>
      </w:r>
      <w:proofErr w:type="gramEnd"/>
      <w:r w:rsidRPr="009640AD">
        <w:rPr>
          <w:sz w:val="28"/>
          <w:szCs w:val="28"/>
        </w:rPr>
        <w:t xml:space="preserve"> условий для устойчивого развития;</w:t>
      </w:r>
    </w:p>
    <w:p w:rsidR="009640AD" w:rsidRPr="009640AD" w:rsidRDefault="009640AD" w:rsidP="000B7257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9640AD">
        <w:rPr>
          <w:sz w:val="28"/>
          <w:szCs w:val="28"/>
        </w:rPr>
        <w:t>вовлечение</w:t>
      </w:r>
      <w:proofErr w:type="gramEnd"/>
      <w:r w:rsidRPr="009640AD">
        <w:rPr>
          <w:sz w:val="28"/>
          <w:szCs w:val="28"/>
        </w:rPr>
        <w:t xml:space="preserve"> местного сообщества;</w:t>
      </w:r>
    </w:p>
    <w:p w:rsidR="009640AD" w:rsidRPr="009640AD" w:rsidRDefault="009640AD" w:rsidP="000B7257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9640AD">
        <w:rPr>
          <w:sz w:val="28"/>
          <w:szCs w:val="28"/>
        </w:rPr>
        <w:t>персонализация</w:t>
      </w:r>
      <w:proofErr w:type="gramEnd"/>
      <w:r w:rsidRPr="009640AD">
        <w:rPr>
          <w:sz w:val="28"/>
          <w:szCs w:val="28"/>
        </w:rPr>
        <w:t xml:space="preserve"> образовательного процесса;</w:t>
      </w:r>
    </w:p>
    <w:p w:rsidR="009640AD" w:rsidRDefault="009640AD" w:rsidP="000B7257">
      <w:pPr>
        <w:pStyle w:val="a3"/>
        <w:numPr>
          <w:ilvl w:val="0"/>
          <w:numId w:val="2"/>
        </w:numPr>
        <w:tabs>
          <w:tab w:val="left" w:pos="1320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9640AD">
        <w:rPr>
          <w:sz w:val="28"/>
          <w:szCs w:val="28"/>
        </w:rPr>
        <w:t>непрерывное</w:t>
      </w:r>
      <w:proofErr w:type="gramEnd"/>
      <w:r w:rsidRPr="009640AD">
        <w:rPr>
          <w:sz w:val="28"/>
          <w:szCs w:val="28"/>
        </w:rPr>
        <w:t xml:space="preserve"> профессиональное развитие всех работников школы.</w:t>
      </w:r>
    </w:p>
    <w:p w:rsidR="009640AD" w:rsidRDefault="009640AD" w:rsidP="000B7257">
      <w:pPr>
        <w:ind w:firstLine="709"/>
        <w:jc w:val="both"/>
      </w:pPr>
    </w:p>
    <w:p w:rsidR="009640AD" w:rsidRDefault="009640AD" w:rsidP="000B7257">
      <w:pPr>
        <w:ind w:firstLine="709"/>
        <w:jc w:val="both"/>
        <w:rPr>
          <w:sz w:val="28"/>
          <w:szCs w:val="28"/>
        </w:rPr>
      </w:pPr>
      <w:r w:rsidRPr="009640AD">
        <w:rPr>
          <w:sz w:val="28"/>
          <w:szCs w:val="28"/>
        </w:rPr>
        <w:t>В настоящее время цифровая трансформация образовательных организаций поддерживается в ходе реализации национальных проектов «Цифровая экономика» и «Образование». Существенным условием для эффективного управления цифровой трансформацией школ является наличие достоверной и полной информации о происходящих процессах. Важной для управления ЦТО становится не только информация о наличии и качестве цифровой инфраструктуры (компьютеры, интернет и др.), но и сведения о том, как она используется, как меняются при этом учебный и воспитательный процессы, механизмы управления школой.  Отдельным значимым информационным запросом с точки зрения управления ЦТО становится качество и доступность внешних по отношению к школе образовательных сервисов и порталов, включая их финансовую доступность, качество контента, функциональные возможности. Развитие и распространение организационно-управленческих инноваций также являются важной частью работы по цифровой трансформации школы.</w:t>
      </w:r>
    </w:p>
    <w:p w:rsidR="009640AD" w:rsidRPr="009640AD" w:rsidRDefault="009640AD" w:rsidP="000B7257">
      <w:pPr>
        <w:jc w:val="both"/>
        <w:rPr>
          <w:b/>
          <w:sz w:val="28"/>
          <w:szCs w:val="28"/>
        </w:rPr>
      </w:pPr>
      <w:r w:rsidRPr="009640AD">
        <w:rPr>
          <w:b/>
          <w:sz w:val="28"/>
          <w:szCs w:val="28"/>
        </w:rPr>
        <w:t>Внедрение цифровой модели «Цифровая образовательная среда» в образовательные организации</w:t>
      </w:r>
    </w:p>
    <w:p w:rsidR="009640AD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sz w:val="28"/>
          <w:szCs w:val="28"/>
        </w:rPr>
        <w:t>«Цифровая образовательная среда (ЦОС) представляет собой совокупность составляющих ее информационных систем, источников, инструментов и сервисов, которые создаются и развиваются для обеспечения работы учебных заведений и решения задач, возникающих в ходе образовательного процесса. ЦОС складывается постепенно. На практике ее составляющие могут быть согласованы или не согласованы друг с другом. Они могут в том числе конкурировать между собой, могут дублировать друг друга в той или иной степени или вытеснять конкурентов. Все это позволяет среде динамично развиваться»</w:t>
      </w:r>
      <w:r>
        <w:rPr>
          <w:sz w:val="28"/>
          <w:szCs w:val="28"/>
        </w:rPr>
        <w:t>.</w:t>
      </w:r>
      <w:r w:rsidRPr="00292A8D">
        <w:t xml:space="preserve"> </w:t>
      </w:r>
      <w:r w:rsidRPr="00292A8D">
        <w:rPr>
          <w:sz w:val="28"/>
          <w:szCs w:val="28"/>
        </w:rPr>
        <w:t xml:space="preserve">Деятельность образовательной организации строится через описание доступности цифровых технологий и их использования, решений, инструментов, сервисов, ресурсов и инфраструктуры в учебном процессе и процессе управления школой, в том </w:t>
      </w:r>
      <w:r w:rsidRPr="00292A8D">
        <w:rPr>
          <w:sz w:val="28"/>
          <w:szCs w:val="28"/>
        </w:rPr>
        <w:lastRenderedPageBreak/>
        <w:t xml:space="preserve">числе управление самой цифровой трансформацией. На этом основании строятся модели цифровой трансформации образовательной организации, описывающие как общие рамки процессов изменений, так и цифровую трансформацию. Упорядочивание происходит по степени первоочередности внедрения цифровых технологий и должно опираться на внедряемую целевую модель ЦОС, создание инфраструктурных решений в области </w:t>
      </w:r>
      <w:proofErr w:type="spellStart"/>
      <w:r w:rsidRPr="00292A8D">
        <w:rPr>
          <w:sz w:val="28"/>
          <w:szCs w:val="28"/>
        </w:rPr>
        <w:t>цифровизации</w:t>
      </w:r>
      <w:proofErr w:type="spellEnd"/>
      <w:r w:rsidRPr="00292A8D">
        <w:rPr>
          <w:sz w:val="28"/>
          <w:szCs w:val="28"/>
        </w:rPr>
        <w:t>, создание цифровых инструментов, ресурсов, сервисов как со стороны рынка, так и со стороны государства. Внедряемая модель ЦОС регулирует отношения участников, связанные с созданием и развитием условий для реализации образовательных программ с применением электронного обучения, дистанционных образовательных технологий, с учетом функционирования информационно</w:t>
      </w:r>
      <w:r>
        <w:rPr>
          <w:sz w:val="28"/>
          <w:szCs w:val="28"/>
        </w:rPr>
        <w:t>-</w:t>
      </w:r>
      <w:r w:rsidRPr="00292A8D">
        <w:rPr>
          <w:sz w:val="28"/>
          <w:szCs w:val="28"/>
        </w:rPr>
        <w:t>образовательной среды, включающей электронные информационные ресурсы, электронные образовательные ресурсы, допущенные к использованию в реализации основных образовательных программ, в соответствии с установленным порядком; совокупность информационных и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 неза</w:t>
      </w:r>
      <w:r>
        <w:rPr>
          <w:sz w:val="28"/>
          <w:szCs w:val="28"/>
        </w:rPr>
        <w:t>висимо от их места нахождения.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sz w:val="28"/>
          <w:szCs w:val="28"/>
        </w:rPr>
        <w:t>ЦОС обеспечивается необходимой материально-технической и информационно-телекоммуникационной базой, включая: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292A8D">
        <w:rPr>
          <w:sz w:val="28"/>
          <w:szCs w:val="28"/>
        </w:rPr>
        <w:t>обеспечение</w:t>
      </w:r>
      <w:proofErr w:type="gramEnd"/>
      <w:r w:rsidRPr="00292A8D">
        <w:rPr>
          <w:sz w:val="28"/>
          <w:szCs w:val="28"/>
        </w:rPr>
        <w:t xml:space="preserve"> государственных и муниципальных общеобразовательных организаций и профессиональных образовательных организаций (далее – образовательные организации) высокоскоростным доступом к </w:t>
      </w:r>
      <w:proofErr w:type="spellStart"/>
      <w:r w:rsidRPr="00292A8D">
        <w:rPr>
          <w:sz w:val="28"/>
          <w:szCs w:val="28"/>
        </w:rPr>
        <w:t>информационнотелекоммуникационной</w:t>
      </w:r>
      <w:proofErr w:type="spellEnd"/>
      <w:r w:rsidRPr="00292A8D">
        <w:rPr>
          <w:sz w:val="28"/>
          <w:szCs w:val="28"/>
        </w:rPr>
        <w:t xml:space="preserve"> сети Интернет со скоростью не менее 100 Мб/с для городской местности и не менее 50 Мб/с для сельской местности;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292A8D">
        <w:rPr>
          <w:sz w:val="28"/>
          <w:szCs w:val="28"/>
        </w:rPr>
        <w:t>оснащение</w:t>
      </w:r>
      <w:proofErr w:type="gramEnd"/>
      <w:r w:rsidRPr="00292A8D">
        <w:rPr>
          <w:sz w:val="28"/>
          <w:szCs w:val="28"/>
        </w:rPr>
        <w:t xml:space="preserve"> образовательных организаций компьютерным, мультимедийным, презентационным оборудованием и программным обеспечением в соответствии со стандартом, разработанным Министерством просвещения России совместно с </w:t>
      </w:r>
      <w:proofErr w:type="spellStart"/>
      <w:r w:rsidRPr="00292A8D">
        <w:rPr>
          <w:sz w:val="28"/>
          <w:szCs w:val="28"/>
        </w:rPr>
        <w:t>Минкомсвязи</w:t>
      </w:r>
      <w:proofErr w:type="spellEnd"/>
      <w:r w:rsidRPr="00292A8D">
        <w:rPr>
          <w:sz w:val="28"/>
          <w:szCs w:val="28"/>
        </w:rPr>
        <w:t xml:space="preserve"> России;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292A8D">
        <w:rPr>
          <w:sz w:val="28"/>
          <w:szCs w:val="28"/>
        </w:rPr>
        <w:t>создание</w:t>
      </w:r>
      <w:proofErr w:type="gramEnd"/>
      <w:r w:rsidRPr="00292A8D">
        <w:rPr>
          <w:sz w:val="28"/>
          <w:szCs w:val="28"/>
        </w:rPr>
        <w:t xml:space="preserve"> и (или) модернизация структурированных кабельных систем, локальных вычислительных сетей, систем контроля и управления доступом, а также видеонаблюдения на объектах образовательных организаций, позволяющего в постоянном режиме осуществлять мониторинг организации образовательного процесса в образовательных организациях;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292A8D">
        <w:rPr>
          <w:sz w:val="28"/>
          <w:szCs w:val="28"/>
        </w:rPr>
        <w:t>оснащение</w:t>
      </w:r>
      <w:proofErr w:type="gramEnd"/>
      <w:r w:rsidRPr="00292A8D">
        <w:rPr>
          <w:sz w:val="28"/>
          <w:szCs w:val="28"/>
        </w:rPr>
        <w:t xml:space="preserve"> иным оборудованием, обеспечивающим бесперебойность функционирования, размещения оборудования информационно-телекоммуникационной инфраструктуры в образовательных организациях. Целевая модель цифровой образовательной среды утверждена приказом Министерства просвещения России от 2 декабря 2019 г. № 649 и предусматривает реализацию мероприятий по развитию материально</w:t>
      </w:r>
      <w:r>
        <w:rPr>
          <w:sz w:val="28"/>
          <w:szCs w:val="28"/>
        </w:rPr>
        <w:t>-</w:t>
      </w:r>
      <w:r w:rsidRPr="00292A8D">
        <w:rPr>
          <w:sz w:val="28"/>
          <w:szCs w:val="28"/>
        </w:rPr>
        <w:t xml:space="preserve">технической базы, информационно-телекоммуникационной инфраструктуры </w:t>
      </w:r>
      <w:r w:rsidRPr="00292A8D">
        <w:rPr>
          <w:sz w:val="28"/>
          <w:szCs w:val="28"/>
        </w:rPr>
        <w:lastRenderedPageBreak/>
        <w:t>образовательных организаций в соответствии с паспортом федерального проекта «Цифровая образовательная среда».</w:t>
      </w:r>
    </w:p>
    <w:p w:rsidR="000B7257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sz w:val="28"/>
          <w:szCs w:val="28"/>
        </w:rPr>
        <w:t>Принципы построения ЦОС образовательной организации – это единство – согласованное использование в единой образовательной и технологической логике различных цифровых технологий, решающих в разных</w:t>
      </w:r>
      <w:r>
        <w:rPr>
          <w:sz w:val="28"/>
          <w:szCs w:val="28"/>
        </w:rPr>
        <w:t xml:space="preserve"> </w:t>
      </w:r>
      <w:r w:rsidRPr="00292A8D">
        <w:rPr>
          <w:sz w:val="28"/>
          <w:szCs w:val="28"/>
        </w:rPr>
        <w:t xml:space="preserve">частях ЦОС разные специализированные задачи; открытость – свобода расширения ЦОС новыми технологиями, включая внешние системы и взаимный обмен данными на основе опубликованных протоколов; доступность – неограниченная функциональность как коммерческих, так и некоммерческих элементов ЦОС в соответствии с лицензионными условиями каждого из них для конкретного пользователя независимо от способа подключения; </w:t>
      </w:r>
      <w:proofErr w:type="spellStart"/>
      <w:r w:rsidRPr="00292A8D">
        <w:rPr>
          <w:sz w:val="28"/>
          <w:szCs w:val="28"/>
        </w:rPr>
        <w:t>конкурентность</w:t>
      </w:r>
      <w:proofErr w:type="spellEnd"/>
      <w:r w:rsidRPr="00292A8D">
        <w:rPr>
          <w:sz w:val="28"/>
          <w:szCs w:val="28"/>
        </w:rPr>
        <w:t xml:space="preserve"> – свобода полной или частичной замены ЦОС конкурирующими технологиями; ответственность – право, обязанность и возможность каждого субъекта по собственному разумению решать задачи информатизации в зоне своей ответственности, участвовать в согласовании задач по обмену данными; достаточность – соответствие состава информационной системы целям, полномочиям и возможностям организации, для которого она создавалась, без избыточных функций и структур данных, требующих неоправданных издержек на сопровождение; полезность – формирование новых возможностей и/или снижение трудозатрат пользователя за счет введения ЦОС.</w:t>
      </w:r>
      <w:r w:rsidRPr="00292A8D">
        <w:t xml:space="preserve"> </w:t>
      </w:r>
      <w:r w:rsidRPr="00292A8D">
        <w:rPr>
          <w:sz w:val="28"/>
          <w:szCs w:val="28"/>
        </w:rPr>
        <w:t xml:space="preserve">Основные требования к ЦОС образовательной организации – это многофункциональность; целостность; модульность; </w:t>
      </w:r>
      <w:proofErr w:type="spellStart"/>
      <w:r w:rsidRPr="00292A8D">
        <w:rPr>
          <w:sz w:val="28"/>
          <w:szCs w:val="28"/>
        </w:rPr>
        <w:t>полисубъектная</w:t>
      </w:r>
      <w:proofErr w:type="spellEnd"/>
      <w:r w:rsidRPr="00292A8D">
        <w:rPr>
          <w:sz w:val="28"/>
          <w:szCs w:val="28"/>
        </w:rPr>
        <w:t xml:space="preserve"> направленность; </w:t>
      </w:r>
      <w:proofErr w:type="spellStart"/>
      <w:r w:rsidRPr="00292A8D">
        <w:rPr>
          <w:sz w:val="28"/>
          <w:szCs w:val="28"/>
        </w:rPr>
        <w:t>многоуровневость</w:t>
      </w:r>
      <w:proofErr w:type="spellEnd"/>
      <w:r w:rsidRPr="00292A8D">
        <w:rPr>
          <w:sz w:val="28"/>
          <w:szCs w:val="28"/>
        </w:rPr>
        <w:t>. Рассмотрим каждое из требований более подробно.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b/>
          <w:sz w:val="28"/>
          <w:szCs w:val="28"/>
        </w:rPr>
        <w:t>Многофункциональность</w:t>
      </w:r>
      <w:r w:rsidRPr="00292A8D">
        <w:rPr>
          <w:sz w:val="28"/>
          <w:szCs w:val="28"/>
        </w:rPr>
        <w:t xml:space="preserve"> означает, что ЦОС должна выполнять различные функции: научно-методическое обеспечение образовательной деятельности (разработка, хранение и использование учебных программ, методических рекомендаций проведения уроков, сценариев уроков и внеурочных мероприятий, дидактических материалов и т.д.); создание базы данных образовательного учреждения, включающих результаты мониторинга качества образовательной деятельности; педагогическое сопровождение обучения учащихся (электронные учебно-методические комплексы, предоставление материалов уроков на персональных блогах (сайтах) педагогов, на сайте школы, сопровождение одаренных и талантливых учащихся, организация дистанционного обучения детей, не имеющих возможности по состоянию здоровья посещать учебное заведение); организация сетевого взаимодействия и общения между всеми участниками образовательных отношений. Возможности информационно-образовательной среды должны быть направлены на привлечение родителей к образовательной деятельности школы, обсуждение и решение важных проблем; накопление и распространение педагогического опыта; повышение квалификации педагогов; связь с общественностью, формирование положительного имиджа.</w:t>
      </w:r>
    </w:p>
    <w:p w:rsidR="000B7257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b/>
          <w:sz w:val="28"/>
          <w:szCs w:val="28"/>
        </w:rPr>
        <w:lastRenderedPageBreak/>
        <w:t>Целостность</w:t>
      </w:r>
      <w:r w:rsidRPr="00292A8D">
        <w:rPr>
          <w:sz w:val="28"/>
          <w:szCs w:val="28"/>
        </w:rPr>
        <w:t xml:space="preserve"> информационно-образовательной среды связана с необходимостью обеспечения целостной образовательной деятельности.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b/>
          <w:sz w:val="28"/>
          <w:szCs w:val="28"/>
        </w:rPr>
        <w:t>Модульность.</w:t>
      </w:r>
      <w:r w:rsidRPr="00292A8D">
        <w:rPr>
          <w:sz w:val="28"/>
          <w:szCs w:val="28"/>
        </w:rPr>
        <w:t xml:space="preserve"> В соответствии с выполняемыми функциями можно выделить модули научно-методического обеспечения учебного процесса, педагогического сопровождения учебного процесса, мониторинга качества образования и т.д.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292A8D">
        <w:rPr>
          <w:b/>
          <w:sz w:val="28"/>
          <w:szCs w:val="28"/>
        </w:rPr>
        <w:t>Полисубъектная</w:t>
      </w:r>
      <w:proofErr w:type="spellEnd"/>
      <w:r w:rsidRPr="00292A8D">
        <w:rPr>
          <w:b/>
          <w:sz w:val="28"/>
          <w:szCs w:val="28"/>
        </w:rPr>
        <w:t xml:space="preserve"> направленность.</w:t>
      </w:r>
      <w:r w:rsidRPr="00292A8D">
        <w:rPr>
          <w:sz w:val="28"/>
          <w:szCs w:val="28"/>
        </w:rPr>
        <w:t xml:space="preserve"> Требование </w:t>
      </w:r>
      <w:proofErr w:type="spellStart"/>
      <w:r w:rsidRPr="00292A8D">
        <w:rPr>
          <w:sz w:val="28"/>
          <w:szCs w:val="28"/>
        </w:rPr>
        <w:t>полисубъектной</w:t>
      </w:r>
      <w:proofErr w:type="spellEnd"/>
      <w:r w:rsidRPr="00292A8D">
        <w:rPr>
          <w:sz w:val="28"/>
          <w:szCs w:val="28"/>
        </w:rPr>
        <w:t xml:space="preserve"> направленности цифровой образовательной среды отражает ее возможность удовлетворять потребности всех участников образовательных отношений: учащихся, их родителей, педагогов, администрации.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proofErr w:type="spellStart"/>
      <w:r w:rsidRPr="00292A8D">
        <w:rPr>
          <w:b/>
          <w:sz w:val="28"/>
          <w:szCs w:val="28"/>
        </w:rPr>
        <w:t>Многоуровневость</w:t>
      </w:r>
      <w:proofErr w:type="spellEnd"/>
      <w:r w:rsidRPr="00292A8D">
        <w:rPr>
          <w:sz w:val="28"/>
          <w:szCs w:val="28"/>
        </w:rPr>
        <w:t xml:space="preserve"> означает то, что ЦОС образовательной организации должна включать персональные информационные среды каждого педагога школы и быть связана с ЦОС системы образования муниципалитета, региона, федерации.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sz w:val="28"/>
          <w:szCs w:val="28"/>
        </w:rPr>
        <w:t>Исходя из всего вышесказанного, можно выделить следующие компоненты ЦОС образовательного пространства школы.</w:t>
      </w:r>
    </w:p>
    <w:p w:rsidR="00292A8D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b/>
          <w:sz w:val="28"/>
          <w:szCs w:val="28"/>
        </w:rPr>
        <w:t>Аппаратный компонент.</w:t>
      </w:r>
      <w:r w:rsidRPr="00292A8D">
        <w:rPr>
          <w:sz w:val="28"/>
          <w:szCs w:val="28"/>
        </w:rPr>
        <w:t xml:space="preserve"> К нему относятся все технические устройства, обеспечивающие обработку информации: компьютеры; локальные и глобальные сети; презентационное и периферийное оборудование; автоматизированные рабочие места для работников администрации, сотрудников социально-психологической службы, библиотеки, в учебных предметных кабинетах. Для развития ЦОС образовательной организации необходима постоянная модернизация имеющегося и закупка нового компьютерного оборудования.</w:t>
      </w:r>
    </w:p>
    <w:p w:rsidR="00DE5949" w:rsidRDefault="00292A8D" w:rsidP="000B7257">
      <w:pPr>
        <w:spacing w:after="0"/>
        <w:ind w:firstLine="709"/>
        <w:jc w:val="both"/>
        <w:rPr>
          <w:sz w:val="28"/>
          <w:szCs w:val="28"/>
        </w:rPr>
      </w:pPr>
      <w:r w:rsidRPr="00292A8D">
        <w:rPr>
          <w:b/>
          <w:sz w:val="28"/>
          <w:szCs w:val="28"/>
        </w:rPr>
        <w:t>Нормативно-правовой компонент</w:t>
      </w:r>
      <w:r w:rsidRPr="00292A8D">
        <w:rPr>
          <w:sz w:val="28"/>
          <w:szCs w:val="28"/>
        </w:rPr>
        <w:t xml:space="preserve"> подразумевает наличие нормативной базы обеспечения деятельности ЦОС и набор правил взаимодействия различных элементов ЦОС. Нормативная база обязательно должна включать программу внедрения ЦОС, положение о сайте, приказы о составе и функциональных обязанностях членов рабочих и творческих групп; план </w:t>
      </w:r>
      <w:proofErr w:type="spellStart"/>
      <w:r w:rsidRPr="00292A8D">
        <w:rPr>
          <w:sz w:val="28"/>
          <w:szCs w:val="28"/>
        </w:rPr>
        <w:t>внутришкольного</w:t>
      </w:r>
      <w:proofErr w:type="spellEnd"/>
      <w:r w:rsidRPr="00292A8D">
        <w:rPr>
          <w:sz w:val="28"/>
          <w:szCs w:val="28"/>
        </w:rPr>
        <w:t xml:space="preserve"> повышения квалификации педагогов по вопросам использования цифровых образовательных ресурсов в образовательной деятельности; планы и отчеты по реализации национального проекта «Цифровая образовательная среда» и др.</w:t>
      </w:r>
    </w:p>
    <w:p w:rsidR="000B7257" w:rsidRDefault="000B7257" w:rsidP="000B7257">
      <w:pPr>
        <w:ind w:firstLine="709"/>
        <w:jc w:val="both"/>
        <w:rPr>
          <w:b/>
          <w:sz w:val="28"/>
          <w:szCs w:val="28"/>
        </w:rPr>
      </w:pPr>
    </w:p>
    <w:p w:rsidR="00DE5949" w:rsidRPr="00DE5949" w:rsidRDefault="00DE5949" w:rsidP="000B7257">
      <w:pPr>
        <w:ind w:firstLine="709"/>
        <w:jc w:val="both"/>
        <w:rPr>
          <w:b/>
          <w:sz w:val="28"/>
          <w:szCs w:val="28"/>
        </w:rPr>
      </w:pPr>
      <w:r w:rsidRPr="00DE5949">
        <w:rPr>
          <w:b/>
          <w:sz w:val="28"/>
          <w:szCs w:val="28"/>
        </w:rPr>
        <w:t>Новые модели обучения и преподавания в цифровой среде</w:t>
      </w:r>
    </w:p>
    <w:p w:rsidR="00292A8D" w:rsidRDefault="00DE5949" w:rsidP="000B7257">
      <w:pPr>
        <w:spacing w:after="0"/>
        <w:ind w:firstLine="709"/>
        <w:jc w:val="both"/>
        <w:rPr>
          <w:sz w:val="28"/>
          <w:szCs w:val="28"/>
        </w:rPr>
      </w:pPr>
      <w:r w:rsidRPr="00DE5949">
        <w:rPr>
          <w:sz w:val="28"/>
          <w:szCs w:val="28"/>
        </w:rPr>
        <w:t xml:space="preserve">Российские педагоги рассматривают цифровую трансформацию образования как неизбежный процесс изменения содержания, методов и организационных форм учебной работы, который направлен на решение задач социально-экономического развития страны в условиях становления цифровой экономики. Она неразрывно связана с переопределением целей обучения, с разработкой педагогических инструментов (педагогический </w:t>
      </w:r>
      <w:r w:rsidRPr="00DE5949">
        <w:rPr>
          <w:sz w:val="28"/>
          <w:szCs w:val="28"/>
        </w:rPr>
        <w:lastRenderedPageBreak/>
        <w:t xml:space="preserve">дизайн, методы и техники педагогической поддержки и воспитательной работы, совершенствования управления работой образовательных организаций и др.) для описания образовательных результатов («чему учить»), а также обновления педагогических практик с использованием ЦОС и новых инструментов учебной работы («как учить»). «Цифровая трансформация (или переход к цифровой школе) – это системное и </w:t>
      </w:r>
      <w:proofErr w:type="spellStart"/>
      <w:r w:rsidRPr="00DE5949">
        <w:rPr>
          <w:sz w:val="28"/>
          <w:szCs w:val="28"/>
        </w:rPr>
        <w:t>синергичное</w:t>
      </w:r>
      <w:proofErr w:type="spellEnd"/>
      <w:r w:rsidRPr="00DE5949">
        <w:rPr>
          <w:sz w:val="28"/>
          <w:szCs w:val="28"/>
        </w:rPr>
        <w:t xml:space="preserve"> обновление базовых составляющих образовательного процесса, включая результаты образовательной работы, содержание образования, организацию образовательного процесса, оценивание его результатов»</w:t>
      </w:r>
      <w:r w:rsidR="000B7257">
        <w:rPr>
          <w:sz w:val="28"/>
          <w:szCs w:val="28"/>
        </w:rPr>
        <w:t>.</w:t>
      </w:r>
    </w:p>
    <w:p w:rsidR="000B7257" w:rsidRDefault="000B7257" w:rsidP="000B7257">
      <w:pPr>
        <w:spacing w:after="0"/>
        <w:jc w:val="both"/>
        <w:rPr>
          <w:sz w:val="28"/>
          <w:szCs w:val="28"/>
        </w:rPr>
      </w:pPr>
      <w:r w:rsidRPr="000B7257">
        <w:rPr>
          <w:sz w:val="28"/>
          <w:szCs w:val="28"/>
        </w:rPr>
        <w:t>Задача цифровой трансформации (цифровой школы) – объединить в едином образовательном процессе две составляющие:</w:t>
      </w:r>
    </w:p>
    <w:p w:rsidR="000B7257" w:rsidRPr="000B7257" w:rsidRDefault="000B7257" w:rsidP="000B7257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gramStart"/>
      <w:r w:rsidRPr="000B7257">
        <w:rPr>
          <w:sz w:val="28"/>
          <w:szCs w:val="28"/>
        </w:rPr>
        <w:t>формирование</w:t>
      </w:r>
      <w:proofErr w:type="gramEnd"/>
      <w:r w:rsidRPr="000B7257">
        <w:rPr>
          <w:sz w:val="28"/>
          <w:szCs w:val="28"/>
        </w:rPr>
        <w:t xml:space="preserve"> у обучаемых заранее отобранной (социально заданной) совокупности знаний, которые понадобятся им в дальнейшей жизни;</w:t>
      </w:r>
    </w:p>
    <w:p w:rsidR="000B7257" w:rsidRDefault="000B7257" w:rsidP="000B7257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gramStart"/>
      <w:r w:rsidRPr="000B7257">
        <w:rPr>
          <w:sz w:val="28"/>
          <w:szCs w:val="28"/>
        </w:rPr>
        <w:t>поддержку</w:t>
      </w:r>
      <w:proofErr w:type="gramEnd"/>
      <w:r w:rsidRPr="000B7257">
        <w:rPr>
          <w:sz w:val="28"/>
          <w:szCs w:val="28"/>
        </w:rPr>
        <w:t xml:space="preserve"> и развитие способности обучаемых к учению, формирование их учебной самостоятельности, порождение и развитие их личностной идентичности в процессе овладения знаниями (в том числе социально заданными).</w:t>
      </w:r>
    </w:p>
    <w:p w:rsidR="000B7257" w:rsidRPr="000B7257" w:rsidRDefault="000B7257" w:rsidP="000B7257">
      <w:pPr>
        <w:spacing w:after="0"/>
        <w:ind w:firstLine="709"/>
        <w:jc w:val="both"/>
        <w:rPr>
          <w:sz w:val="28"/>
          <w:szCs w:val="28"/>
        </w:rPr>
      </w:pPr>
      <w:r w:rsidRPr="000B7257">
        <w:rPr>
          <w:sz w:val="28"/>
          <w:szCs w:val="28"/>
        </w:rPr>
        <w:t>При этом необходимо учитывать, что акценты в обучении цифровой трансформации образования смещаются с освоения способностей в области алгоритмизируемых действий (работа с данными, информацией и знаниями) на освоение специфических человеческих способностей (способностей к экспертизе и переносу освоенных знаний и умений в новые ситуации). Таких образовательных результатов должен достичь каждый обучаемый.</w:t>
      </w:r>
    </w:p>
    <w:sectPr w:rsidR="000B7257" w:rsidRPr="000B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B5F84"/>
    <w:multiLevelType w:val="hybridMultilevel"/>
    <w:tmpl w:val="1024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926BD"/>
    <w:multiLevelType w:val="hybridMultilevel"/>
    <w:tmpl w:val="D31A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23962"/>
    <w:multiLevelType w:val="hybridMultilevel"/>
    <w:tmpl w:val="3DCA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AD"/>
    <w:rsid w:val="000B7257"/>
    <w:rsid w:val="00292A8D"/>
    <w:rsid w:val="00301455"/>
    <w:rsid w:val="00527D68"/>
    <w:rsid w:val="006C1C95"/>
    <w:rsid w:val="00810753"/>
    <w:rsid w:val="009640AD"/>
    <w:rsid w:val="00A81568"/>
    <w:rsid w:val="00C92244"/>
    <w:rsid w:val="00DE5949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444FA-EC1C-456F-ABC9-C739ACC9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2024-01-29T15:31:00Z</dcterms:created>
  <dcterms:modified xsi:type="dcterms:W3CDTF">2024-01-29T15:54:00Z</dcterms:modified>
</cp:coreProperties>
</file>