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3C0" w:rsidRDefault="003F03C0" w:rsidP="003F03C0">
      <w:pPr>
        <w:pStyle w:val="1"/>
        <w:ind w:left="0" w:firstLine="0"/>
        <w:jc w:val="center"/>
        <w:rPr>
          <w:spacing w:val="3"/>
          <w:lang w:val="ru-RU"/>
        </w:rPr>
      </w:pPr>
      <w:r>
        <w:rPr>
          <w:spacing w:val="3"/>
          <w:lang w:val="ru-RU"/>
        </w:rPr>
        <w:t xml:space="preserve">Тема 2.1. Трудные темы предметного содержания  </w:t>
      </w:r>
    </w:p>
    <w:p w:rsidR="003F03C0" w:rsidRDefault="003F03C0" w:rsidP="003F03C0">
      <w:pPr>
        <w:pStyle w:val="1"/>
        <w:ind w:left="0" w:firstLine="0"/>
        <w:jc w:val="center"/>
        <w:rPr>
          <w:spacing w:val="3"/>
          <w:lang w:val="ru-RU"/>
        </w:rPr>
      </w:pPr>
      <w:r>
        <w:rPr>
          <w:spacing w:val="3"/>
          <w:lang w:val="ru-RU"/>
        </w:rPr>
        <w:t>Лекция</w:t>
      </w:r>
      <w:r>
        <w:rPr>
          <w:spacing w:val="3"/>
          <w:lang w:val="ru-RU"/>
        </w:rPr>
        <w:t xml:space="preserve"> № 1- 2ч</w:t>
      </w:r>
    </w:p>
    <w:p w:rsidR="003F03C0" w:rsidRDefault="003F03C0" w:rsidP="003F03C0">
      <w:pPr>
        <w:pStyle w:val="1"/>
        <w:ind w:left="0" w:firstLine="0"/>
        <w:jc w:val="center"/>
        <w:rPr>
          <w:spacing w:val="3"/>
          <w:lang w:val="ru-RU"/>
        </w:rPr>
      </w:pPr>
    </w:p>
    <w:p w:rsidR="00350475" w:rsidRDefault="00D63601" w:rsidP="003F03C0">
      <w:pPr>
        <w:pStyle w:val="1"/>
        <w:ind w:left="0" w:firstLine="0"/>
        <w:jc w:val="center"/>
        <w:rPr>
          <w:lang w:val="ru-RU"/>
        </w:rPr>
      </w:pPr>
      <w:r w:rsidRPr="0078217F">
        <w:rPr>
          <w:lang w:val="ru-RU"/>
        </w:rPr>
        <w:t>«Гидролиз</w:t>
      </w:r>
      <w:r w:rsidRPr="0078217F">
        <w:rPr>
          <w:spacing w:val="-4"/>
          <w:lang w:val="ru-RU"/>
        </w:rPr>
        <w:t xml:space="preserve"> </w:t>
      </w:r>
      <w:r w:rsidRPr="0078217F">
        <w:rPr>
          <w:lang w:val="ru-RU"/>
        </w:rPr>
        <w:t>солей»</w:t>
      </w:r>
    </w:p>
    <w:p w:rsidR="00F83E36" w:rsidRPr="0078217F" w:rsidRDefault="00F83E36" w:rsidP="00F83E36">
      <w:pPr>
        <w:pStyle w:val="1"/>
        <w:ind w:left="0" w:firstLine="0"/>
        <w:jc w:val="left"/>
        <w:rPr>
          <w:lang w:val="ru-RU"/>
        </w:rPr>
      </w:pPr>
      <w:r>
        <w:rPr>
          <w:lang w:val="ru-RU"/>
        </w:rPr>
        <w:t>План:</w:t>
      </w:r>
      <w:bookmarkStart w:id="0" w:name="_GoBack"/>
      <w:bookmarkEnd w:id="0"/>
    </w:p>
    <w:p w:rsidR="00350475" w:rsidRDefault="00D63601" w:rsidP="003F03C0">
      <w:pPr>
        <w:pStyle w:val="a4"/>
        <w:numPr>
          <w:ilvl w:val="0"/>
          <w:numId w:val="3"/>
        </w:numPr>
        <w:tabs>
          <w:tab w:val="left" w:pos="1175"/>
        </w:tabs>
        <w:ind w:left="0"/>
        <w:rPr>
          <w:sz w:val="24"/>
        </w:rPr>
      </w:pPr>
      <w:proofErr w:type="spellStart"/>
      <w:r>
        <w:rPr>
          <w:sz w:val="24"/>
        </w:rPr>
        <w:t>Понятие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гидролиза</w:t>
      </w:r>
      <w:proofErr w:type="spellEnd"/>
    </w:p>
    <w:p w:rsidR="00350475" w:rsidRDefault="00D63601" w:rsidP="003F03C0">
      <w:pPr>
        <w:pStyle w:val="a4"/>
        <w:numPr>
          <w:ilvl w:val="0"/>
          <w:numId w:val="3"/>
        </w:numPr>
        <w:tabs>
          <w:tab w:val="left" w:pos="1175"/>
        </w:tabs>
        <w:ind w:left="0"/>
        <w:rPr>
          <w:sz w:val="24"/>
        </w:rPr>
      </w:pPr>
      <w:proofErr w:type="spellStart"/>
      <w:r>
        <w:rPr>
          <w:sz w:val="24"/>
        </w:rPr>
        <w:t>Количественные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характеристики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гидролиза</w:t>
      </w:r>
      <w:proofErr w:type="spellEnd"/>
    </w:p>
    <w:p w:rsidR="00350475" w:rsidRDefault="00D63601" w:rsidP="003F03C0">
      <w:pPr>
        <w:pStyle w:val="a4"/>
        <w:numPr>
          <w:ilvl w:val="0"/>
          <w:numId w:val="3"/>
        </w:numPr>
        <w:tabs>
          <w:tab w:val="left" w:pos="1175"/>
        </w:tabs>
        <w:ind w:left="0"/>
        <w:rPr>
          <w:sz w:val="24"/>
        </w:rPr>
      </w:pPr>
      <w:proofErr w:type="spellStart"/>
      <w:r>
        <w:rPr>
          <w:sz w:val="24"/>
        </w:rPr>
        <w:t>Виды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гидролиза</w:t>
      </w:r>
      <w:proofErr w:type="spellEnd"/>
    </w:p>
    <w:p w:rsidR="00350475" w:rsidRDefault="00350475" w:rsidP="003F03C0">
      <w:pPr>
        <w:pStyle w:val="a3"/>
        <w:ind w:left="0"/>
        <w:rPr>
          <w:sz w:val="31"/>
        </w:rPr>
      </w:pPr>
    </w:p>
    <w:p w:rsidR="00350475" w:rsidRDefault="00D63601" w:rsidP="003F03C0">
      <w:pPr>
        <w:pStyle w:val="1"/>
        <w:numPr>
          <w:ilvl w:val="1"/>
          <w:numId w:val="3"/>
        </w:numPr>
        <w:tabs>
          <w:tab w:val="left" w:pos="4325"/>
        </w:tabs>
        <w:ind w:left="0"/>
        <w:jc w:val="both"/>
      </w:pPr>
      <w:proofErr w:type="spellStart"/>
      <w:r>
        <w:t>Понятие</w:t>
      </w:r>
      <w:proofErr w:type="spellEnd"/>
      <w:r>
        <w:rPr>
          <w:spacing w:val="-5"/>
        </w:rPr>
        <w:t xml:space="preserve"> </w:t>
      </w:r>
      <w:proofErr w:type="spellStart"/>
      <w:r>
        <w:t>гидролиза</w:t>
      </w:r>
      <w:proofErr w:type="spellEnd"/>
    </w:p>
    <w:p w:rsidR="00350475" w:rsidRPr="0078217F" w:rsidRDefault="00D63601" w:rsidP="003F03C0">
      <w:pPr>
        <w:pStyle w:val="a3"/>
        <w:spacing w:line="276" w:lineRule="auto"/>
        <w:ind w:left="0" w:firstLine="710"/>
        <w:jc w:val="both"/>
        <w:rPr>
          <w:lang w:val="ru-RU"/>
        </w:rPr>
      </w:pPr>
      <w:r w:rsidRPr="0078217F">
        <w:rPr>
          <w:lang w:val="ru-RU"/>
        </w:rPr>
        <w:t>Гидролиз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–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взаимодействие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ионов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и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молекул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водой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образованием</w:t>
      </w:r>
      <w:r w:rsidRPr="0078217F">
        <w:rPr>
          <w:spacing w:val="60"/>
          <w:lang w:val="ru-RU"/>
        </w:rPr>
        <w:t xml:space="preserve"> </w:t>
      </w:r>
      <w:r w:rsidRPr="0078217F">
        <w:rPr>
          <w:lang w:val="ru-RU"/>
        </w:rPr>
        <w:t>новых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веще</w:t>
      </w:r>
      <w:proofErr w:type="gramStart"/>
      <w:r w:rsidRPr="0078217F">
        <w:rPr>
          <w:lang w:val="ru-RU"/>
        </w:rPr>
        <w:t>ств ‒ сл</w:t>
      </w:r>
      <w:proofErr w:type="gramEnd"/>
      <w:r w:rsidRPr="0078217F">
        <w:rPr>
          <w:lang w:val="ru-RU"/>
        </w:rPr>
        <w:t>абых электролитов. Гидролизу в воде подвержены неорганические соли, а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также</w:t>
      </w:r>
      <w:r w:rsidRPr="0078217F">
        <w:rPr>
          <w:spacing w:val="-1"/>
          <w:lang w:val="ru-RU"/>
        </w:rPr>
        <w:t xml:space="preserve"> </w:t>
      </w:r>
      <w:r w:rsidRPr="0078217F">
        <w:rPr>
          <w:lang w:val="ru-RU"/>
        </w:rPr>
        <w:t>органические</w:t>
      </w:r>
      <w:r w:rsidRPr="0078217F">
        <w:rPr>
          <w:spacing w:val="-1"/>
          <w:lang w:val="ru-RU"/>
        </w:rPr>
        <w:t xml:space="preserve"> </w:t>
      </w:r>
      <w:r w:rsidRPr="0078217F">
        <w:rPr>
          <w:lang w:val="ru-RU"/>
        </w:rPr>
        <w:t>вещества: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углеводы,</w:t>
      </w:r>
      <w:r w:rsidRPr="0078217F">
        <w:rPr>
          <w:spacing w:val="-3"/>
          <w:lang w:val="ru-RU"/>
        </w:rPr>
        <w:t xml:space="preserve"> </w:t>
      </w:r>
      <w:r w:rsidRPr="0078217F">
        <w:rPr>
          <w:lang w:val="ru-RU"/>
        </w:rPr>
        <w:t>жиры,</w:t>
      </w:r>
      <w:r w:rsidRPr="0078217F">
        <w:rPr>
          <w:spacing w:val="-3"/>
          <w:lang w:val="ru-RU"/>
        </w:rPr>
        <w:t xml:space="preserve"> </w:t>
      </w:r>
      <w:r w:rsidRPr="0078217F">
        <w:rPr>
          <w:lang w:val="ru-RU"/>
        </w:rPr>
        <w:t>белки,</w:t>
      </w:r>
      <w:r w:rsidRPr="0078217F">
        <w:rPr>
          <w:spacing w:val="3"/>
          <w:lang w:val="ru-RU"/>
        </w:rPr>
        <w:t xml:space="preserve"> </w:t>
      </w:r>
      <w:r w:rsidRPr="0078217F">
        <w:rPr>
          <w:lang w:val="ru-RU"/>
        </w:rPr>
        <w:t>эфиры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и</w:t>
      </w:r>
      <w:r w:rsidRPr="0078217F">
        <w:rPr>
          <w:spacing w:val="-4"/>
          <w:lang w:val="ru-RU"/>
        </w:rPr>
        <w:t xml:space="preserve"> </w:t>
      </w:r>
      <w:r w:rsidRPr="0078217F">
        <w:rPr>
          <w:lang w:val="ru-RU"/>
        </w:rPr>
        <w:t>другие вещества.</w:t>
      </w:r>
    </w:p>
    <w:p w:rsidR="00350475" w:rsidRPr="0078217F" w:rsidRDefault="00D63601" w:rsidP="003F03C0">
      <w:pPr>
        <w:pStyle w:val="a3"/>
        <w:spacing w:line="275" w:lineRule="exact"/>
        <w:ind w:left="0"/>
        <w:jc w:val="both"/>
        <w:rPr>
          <w:lang w:val="ru-RU"/>
        </w:rPr>
      </w:pPr>
      <w:r w:rsidRPr="0078217F">
        <w:rPr>
          <w:lang w:val="ru-RU"/>
        </w:rPr>
        <w:t>В</w:t>
      </w:r>
      <w:r w:rsidRPr="0078217F">
        <w:rPr>
          <w:spacing w:val="-3"/>
          <w:lang w:val="ru-RU"/>
        </w:rPr>
        <w:t xml:space="preserve"> </w:t>
      </w:r>
      <w:r w:rsidRPr="0078217F">
        <w:rPr>
          <w:lang w:val="ru-RU"/>
        </w:rPr>
        <w:t>зависимости</w:t>
      </w:r>
      <w:r w:rsidRPr="0078217F">
        <w:rPr>
          <w:spacing w:val="-8"/>
          <w:lang w:val="ru-RU"/>
        </w:rPr>
        <w:t xml:space="preserve"> </w:t>
      </w:r>
      <w:r w:rsidRPr="0078217F">
        <w:rPr>
          <w:lang w:val="ru-RU"/>
        </w:rPr>
        <w:t>от</w:t>
      </w:r>
      <w:r w:rsidRPr="0078217F">
        <w:rPr>
          <w:spacing w:val="-4"/>
          <w:lang w:val="ru-RU"/>
        </w:rPr>
        <w:t xml:space="preserve"> </w:t>
      </w:r>
      <w:r w:rsidRPr="0078217F">
        <w:rPr>
          <w:lang w:val="ru-RU"/>
        </w:rPr>
        <w:t>растворимости продуктов гидролиза</w:t>
      </w:r>
      <w:r w:rsidRPr="0078217F">
        <w:rPr>
          <w:spacing w:val="-6"/>
          <w:lang w:val="ru-RU"/>
        </w:rPr>
        <w:t xml:space="preserve"> </w:t>
      </w:r>
      <w:r w:rsidRPr="0078217F">
        <w:rPr>
          <w:lang w:val="ru-RU"/>
        </w:rPr>
        <w:t>процесс</w:t>
      </w:r>
      <w:r w:rsidRPr="0078217F">
        <w:rPr>
          <w:spacing w:val="-1"/>
          <w:lang w:val="ru-RU"/>
        </w:rPr>
        <w:t xml:space="preserve"> </w:t>
      </w:r>
      <w:r w:rsidRPr="0078217F">
        <w:rPr>
          <w:lang w:val="ru-RU"/>
        </w:rPr>
        <w:t>может</w:t>
      </w:r>
      <w:r w:rsidRPr="0078217F">
        <w:rPr>
          <w:spacing w:val="-1"/>
          <w:lang w:val="ru-RU"/>
        </w:rPr>
        <w:t xml:space="preserve"> </w:t>
      </w:r>
      <w:r w:rsidRPr="0078217F">
        <w:rPr>
          <w:lang w:val="ru-RU"/>
        </w:rPr>
        <w:t>быть:</w:t>
      </w:r>
    </w:p>
    <w:p w:rsidR="00350475" w:rsidRPr="0078217F" w:rsidRDefault="00D63601" w:rsidP="003F03C0">
      <w:pPr>
        <w:pStyle w:val="a4"/>
        <w:numPr>
          <w:ilvl w:val="0"/>
          <w:numId w:val="2"/>
        </w:numPr>
        <w:tabs>
          <w:tab w:val="left" w:pos="1214"/>
        </w:tabs>
        <w:spacing w:line="276" w:lineRule="auto"/>
        <w:ind w:left="0" w:firstLine="710"/>
        <w:jc w:val="both"/>
        <w:rPr>
          <w:sz w:val="24"/>
          <w:lang w:val="ru-RU"/>
        </w:rPr>
      </w:pPr>
      <w:proofErr w:type="gramStart"/>
      <w:r w:rsidRPr="0078217F">
        <w:rPr>
          <w:sz w:val="24"/>
          <w:lang w:val="ru-RU"/>
        </w:rPr>
        <w:t>Обратимым</w:t>
      </w:r>
      <w:proofErr w:type="gramEnd"/>
      <w:r w:rsidRPr="0078217F">
        <w:rPr>
          <w:sz w:val="24"/>
          <w:lang w:val="ru-RU"/>
        </w:rPr>
        <w:t>,</w:t>
      </w:r>
      <w:r w:rsidRPr="0078217F">
        <w:rPr>
          <w:spacing w:val="1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если</w:t>
      </w:r>
      <w:r w:rsidRPr="0078217F">
        <w:rPr>
          <w:spacing w:val="1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образуются</w:t>
      </w:r>
      <w:r w:rsidRPr="0078217F">
        <w:rPr>
          <w:spacing w:val="1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слабые,</w:t>
      </w:r>
      <w:r w:rsidRPr="0078217F">
        <w:rPr>
          <w:spacing w:val="1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но</w:t>
      </w:r>
      <w:r w:rsidRPr="0078217F">
        <w:rPr>
          <w:spacing w:val="1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хорошо</w:t>
      </w:r>
      <w:r w:rsidRPr="0078217F">
        <w:rPr>
          <w:spacing w:val="1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растворимые</w:t>
      </w:r>
      <w:r w:rsidRPr="0078217F">
        <w:rPr>
          <w:spacing w:val="1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в</w:t>
      </w:r>
      <w:r w:rsidRPr="0078217F">
        <w:rPr>
          <w:spacing w:val="1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воде</w:t>
      </w:r>
      <w:r w:rsidRPr="0078217F">
        <w:rPr>
          <w:spacing w:val="1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электролиты;</w:t>
      </w:r>
    </w:p>
    <w:p w:rsidR="00350475" w:rsidRPr="0078217F" w:rsidRDefault="00D63601" w:rsidP="003F03C0">
      <w:pPr>
        <w:pStyle w:val="a4"/>
        <w:numPr>
          <w:ilvl w:val="0"/>
          <w:numId w:val="2"/>
        </w:numPr>
        <w:tabs>
          <w:tab w:val="left" w:pos="1214"/>
        </w:tabs>
        <w:spacing w:line="275" w:lineRule="exact"/>
        <w:ind w:left="0"/>
        <w:jc w:val="both"/>
        <w:rPr>
          <w:sz w:val="24"/>
          <w:lang w:val="ru-RU"/>
        </w:rPr>
      </w:pPr>
      <w:proofErr w:type="gramStart"/>
      <w:r w:rsidRPr="0078217F">
        <w:rPr>
          <w:sz w:val="24"/>
          <w:lang w:val="ru-RU"/>
        </w:rPr>
        <w:t>Необратимым</w:t>
      </w:r>
      <w:proofErr w:type="gramEnd"/>
      <w:r w:rsidRPr="0078217F">
        <w:rPr>
          <w:sz w:val="24"/>
          <w:lang w:val="ru-RU"/>
        </w:rPr>
        <w:t>,</w:t>
      </w:r>
      <w:r w:rsidRPr="0078217F">
        <w:rPr>
          <w:spacing w:val="-3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если</w:t>
      </w:r>
      <w:r w:rsidRPr="0078217F">
        <w:rPr>
          <w:spacing w:val="-3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образуются нерастворимые</w:t>
      </w:r>
      <w:r w:rsidRPr="0078217F">
        <w:rPr>
          <w:spacing w:val="-5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вещества</w:t>
      </w:r>
      <w:r w:rsidRPr="0078217F">
        <w:rPr>
          <w:spacing w:val="-5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и</w:t>
      </w:r>
      <w:r w:rsidRPr="0078217F">
        <w:rPr>
          <w:spacing w:val="-3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газы.</w:t>
      </w:r>
    </w:p>
    <w:p w:rsidR="00350475" w:rsidRPr="0078217F" w:rsidRDefault="00D63601" w:rsidP="003F03C0">
      <w:pPr>
        <w:pStyle w:val="a3"/>
        <w:spacing w:line="276" w:lineRule="auto"/>
        <w:ind w:left="0" w:firstLine="710"/>
        <w:jc w:val="both"/>
        <w:rPr>
          <w:lang w:val="ru-RU"/>
        </w:rPr>
      </w:pPr>
      <w:r w:rsidRPr="0078217F">
        <w:rPr>
          <w:lang w:val="ru-RU"/>
        </w:rPr>
        <w:t>При изучении процесса гидролиза неорганических солей их рассматривают как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продукты взаимодействия кислот и оснований независимо от того, как на самом деле</w:t>
      </w:r>
      <w:r w:rsidRPr="0078217F">
        <w:rPr>
          <w:spacing w:val="1"/>
          <w:lang w:val="ru-RU"/>
        </w:rPr>
        <w:t xml:space="preserve"> </w:t>
      </w:r>
      <w:r w:rsidRPr="0078217F">
        <w:rPr>
          <w:position w:val="2"/>
          <w:lang w:val="ru-RU"/>
        </w:rPr>
        <w:t>образовалась соль.</w:t>
      </w:r>
      <w:r w:rsidRPr="0078217F">
        <w:rPr>
          <w:spacing w:val="1"/>
          <w:position w:val="2"/>
          <w:lang w:val="ru-RU"/>
        </w:rPr>
        <w:t xml:space="preserve"> </w:t>
      </w:r>
      <w:r w:rsidRPr="0078217F">
        <w:rPr>
          <w:position w:val="2"/>
          <w:lang w:val="ru-RU"/>
        </w:rPr>
        <w:t>Например,</w:t>
      </w:r>
      <w:r w:rsidRPr="0078217F">
        <w:rPr>
          <w:spacing w:val="1"/>
          <w:position w:val="2"/>
          <w:lang w:val="ru-RU"/>
        </w:rPr>
        <w:t xml:space="preserve"> </w:t>
      </w:r>
      <w:r w:rsidRPr="0078217F">
        <w:rPr>
          <w:position w:val="2"/>
          <w:lang w:val="ru-RU"/>
        </w:rPr>
        <w:t>соль</w:t>
      </w:r>
      <w:r w:rsidRPr="0078217F">
        <w:rPr>
          <w:spacing w:val="1"/>
          <w:position w:val="2"/>
          <w:lang w:val="ru-RU"/>
        </w:rPr>
        <w:t xml:space="preserve"> </w:t>
      </w:r>
      <w:proofErr w:type="spellStart"/>
      <w:r>
        <w:rPr>
          <w:position w:val="2"/>
        </w:rPr>
        <w:t>MgCO</w:t>
      </w:r>
      <w:proofErr w:type="spellEnd"/>
      <w:r w:rsidRPr="0078217F">
        <w:rPr>
          <w:sz w:val="16"/>
          <w:lang w:val="ru-RU"/>
        </w:rPr>
        <w:t>3</w:t>
      </w:r>
      <w:r w:rsidRPr="0078217F">
        <w:rPr>
          <w:spacing w:val="1"/>
          <w:sz w:val="16"/>
          <w:lang w:val="ru-RU"/>
        </w:rPr>
        <w:t xml:space="preserve"> </w:t>
      </w:r>
      <w:r w:rsidRPr="0078217F">
        <w:rPr>
          <w:position w:val="2"/>
          <w:lang w:val="ru-RU"/>
        </w:rPr>
        <w:t>представляют</w:t>
      </w:r>
      <w:r w:rsidRPr="0078217F">
        <w:rPr>
          <w:spacing w:val="1"/>
          <w:position w:val="2"/>
          <w:lang w:val="ru-RU"/>
        </w:rPr>
        <w:t xml:space="preserve"> </w:t>
      </w:r>
      <w:r w:rsidRPr="0078217F">
        <w:rPr>
          <w:position w:val="2"/>
          <w:lang w:val="ru-RU"/>
        </w:rPr>
        <w:t>как</w:t>
      </w:r>
      <w:r w:rsidRPr="0078217F">
        <w:rPr>
          <w:spacing w:val="1"/>
          <w:position w:val="2"/>
          <w:lang w:val="ru-RU"/>
        </w:rPr>
        <w:t xml:space="preserve"> </w:t>
      </w:r>
      <w:r w:rsidRPr="0078217F">
        <w:rPr>
          <w:position w:val="2"/>
          <w:lang w:val="ru-RU"/>
        </w:rPr>
        <w:t>продукт</w:t>
      </w:r>
      <w:r w:rsidRPr="0078217F">
        <w:rPr>
          <w:spacing w:val="1"/>
          <w:position w:val="2"/>
          <w:lang w:val="ru-RU"/>
        </w:rPr>
        <w:t xml:space="preserve"> </w:t>
      </w:r>
      <w:r w:rsidRPr="0078217F">
        <w:rPr>
          <w:position w:val="2"/>
          <w:lang w:val="ru-RU"/>
        </w:rPr>
        <w:t>взаимодействия</w:t>
      </w:r>
      <w:r w:rsidRPr="0078217F">
        <w:rPr>
          <w:spacing w:val="1"/>
          <w:position w:val="2"/>
          <w:lang w:val="ru-RU"/>
        </w:rPr>
        <w:t xml:space="preserve"> </w:t>
      </w:r>
      <w:r w:rsidRPr="0078217F">
        <w:rPr>
          <w:lang w:val="ru-RU"/>
        </w:rPr>
        <w:t>гидроксида магния</w:t>
      </w:r>
      <w:r w:rsidRPr="0078217F">
        <w:rPr>
          <w:spacing w:val="-3"/>
          <w:lang w:val="ru-RU"/>
        </w:rPr>
        <w:t xml:space="preserve"> </w:t>
      </w:r>
      <w:r w:rsidRPr="0078217F">
        <w:rPr>
          <w:lang w:val="ru-RU"/>
        </w:rPr>
        <w:t>и</w:t>
      </w:r>
      <w:r w:rsidRPr="0078217F">
        <w:rPr>
          <w:spacing w:val="3"/>
          <w:lang w:val="ru-RU"/>
        </w:rPr>
        <w:t xml:space="preserve"> </w:t>
      </w:r>
      <w:r w:rsidRPr="0078217F">
        <w:rPr>
          <w:lang w:val="ru-RU"/>
        </w:rPr>
        <w:t>угольной</w:t>
      </w:r>
      <w:r w:rsidRPr="0078217F">
        <w:rPr>
          <w:spacing w:val="3"/>
          <w:lang w:val="ru-RU"/>
        </w:rPr>
        <w:t xml:space="preserve"> </w:t>
      </w:r>
      <w:r w:rsidRPr="0078217F">
        <w:rPr>
          <w:lang w:val="ru-RU"/>
        </w:rPr>
        <w:t>кислоты.</w:t>
      </w:r>
    </w:p>
    <w:p w:rsidR="00350475" w:rsidRPr="0078217F" w:rsidRDefault="00D63601" w:rsidP="003F03C0">
      <w:pPr>
        <w:pStyle w:val="a3"/>
        <w:spacing w:line="276" w:lineRule="auto"/>
        <w:ind w:left="0" w:firstLine="710"/>
        <w:jc w:val="both"/>
        <w:rPr>
          <w:lang w:val="ru-RU"/>
        </w:rPr>
      </w:pPr>
      <w:r w:rsidRPr="0078217F">
        <w:rPr>
          <w:lang w:val="ru-RU"/>
        </w:rPr>
        <w:t>Процесс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гидролиза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включает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себя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две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стадии: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стадию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диссоциации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соли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и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собственно взаимодействие ионов с водой. Из этого следует, что для участия в процессе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гидролиза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соль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должна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быть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растворима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воде.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Понятие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«нерастворимая»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</w:t>
      </w:r>
      <w:r w:rsidRPr="0078217F">
        <w:rPr>
          <w:spacing w:val="60"/>
          <w:lang w:val="ru-RU"/>
        </w:rPr>
        <w:t xml:space="preserve"> </w:t>
      </w:r>
      <w:r w:rsidRPr="0078217F">
        <w:rPr>
          <w:lang w:val="ru-RU"/>
        </w:rPr>
        <w:t>данном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случае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весьма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условно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‒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растворе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всегда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будут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присутствовать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ионы</w:t>
      </w:r>
      <w:r w:rsidRPr="0078217F">
        <w:rPr>
          <w:spacing w:val="61"/>
          <w:lang w:val="ru-RU"/>
        </w:rPr>
        <w:t xml:space="preserve"> </w:t>
      </w:r>
      <w:r w:rsidRPr="0078217F">
        <w:rPr>
          <w:lang w:val="ru-RU"/>
        </w:rPr>
        <w:t>этой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нерастворимой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соли,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пусть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и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очень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небольших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количествах,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так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что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принципе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растворе можно обнаружить продукты гидролиза даже малорастворимых соединений. Но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так как количество этих продуктов очень и очень мало, ими пренебрегают и говорят, что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нерастворимые</w:t>
      </w:r>
      <w:r w:rsidRPr="0078217F">
        <w:rPr>
          <w:spacing w:val="-5"/>
          <w:lang w:val="ru-RU"/>
        </w:rPr>
        <w:t xml:space="preserve"> </w:t>
      </w:r>
      <w:r w:rsidRPr="0078217F">
        <w:rPr>
          <w:lang w:val="ru-RU"/>
        </w:rPr>
        <w:t>соли</w:t>
      </w:r>
      <w:r w:rsidRPr="0078217F">
        <w:rPr>
          <w:spacing w:val="3"/>
          <w:lang w:val="ru-RU"/>
        </w:rPr>
        <w:t xml:space="preserve"> </w:t>
      </w:r>
      <w:r w:rsidRPr="0078217F">
        <w:rPr>
          <w:lang w:val="ru-RU"/>
        </w:rPr>
        <w:t>не</w:t>
      </w:r>
      <w:r w:rsidRPr="0078217F">
        <w:rPr>
          <w:spacing w:val="-4"/>
          <w:lang w:val="ru-RU"/>
        </w:rPr>
        <w:t xml:space="preserve"> </w:t>
      </w:r>
      <w:proofErr w:type="spellStart"/>
      <w:r w:rsidRPr="0078217F">
        <w:rPr>
          <w:lang w:val="ru-RU"/>
        </w:rPr>
        <w:t>гидролизируются</w:t>
      </w:r>
      <w:proofErr w:type="spellEnd"/>
      <w:r w:rsidRPr="0078217F">
        <w:rPr>
          <w:lang w:val="ru-RU"/>
        </w:rPr>
        <w:t>.</w:t>
      </w:r>
    </w:p>
    <w:p w:rsidR="00350475" w:rsidRPr="0078217F" w:rsidRDefault="00D63601" w:rsidP="003F03C0">
      <w:pPr>
        <w:pStyle w:val="a3"/>
        <w:ind w:left="0"/>
        <w:jc w:val="both"/>
        <w:rPr>
          <w:lang w:val="ru-RU"/>
        </w:rPr>
      </w:pPr>
      <w:r w:rsidRPr="0078217F">
        <w:rPr>
          <w:lang w:val="ru-RU"/>
        </w:rPr>
        <w:t>В</w:t>
      </w:r>
      <w:r w:rsidRPr="0078217F">
        <w:rPr>
          <w:spacing w:val="-3"/>
          <w:lang w:val="ru-RU"/>
        </w:rPr>
        <w:t xml:space="preserve"> </w:t>
      </w:r>
      <w:r w:rsidRPr="0078217F">
        <w:rPr>
          <w:lang w:val="ru-RU"/>
        </w:rPr>
        <w:t>общем</w:t>
      </w:r>
      <w:r w:rsidRPr="0078217F">
        <w:rPr>
          <w:spacing w:val="-4"/>
          <w:lang w:val="ru-RU"/>
        </w:rPr>
        <w:t xml:space="preserve"> </w:t>
      </w:r>
      <w:r w:rsidRPr="0078217F">
        <w:rPr>
          <w:lang w:val="ru-RU"/>
        </w:rPr>
        <w:t>виде</w:t>
      </w:r>
      <w:r w:rsidRPr="0078217F">
        <w:rPr>
          <w:spacing w:val="-2"/>
          <w:lang w:val="ru-RU"/>
        </w:rPr>
        <w:t xml:space="preserve"> </w:t>
      </w:r>
      <w:r w:rsidRPr="0078217F">
        <w:rPr>
          <w:lang w:val="ru-RU"/>
        </w:rPr>
        <w:t>процесс</w:t>
      </w:r>
      <w:r w:rsidRPr="0078217F">
        <w:rPr>
          <w:spacing w:val="2"/>
          <w:lang w:val="ru-RU"/>
        </w:rPr>
        <w:t xml:space="preserve"> </w:t>
      </w:r>
      <w:r w:rsidRPr="0078217F">
        <w:rPr>
          <w:lang w:val="ru-RU"/>
        </w:rPr>
        <w:t>гидролиза</w:t>
      </w:r>
      <w:r w:rsidRPr="0078217F">
        <w:rPr>
          <w:spacing w:val="-1"/>
          <w:lang w:val="ru-RU"/>
        </w:rPr>
        <w:t xml:space="preserve"> </w:t>
      </w:r>
      <w:r w:rsidRPr="0078217F">
        <w:rPr>
          <w:lang w:val="ru-RU"/>
        </w:rPr>
        <w:t>можно</w:t>
      </w:r>
      <w:r w:rsidRPr="0078217F">
        <w:rPr>
          <w:spacing w:val="-1"/>
          <w:lang w:val="ru-RU"/>
        </w:rPr>
        <w:t xml:space="preserve"> </w:t>
      </w:r>
      <w:r w:rsidRPr="0078217F">
        <w:rPr>
          <w:lang w:val="ru-RU"/>
        </w:rPr>
        <w:t>представить</w:t>
      </w:r>
      <w:r w:rsidRPr="0078217F">
        <w:rPr>
          <w:spacing w:val="2"/>
          <w:lang w:val="ru-RU"/>
        </w:rPr>
        <w:t xml:space="preserve"> </w:t>
      </w:r>
      <w:r w:rsidRPr="0078217F">
        <w:rPr>
          <w:lang w:val="ru-RU"/>
        </w:rPr>
        <w:t>следующим</w:t>
      </w:r>
      <w:r w:rsidRPr="0078217F">
        <w:rPr>
          <w:spacing w:val="-4"/>
          <w:lang w:val="ru-RU"/>
        </w:rPr>
        <w:t xml:space="preserve"> </w:t>
      </w:r>
      <w:r w:rsidRPr="0078217F">
        <w:rPr>
          <w:lang w:val="ru-RU"/>
        </w:rPr>
        <w:t>образом:</w:t>
      </w:r>
    </w:p>
    <w:p w:rsidR="00350475" w:rsidRPr="0078217F" w:rsidRDefault="00D63601" w:rsidP="003F03C0">
      <w:pPr>
        <w:pStyle w:val="a3"/>
        <w:ind w:left="0"/>
        <w:jc w:val="center"/>
        <w:rPr>
          <w:rFonts w:ascii="Cambria Math" w:eastAsia="Cambria Math" w:hAnsi="Cambria Math"/>
          <w:lang w:val="ru-RU"/>
        </w:rPr>
      </w:pPr>
      <w:r>
        <w:rPr>
          <w:rFonts w:ascii="Cambria Math" w:eastAsia="Cambria Math" w:hAnsi="Cambria Math"/>
          <w:w w:val="105"/>
        </w:rPr>
        <w:t>𝑀𝑒</w:t>
      </w:r>
      <w:r>
        <w:rPr>
          <w:rFonts w:ascii="Cambria Math" w:eastAsia="Cambria Math" w:hAnsi="Cambria Math"/>
          <w:w w:val="105"/>
          <w:vertAlign w:val="subscript"/>
        </w:rPr>
        <w:t>𝑥</w:t>
      </w:r>
      <w:r>
        <w:rPr>
          <w:rFonts w:ascii="Cambria Math" w:eastAsia="Cambria Math" w:hAnsi="Cambria Math"/>
          <w:w w:val="105"/>
        </w:rPr>
        <w:t>𝐴𝑐</w:t>
      </w:r>
      <w:r>
        <w:rPr>
          <w:rFonts w:ascii="Cambria Math" w:eastAsia="Cambria Math" w:hAnsi="Cambria Math"/>
          <w:w w:val="105"/>
          <w:vertAlign w:val="subscript"/>
        </w:rPr>
        <w:t>𝑦</w:t>
      </w:r>
      <w:r w:rsidRPr="0078217F">
        <w:rPr>
          <w:rFonts w:ascii="Cambria Math" w:eastAsia="Cambria Math" w:hAnsi="Cambria Math"/>
          <w:spacing w:val="25"/>
          <w:w w:val="105"/>
          <w:lang w:val="ru-RU"/>
        </w:rPr>
        <w:t xml:space="preserve"> </w:t>
      </w:r>
      <w:r w:rsidRPr="0078217F">
        <w:rPr>
          <w:rFonts w:ascii="Cambria Math" w:eastAsia="Cambria Math" w:hAnsi="Cambria Math"/>
          <w:w w:val="105"/>
          <w:lang w:val="ru-RU"/>
        </w:rPr>
        <w:t>→</w:t>
      </w:r>
      <w:r w:rsidRPr="0078217F">
        <w:rPr>
          <w:rFonts w:ascii="Cambria Math" w:eastAsia="Cambria Math" w:hAnsi="Cambria Math"/>
          <w:spacing w:val="7"/>
          <w:w w:val="105"/>
          <w:lang w:val="ru-RU"/>
        </w:rPr>
        <w:t xml:space="preserve"> </w:t>
      </w:r>
      <w:r>
        <w:rPr>
          <w:rFonts w:ascii="Cambria Math" w:eastAsia="Cambria Math" w:hAnsi="Cambria Math"/>
          <w:w w:val="105"/>
        </w:rPr>
        <w:t>𝑥𝑀𝑒</w:t>
      </w:r>
      <w:r>
        <w:rPr>
          <w:rFonts w:ascii="Cambria Math" w:eastAsia="Cambria Math" w:hAnsi="Cambria Math"/>
          <w:w w:val="105"/>
          <w:vertAlign w:val="superscript"/>
        </w:rPr>
        <w:t>𝑧</w:t>
      </w:r>
      <w:r w:rsidRPr="0078217F">
        <w:rPr>
          <w:rFonts w:ascii="Cambria Math" w:eastAsia="Cambria Math" w:hAnsi="Cambria Math"/>
          <w:spacing w:val="8"/>
          <w:w w:val="105"/>
          <w:lang w:val="ru-RU"/>
        </w:rPr>
        <w:t xml:space="preserve"> </w:t>
      </w:r>
      <w:r w:rsidRPr="0078217F">
        <w:rPr>
          <w:rFonts w:ascii="Cambria Math" w:eastAsia="Cambria Math" w:hAnsi="Cambria Math"/>
          <w:w w:val="105"/>
          <w:lang w:val="ru-RU"/>
        </w:rPr>
        <w:t>+</w:t>
      </w:r>
      <w:r w:rsidRPr="0078217F">
        <w:rPr>
          <w:rFonts w:ascii="Cambria Math" w:eastAsia="Cambria Math" w:hAnsi="Cambria Math"/>
          <w:spacing w:val="-5"/>
          <w:w w:val="105"/>
          <w:lang w:val="ru-RU"/>
        </w:rPr>
        <w:t xml:space="preserve"> </w:t>
      </w:r>
      <w:r>
        <w:rPr>
          <w:rFonts w:ascii="Cambria Math" w:eastAsia="Cambria Math" w:hAnsi="Cambria Math"/>
          <w:w w:val="105"/>
        </w:rPr>
        <w:t>𝑦𝐴𝑐</w:t>
      </w:r>
      <w:r>
        <w:rPr>
          <w:rFonts w:ascii="Cambria Math" w:eastAsia="Cambria Math" w:hAnsi="Cambria Math"/>
          <w:w w:val="105"/>
          <w:vertAlign w:val="superscript"/>
        </w:rPr>
        <w:t>𝑚</w:t>
      </w:r>
    </w:p>
    <w:p w:rsidR="00350475" w:rsidRPr="0078217F" w:rsidRDefault="00D63601" w:rsidP="003F03C0">
      <w:pPr>
        <w:pStyle w:val="a3"/>
        <w:ind w:left="0"/>
        <w:jc w:val="center"/>
        <w:rPr>
          <w:rFonts w:ascii="Cambria Math" w:eastAsia="Cambria Math" w:hAnsi="Cambria Math"/>
          <w:lang w:val="ru-RU"/>
        </w:rPr>
      </w:pPr>
      <w:r>
        <w:rPr>
          <w:rFonts w:ascii="Cambria Math" w:eastAsia="Cambria Math" w:hAnsi="Cambria Math"/>
        </w:rPr>
        <w:t>𝑀𝑒</w:t>
      </w:r>
      <w:r>
        <w:rPr>
          <w:rFonts w:ascii="Cambria Math" w:eastAsia="Cambria Math" w:hAnsi="Cambria Math"/>
          <w:vertAlign w:val="superscript"/>
        </w:rPr>
        <w:t>𝑧</w:t>
      </w:r>
      <w:r w:rsidRPr="0078217F">
        <w:rPr>
          <w:rFonts w:ascii="Cambria Math" w:eastAsia="Cambria Math" w:hAnsi="Cambria Math"/>
          <w:spacing w:val="23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8"/>
          <w:lang w:val="ru-RU"/>
        </w:rPr>
        <w:t xml:space="preserve"> </w:t>
      </w:r>
      <w:r>
        <w:rPr>
          <w:rFonts w:ascii="Cambria Math" w:eastAsia="Cambria Math" w:hAnsi="Cambria Math"/>
        </w:rPr>
        <w:t>𝐻𝑂𝐻</w:t>
      </w:r>
      <w:r w:rsidRPr="0078217F">
        <w:rPr>
          <w:rFonts w:ascii="Cambria Math" w:eastAsia="Cambria Math" w:hAnsi="Cambria Math"/>
          <w:spacing w:val="37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→</w:t>
      </w:r>
      <w:r w:rsidRPr="0078217F">
        <w:rPr>
          <w:rFonts w:ascii="Cambria Math" w:eastAsia="Cambria Math" w:hAnsi="Cambria Math"/>
          <w:spacing w:val="27"/>
          <w:lang w:val="ru-RU"/>
        </w:rPr>
        <w:t xml:space="preserve"> </w:t>
      </w:r>
      <w:r>
        <w:rPr>
          <w:rFonts w:ascii="Cambria Math" w:eastAsia="Cambria Math" w:hAnsi="Cambria Math"/>
        </w:rPr>
        <w:t>𝑀𝑒𝑂𝐻</w:t>
      </w:r>
      <w:r>
        <w:rPr>
          <w:rFonts w:ascii="Cambria Math" w:eastAsia="Cambria Math" w:hAnsi="Cambria Math"/>
          <w:vertAlign w:val="superscript"/>
        </w:rPr>
        <w:t>𝑧</w:t>
      </w:r>
      <w:r w:rsidRPr="0078217F">
        <w:rPr>
          <w:rFonts w:ascii="Cambria Math" w:eastAsia="Cambria Math" w:hAnsi="Cambria Math"/>
          <w:vertAlign w:val="superscript"/>
          <w:lang w:val="ru-RU"/>
        </w:rPr>
        <w:t>−1</w:t>
      </w:r>
      <w:r w:rsidRPr="0078217F">
        <w:rPr>
          <w:rFonts w:ascii="Cambria Math" w:eastAsia="Cambria Math" w:hAnsi="Cambria Math"/>
          <w:spacing w:val="20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15"/>
          <w:lang w:val="ru-RU"/>
        </w:rPr>
        <w:t xml:space="preserve"> </w:t>
      </w:r>
      <w:r>
        <w:rPr>
          <w:rFonts w:ascii="Cambria Math" w:eastAsia="Cambria Math" w:hAnsi="Cambria Math"/>
        </w:rPr>
        <w:t>𝐻</w:t>
      </w:r>
      <w:r w:rsidRPr="0078217F">
        <w:rPr>
          <w:rFonts w:ascii="Cambria Math" w:eastAsia="Cambria Math" w:hAnsi="Cambria Math"/>
          <w:vertAlign w:val="superscript"/>
          <w:lang w:val="ru-RU"/>
        </w:rPr>
        <w:t>+</w:t>
      </w:r>
    </w:p>
    <w:p w:rsidR="00350475" w:rsidRPr="0078217F" w:rsidRDefault="00D63601" w:rsidP="003F03C0">
      <w:pPr>
        <w:pStyle w:val="a3"/>
        <w:ind w:left="0"/>
        <w:jc w:val="center"/>
        <w:rPr>
          <w:rFonts w:ascii="Cambria Math" w:eastAsia="Cambria Math" w:hAnsi="Cambria Math"/>
          <w:lang w:val="ru-RU"/>
        </w:rPr>
      </w:pPr>
      <w:r>
        <w:rPr>
          <w:rFonts w:ascii="Cambria Math" w:eastAsia="Cambria Math" w:hAnsi="Cambria Math"/>
        </w:rPr>
        <w:t>𝐴𝑐</w:t>
      </w:r>
      <w:r>
        <w:rPr>
          <w:rFonts w:ascii="Cambria Math" w:eastAsia="Cambria Math" w:hAnsi="Cambria Math"/>
          <w:vertAlign w:val="superscript"/>
        </w:rPr>
        <w:t>𝑚</w:t>
      </w:r>
      <w:r w:rsidRPr="0078217F">
        <w:rPr>
          <w:rFonts w:ascii="Cambria Math" w:eastAsia="Cambria Math" w:hAnsi="Cambria Math"/>
          <w:spacing w:val="24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16"/>
          <w:lang w:val="ru-RU"/>
        </w:rPr>
        <w:t xml:space="preserve"> </w:t>
      </w:r>
      <w:r>
        <w:rPr>
          <w:rFonts w:ascii="Cambria Math" w:eastAsia="Cambria Math" w:hAnsi="Cambria Math"/>
        </w:rPr>
        <w:t>𝐻𝑂𝐻</w:t>
      </w:r>
      <w:r w:rsidRPr="0078217F">
        <w:rPr>
          <w:rFonts w:ascii="Cambria Math" w:eastAsia="Cambria Math" w:hAnsi="Cambria Math"/>
          <w:spacing w:val="33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→</w:t>
      </w:r>
      <w:r w:rsidRPr="0078217F">
        <w:rPr>
          <w:rFonts w:ascii="Cambria Math" w:eastAsia="Cambria Math" w:hAnsi="Cambria Math"/>
          <w:spacing w:val="30"/>
          <w:lang w:val="ru-RU"/>
        </w:rPr>
        <w:t xml:space="preserve"> </w:t>
      </w:r>
      <w:r>
        <w:rPr>
          <w:rFonts w:ascii="Cambria Math" w:eastAsia="Cambria Math" w:hAnsi="Cambria Math"/>
        </w:rPr>
        <w:t>𝐻𝐴𝑐</w:t>
      </w:r>
      <w:r>
        <w:rPr>
          <w:rFonts w:ascii="Cambria Math" w:eastAsia="Cambria Math" w:hAnsi="Cambria Math"/>
          <w:vertAlign w:val="superscript"/>
        </w:rPr>
        <w:t>𝑚</w:t>
      </w:r>
      <w:r w:rsidRPr="0078217F">
        <w:rPr>
          <w:rFonts w:ascii="Cambria Math" w:eastAsia="Cambria Math" w:hAnsi="Cambria Math"/>
          <w:vertAlign w:val="superscript"/>
          <w:lang w:val="ru-RU"/>
        </w:rPr>
        <w:t>+1</w:t>
      </w:r>
      <w:r w:rsidRPr="0078217F">
        <w:rPr>
          <w:rFonts w:ascii="Cambria Math" w:eastAsia="Cambria Math" w:hAnsi="Cambria Math"/>
          <w:spacing w:val="28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10"/>
          <w:lang w:val="ru-RU"/>
        </w:rPr>
        <w:t xml:space="preserve"> </w:t>
      </w:r>
      <w:r>
        <w:rPr>
          <w:rFonts w:ascii="Cambria Math" w:eastAsia="Cambria Math" w:hAnsi="Cambria Math"/>
        </w:rPr>
        <w:t>𝑂𝐻</w:t>
      </w:r>
      <w:r w:rsidRPr="0078217F">
        <w:rPr>
          <w:rFonts w:ascii="Cambria Math" w:eastAsia="Cambria Math" w:hAnsi="Cambria Math"/>
          <w:vertAlign w:val="superscript"/>
          <w:lang w:val="ru-RU"/>
        </w:rPr>
        <w:t>−</w:t>
      </w:r>
    </w:p>
    <w:p w:rsidR="00350475" w:rsidRPr="0078217F" w:rsidRDefault="00D63601" w:rsidP="003F03C0">
      <w:pPr>
        <w:pStyle w:val="a3"/>
        <w:ind w:left="0"/>
        <w:jc w:val="center"/>
        <w:rPr>
          <w:rFonts w:ascii="Cambria Math" w:eastAsia="Cambria Math" w:hAnsi="Cambria Math"/>
          <w:lang w:val="ru-RU"/>
        </w:rPr>
      </w:pPr>
      <w:r>
        <w:rPr>
          <w:rFonts w:ascii="Cambria Math" w:eastAsia="Cambria Math" w:hAnsi="Cambria Math"/>
        </w:rPr>
        <w:t>𝑀𝑒</w:t>
      </w:r>
      <w:r>
        <w:rPr>
          <w:rFonts w:ascii="Cambria Math" w:eastAsia="Cambria Math" w:hAnsi="Cambria Math"/>
          <w:vertAlign w:val="subscript"/>
        </w:rPr>
        <w:t>𝑥</w:t>
      </w:r>
      <w:r>
        <w:rPr>
          <w:rFonts w:ascii="Cambria Math" w:eastAsia="Cambria Math" w:hAnsi="Cambria Math"/>
        </w:rPr>
        <w:t>𝐴𝑐</w:t>
      </w:r>
      <w:r>
        <w:rPr>
          <w:rFonts w:ascii="Cambria Math" w:eastAsia="Cambria Math" w:hAnsi="Cambria Math"/>
          <w:vertAlign w:val="subscript"/>
        </w:rPr>
        <w:t>𝑦</w:t>
      </w:r>
      <w:r w:rsidRPr="0078217F">
        <w:rPr>
          <w:rFonts w:ascii="Cambria Math" w:eastAsia="Cambria Math" w:hAnsi="Cambria Math"/>
          <w:spacing w:val="34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14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2</w:t>
      </w:r>
      <w:r>
        <w:rPr>
          <w:rFonts w:ascii="Cambria Math" w:eastAsia="Cambria Math" w:hAnsi="Cambria Math"/>
        </w:rPr>
        <w:t>𝐻</w:t>
      </w:r>
      <w:r w:rsidRPr="0078217F">
        <w:rPr>
          <w:rFonts w:ascii="Cambria Math" w:eastAsia="Cambria Math" w:hAnsi="Cambria Math"/>
          <w:vertAlign w:val="subscript"/>
          <w:lang w:val="ru-RU"/>
        </w:rPr>
        <w:t>2</w:t>
      </w:r>
      <w:r>
        <w:rPr>
          <w:rFonts w:ascii="Cambria Math" w:eastAsia="Cambria Math" w:hAnsi="Cambria Math"/>
        </w:rPr>
        <w:t>𝑂</w:t>
      </w:r>
      <w:r w:rsidRPr="0078217F">
        <w:rPr>
          <w:rFonts w:ascii="Cambria Math" w:eastAsia="Cambria Math" w:hAnsi="Cambria Math"/>
          <w:spacing w:val="44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→</w:t>
      </w:r>
      <w:r w:rsidRPr="0078217F">
        <w:rPr>
          <w:rFonts w:ascii="Cambria Math" w:eastAsia="Cambria Math" w:hAnsi="Cambria Math"/>
          <w:spacing w:val="36"/>
          <w:lang w:val="ru-RU"/>
        </w:rPr>
        <w:t xml:space="preserve"> </w:t>
      </w:r>
      <w:r>
        <w:rPr>
          <w:rFonts w:ascii="Cambria Math" w:eastAsia="Cambria Math" w:hAnsi="Cambria Math"/>
        </w:rPr>
        <w:t>𝑥𝑀𝑒𝑂𝐻</w:t>
      </w:r>
      <w:r>
        <w:rPr>
          <w:rFonts w:ascii="Cambria Math" w:eastAsia="Cambria Math" w:hAnsi="Cambria Math"/>
          <w:vertAlign w:val="superscript"/>
        </w:rPr>
        <w:t>𝑧</w:t>
      </w:r>
      <w:r w:rsidRPr="0078217F">
        <w:rPr>
          <w:rFonts w:ascii="Cambria Math" w:eastAsia="Cambria Math" w:hAnsi="Cambria Math"/>
          <w:vertAlign w:val="superscript"/>
          <w:lang w:val="ru-RU"/>
        </w:rPr>
        <w:t>−1</w:t>
      </w:r>
      <w:r w:rsidRPr="0078217F">
        <w:rPr>
          <w:rFonts w:ascii="Cambria Math" w:eastAsia="Cambria Math" w:hAnsi="Cambria Math"/>
          <w:spacing w:val="34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22"/>
          <w:lang w:val="ru-RU"/>
        </w:rPr>
        <w:t xml:space="preserve"> </w:t>
      </w:r>
      <w:r>
        <w:rPr>
          <w:rFonts w:ascii="Cambria Math" w:eastAsia="Cambria Math" w:hAnsi="Cambria Math"/>
        </w:rPr>
        <w:t>𝑦𝐻𝐴𝑐</w:t>
      </w:r>
      <w:r>
        <w:rPr>
          <w:rFonts w:ascii="Cambria Math" w:eastAsia="Cambria Math" w:hAnsi="Cambria Math"/>
          <w:vertAlign w:val="superscript"/>
        </w:rPr>
        <w:t>𝑚</w:t>
      </w:r>
      <w:r w:rsidRPr="0078217F">
        <w:rPr>
          <w:rFonts w:ascii="Cambria Math" w:eastAsia="Cambria Math" w:hAnsi="Cambria Math"/>
          <w:vertAlign w:val="superscript"/>
          <w:lang w:val="ru-RU"/>
        </w:rPr>
        <w:t>+1</w:t>
      </w:r>
    </w:p>
    <w:p w:rsidR="00350475" w:rsidRPr="0078217F" w:rsidRDefault="00D63601" w:rsidP="003F03C0">
      <w:pPr>
        <w:pStyle w:val="a3"/>
        <w:spacing w:line="276" w:lineRule="auto"/>
        <w:ind w:left="0" w:firstLine="710"/>
        <w:jc w:val="both"/>
        <w:rPr>
          <w:lang w:val="ru-RU"/>
        </w:rPr>
      </w:pPr>
      <w:r w:rsidRPr="0078217F">
        <w:rPr>
          <w:lang w:val="ru-RU"/>
        </w:rPr>
        <w:t>Из уравнений видно, что продуктами гидролиза являются кислоты и основания, из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которых соль гипотетически была образована. Если заряд иона больше единицы, процесс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гидролиза,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как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и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процесс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диссоциации,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протекает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ступенчато,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причём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растворе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содержатся по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большей</w:t>
      </w:r>
      <w:r w:rsidRPr="0078217F">
        <w:rPr>
          <w:spacing w:val="-3"/>
          <w:lang w:val="ru-RU"/>
        </w:rPr>
        <w:t xml:space="preserve"> </w:t>
      </w:r>
      <w:r w:rsidRPr="0078217F">
        <w:rPr>
          <w:lang w:val="ru-RU"/>
        </w:rPr>
        <w:t>части</w:t>
      </w:r>
      <w:r w:rsidRPr="0078217F">
        <w:rPr>
          <w:spacing w:val="2"/>
          <w:lang w:val="ru-RU"/>
        </w:rPr>
        <w:t xml:space="preserve"> </w:t>
      </w:r>
      <w:r w:rsidRPr="0078217F">
        <w:rPr>
          <w:lang w:val="ru-RU"/>
        </w:rPr>
        <w:t>продукты</w:t>
      </w:r>
      <w:r w:rsidRPr="0078217F">
        <w:rPr>
          <w:spacing w:val="3"/>
          <w:lang w:val="ru-RU"/>
        </w:rPr>
        <w:t xml:space="preserve"> </w:t>
      </w:r>
      <w:r w:rsidRPr="0078217F">
        <w:rPr>
          <w:lang w:val="ru-RU"/>
        </w:rPr>
        <w:t>гидролиза первой</w:t>
      </w:r>
      <w:r w:rsidRPr="0078217F">
        <w:rPr>
          <w:spacing w:val="2"/>
          <w:lang w:val="ru-RU"/>
        </w:rPr>
        <w:t xml:space="preserve"> </w:t>
      </w:r>
      <w:r w:rsidRPr="0078217F">
        <w:rPr>
          <w:lang w:val="ru-RU"/>
        </w:rPr>
        <w:t>ступени.</w:t>
      </w:r>
    </w:p>
    <w:p w:rsidR="00350475" w:rsidRPr="0078217F" w:rsidRDefault="00D63601" w:rsidP="003F03C0">
      <w:pPr>
        <w:pStyle w:val="a3"/>
        <w:spacing w:line="276" w:lineRule="auto"/>
        <w:ind w:left="0" w:firstLine="710"/>
        <w:jc w:val="both"/>
        <w:rPr>
          <w:lang w:val="ru-RU"/>
        </w:rPr>
      </w:pPr>
      <w:r w:rsidRPr="0078217F">
        <w:rPr>
          <w:lang w:val="ru-RU"/>
        </w:rPr>
        <w:t>Также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из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уравнений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видно,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что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процессе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гидролиза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раствор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выделяются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протоны водорода и гидроксильные группы. Это означает, что присутствие солей в воде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оказывает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влияние на</w:t>
      </w:r>
      <w:r w:rsidRPr="0078217F">
        <w:rPr>
          <w:spacing w:val="1"/>
          <w:lang w:val="ru-RU"/>
        </w:rPr>
        <w:t xml:space="preserve"> </w:t>
      </w:r>
      <w:r>
        <w:t>pH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раствора: они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могут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сдвигать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водородный</w:t>
      </w:r>
      <w:r w:rsidRPr="0078217F">
        <w:rPr>
          <w:spacing w:val="1"/>
          <w:lang w:val="ru-RU"/>
        </w:rPr>
        <w:t xml:space="preserve"> </w:t>
      </w:r>
      <w:proofErr w:type="gramStart"/>
      <w:r w:rsidRPr="0078217F">
        <w:rPr>
          <w:lang w:val="ru-RU"/>
        </w:rPr>
        <w:t>показатель</w:t>
      </w:r>
      <w:proofErr w:type="gramEnd"/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как в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щелочную,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так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и в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кислую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сторону.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Эти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изменения</w:t>
      </w:r>
      <w:r w:rsidRPr="0078217F">
        <w:rPr>
          <w:spacing w:val="1"/>
          <w:lang w:val="ru-RU"/>
        </w:rPr>
        <w:t xml:space="preserve"> </w:t>
      </w:r>
      <w:r>
        <w:t>pH</w:t>
      </w:r>
      <w:r w:rsidRPr="0078217F">
        <w:rPr>
          <w:lang w:val="ru-RU"/>
        </w:rPr>
        <w:t xml:space="preserve"> </w:t>
      </w:r>
      <w:proofErr w:type="gramStart"/>
      <w:r w:rsidRPr="0078217F">
        <w:rPr>
          <w:lang w:val="ru-RU"/>
        </w:rPr>
        <w:t>не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сравнимы</w:t>
      </w:r>
      <w:proofErr w:type="gramEnd"/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по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диапазону с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растворами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сильных кислот и оснований и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составляют обычно</w:t>
      </w:r>
      <w:r w:rsidRPr="0078217F">
        <w:rPr>
          <w:spacing w:val="60"/>
          <w:lang w:val="ru-RU"/>
        </w:rPr>
        <w:t xml:space="preserve"> </w:t>
      </w:r>
      <w:r w:rsidRPr="0078217F">
        <w:rPr>
          <w:lang w:val="ru-RU"/>
        </w:rPr>
        <w:t>не более единицы, но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могут</w:t>
      </w:r>
      <w:r w:rsidRPr="0078217F">
        <w:rPr>
          <w:spacing w:val="-1"/>
          <w:lang w:val="ru-RU"/>
        </w:rPr>
        <w:t xml:space="preserve"> </w:t>
      </w:r>
      <w:r w:rsidRPr="0078217F">
        <w:rPr>
          <w:lang w:val="ru-RU"/>
        </w:rPr>
        <w:t>быть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измерены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инструментально и</w:t>
      </w:r>
      <w:r w:rsidRPr="0078217F">
        <w:rPr>
          <w:spacing w:val="-4"/>
          <w:lang w:val="ru-RU"/>
        </w:rPr>
        <w:t xml:space="preserve"> </w:t>
      </w:r>
      <w:r w:rsidRPr="0078217F">
        <w:rPr>
          <w:lang w:val="ru-RU"/>
        </w:rPr>
        <w:t>с</w:t>
      </w:r>
      <w:r w:rsidRPr="0078217F">
        <w:rPr>
          <w:spacing w:val="-1"/>
          <w:lang w:val="ru-RU"/>
        </w:rPr>
        <w:t xml:space="preserve"> </w:t>
      </w:r>
      <w:r w:rsidRPr="0078217F">
        <w:rPr>
          <w:lang w:val="ru-RU"/>
        </w:rPr>
        <w:t>помощью</w:t>
      </w:r>
      <w:r w:rsidRPr="0078217F">
        <w:rPr>
          <w:spacing w:val="-2"/>
          <w:lang w:val="ru-RU"/>
        </w:rPr>
        <w:t xml:space="preserve"> </w:t>
      </w:r>
      <w:r w:rsidRPr="0078217F">
        <w:rPr>
          <w:lang w:val="ru-RU"/>
        </w:rPr>
        <w:t>чувствительных</w:t>
      </w:r>
      <w:r w:rsidRPr="0078217F">
        <w:rPr>
          <w:spacing w:val="-5"/>
          <w:lang w:val="ru-RU"/>
        </w:rPr>
        <w:t xml:space="preserve"> </w:t>
      </w:r>
      <w:r w:rsidRPr="0078217F">
        <w:rPr>
          <w:lang w:val="ru-RU"/>
        </w:rPr>
        <w:t>индикаторов.</w:t>
      </w:r>
    </w:p>
    <w:p w:rsidR="00350475" w:rsidRPr="0078217F" w:rsidRDefault="00D63601" w:rsidP="003F03C0">
      <w:pPr>
        <w:pStyle w:val="a3"/>
        <w:spacing w:line="274" w:lineRule="exact"/>
        <w:ind w:left="0"/>
        <w:jc w:val="both"/>
        <w:rPr>
          <w:lang w:val="ru-RU"/>
        </w:rPr>
      </w:pPr>
      <w:r w:rsidRPr="0078217F">
        <w:rPr>
          <w:lang w:val="ru-RU"/>
        </w:rPr>
        <w:t>Гидролизу подвергается</w:t>
      </w:r>
      <w:r w:rsidRPr="0078217F">
        <w:rPr>
          <w:spacing w:val="9"/>
          <w:lang w:val="ru-RU"/>
        </w:rPr>
        <w:t xml:space="preserve"> </w:t>
      </w:r>
      <w:r w:rsidRPr="0078217F">
        <w:rPr>
          <w:lang w:val="ru-RU"/>
        </w:rPr>
        <w:t>при</w:t>
      </w:r>
      <w:r w:rsidRPr="0078217F">
        <w:rPr>
          <w:spacing w:val="10"/>
          <w:lang w:val="ru-RU"/>
        </w:rPr>
        <w:t xml:space="preserve"> </w:t>
      </w:r>
      <w:r w:rsidRPr="0078217F">
        <w:rPr>
          <w:lang w:val="ru-RU"/>
        </w:rPr>
        <w:t>нормальных</w:t>
      </w:r>
      <w:r w:rsidRPr="0078217F">
        <w:rPr>
          <w:spacing w:val="4"/>
          <w:lang w:val="ru-RU"/>
        </w:rPr>
        <w:t xml:space="preserve"> </w:t>
      </w:r>
      <w:r w:rsidRPr="0078217F">
        <w:rPr>
          <w:lang w:val="ru-RU"/>
        </w:rPr>
        <w:t>условиях</w:t>
      </w:r>
      <w:r w:rsidRPr="0078217F">
        <w:rPr>
          <w:spacing w:val="4"/>
          <w:lang w:val="ru-RU"/>
        </w:rPr>
        <w:t xml:space="preserve"> </w:t>
      </w:r>
      <w:r w:rsidRPr="0078217F">
        <w:rPr>
          <w:lang w:val="ru-RU"/>
        </w:rPr>
        <w:t>лишь</w:t>
      </w:r>
      <w:r w:rsidRPr="0078217F">
        <w:rPr>
          <w:spacing w:val="5"/>
          <w:lang w:val="ru-RU"/>
        </w:rPr>
        <w:t xml:space="preserve"> </w:t>
      </w:r>
      <w:r w:rsidRPr="0078217F">
        <w:rPr>
          <w:lang w:val="ru-RU"/>
        </w:rPr>
        <w:t>небольшая</w:t>
      </w:r>
      <w:r w:rsidRPr="0078217F">
        <w:rPr>
          <w:spacing w:val="9"/>
          <w:lang w:val="ru-RU"/>
        </w:rPr>
        <w:t xml:space="preserve"> </w:t>
      </w:r>
      <w:r w:rsidRPr="0078217F">
        <w:rPr>
          <w:lang w:val="ru-RU"/>
        </w:rPr>
        <w:t>доля</w:t>
      </w:r>
      <w:r w:rsidRPr="0078217F">
        <w:rPr>
          <w:spacing w:val="6"/>
          <w:lang w:val="ru-RU"/>
        </w:rPr>
        <w:t xml:space="preserve"> </w:t>
      </w:r>
      <w:r w:rsidRPr="0078217F">
        <w:rPr>
          <w:lang w:val="ru-RU"/>
        </w:rPr>
        <w:t>вещества</w:t>
      </w:r>
    </w:p>
    <w:p w:rsidR="00350475" w:rsidRPr="0078217F" w:rsidRDefault="00D63601" w:rsidP="003F03C0">
      <w:pPr>
        <w:pStyle w:val="a3"/>
        <w:spacing w:line="278" w:lineRule="auto"/>
        <w:ind w:left="0"/>
        <w:jc w:val="both"/>
        <w:rPr>
          <w:lang w:val="ru-RU"/>
        </w:rPr>
      </w:pPr>
      <w:r w:rsidRPr="0078217F">
        <w:rPr>
          <w:lang w:val="ru-RU"/>
        </w:rPr>
        <w:t>–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не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более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20%.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При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повышении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температуры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и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разбавлении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раствора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гидролиз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усиливается: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увеличивается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доля</w:t>
      </w:r>
      <w:r w:rsidRPr="0078217F">
        <w:rPr>
          <w:spacing w:val="1"/>
          <w:lang w:val="ru-RU"/>
        </w:rPr>
        <w:t xml:space="preserve"> </w:t>
      </w:r>
      <w:proofErr w:type="spellStart"/>
      <w:r w:rsidRPr="0078217F">
        <w:rPr>
          <w:lang w:val="ru-RU"/>
        </w:rPr>
        <w:t>гидролизирующихся</w:t>
      </w:r>
      <w:proofErr w:type="spellEnd"/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молекул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и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ионов,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сам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гидролиз</w:t>
      </w:r>
      <w:r w:rsidRPr="0078217F">
        <w:rPr>
          <w:spacing w:val="-57"/>
          <w:lang w:val="ru-RU"/>
        </w:rPr>
        <w:t xml:space="preserve"> </w:t>
      </w:r>
      <w:r w:rsidRPr="0078217F">
        <w:rPr>
          <w:lang w:val="ru-RU"/>
        </w:rPr>
        <w:t xml:space="preserve">протекает  </w:t>
      </w:r>
      <w:r w:rsidRPr="0078217F">
        <w:rPr>
          <w:spacing w:val="6"/>
          <w:lang w:val="ru-RU"/>
        </w:rPr>
        <w:t xml:space="preserve"> </w:t>
      </w:r>
      <w:r w:rsidRPr="0078217F">
        <w:rPr>
          <w:lang w:val="ru-RU"/>
        </w:rPr>
        <w:t xml:space="preserve">глубже,  </w:t>
      </w:r>
      <w:r w:rsidRPr="0078217F">
        <w:rPr>
          <w:spacing w:val="8"/>
          <w:lang w:val="ru-RU"/>
        </w:rPr>
        <w:t xml:space="preserve"> </w:t>
      </w:r>
      <w:r w:rsidRPr="0078217F">
        <w:rPr>
          <w:lang w:val="ru-RU"/>
        </w:rPr>
        <w:t xml:space="preserve">до  </w:t>
      </w:r>
      <w:r w:rsidRPr="0078217F">
        <w:rPr>
          <w:spacing w:val="11"/>
          <w:lang w:val="ru-RU"/>
        </w:rPr>
        <w:t xml:space="preserve"> </w:t>
      </w:r>
      <w:r w:rsidRPr="0078217F">
        <w:rPr>
          <w:lang w:val="ru-RU"/>
        </w:rPr>
        <w:t xml:space="preserve">последних  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 xml:space="preserve">стадий.  </w:t>
      </w:r>
      <w:r w:rsidRPr="0078217F">
        <w:rPr>
          <w:spacing w:val="5"/>
          <w:lang w:val="ru-RU"/>
        </w:rPr>
        <w:t xml:space="preserve"> </w:t>
      </w:r>
      <w:r w:rsidRPr="0078217F">
        <w:rPr>
          <w:lang w:val="ru-RU"/>
        </w:rPr>
        <w:t xml:space="preserve">Температура  </w:t>
      </w:r>
      <w:r w:rsidRPr="0078217F">
        <w:rPr>
          <w:spacing w:val="5"/>
          <w:lang w:val="ru-RU"/>
        </w:rPr>
        <w:t xml:space="preserve"> </w:t>
      </w:r>
      <w:r w:rsidRPr="0078217F">
        <w:rPr>
          <w:lang w:val="ru-RU"/>
        </w:rPr>
        <w:t xml:space="preserve">при  </w:t>
      </w:r>
      <w:r w:rsidRPr="0078217F">
        <w:rPr>
          <w:spacing w:val="7"/>
          <w:lang w:val="ru-RU"/>
        </w:rPr>
        <w:t xml:space="preserve"> </w:t>
      </w:r>
      <w:r w:rsidRPr="0078217F">
        <w:rPr>
          <w:lang w:val="ru-RU"/>
        </w:rPr>
        <w:t xml:space="preserve">этом  </w:t>
      </w:r>
      <w:r w:rsidRPr="0078217F">
        <w:rPr>
          <w:spacing w:val="7"/>
          <w:lang w:val="ru-RU"/>
        </w:rPr>
        <w:t xml:space="preserve"> </w:t>
      </w:r>
      <w:r w:rsidRPr="0078217F">
        <w:rPr>
          <w:lang w:val="ru-RU"/>
        </w:rPr>
        <w:t xml:space="preserve">необходима  </w:t>
      </w:r>
      <w:r w:rsidRPr="0078217F">
        <w:rPr>
          <w:spacing w:val="6"/>
          <w:lang w:val="ru-RU"/>
        </w:rPr>
        <w:t xml:space="preserve"> </w:t>
      </w:r>
      <w:proofErr w:type="gramStart"/>
      <w:r w:rsidRPr="0078217F">
        <w:rPr>
          <w:lang w:val="ru-RU"/>
        </w:rPr>
        <w:t>для</w:t>
      </w:r>
      <w:proofErr w:type="gramEnd"/>
    </w:p>
    <w:p w:rsidR="00350475" w:rsidRPr="0078217F" w:rsidRDefault="00350475" w:rsidP="003F03C0">
      <w:pPr>
        <w:spacing w:line="278" w:lineRule="auto"/>
        <w:jc w:val="both"/>
        <w:rPr>
          <w:lang w:val="ru-RU"/>
        </w:rPr>
        <w:sectPr w:rsidR="00350475" w:rsidRPr="0078217F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350475" w:rsidRPr="0078217F" w:rsidRDefault="00D63601" w:rsidP="003F03C0">
      <w:pPr>
        <w:pStyle w:val="a3"/>
        <w:spacing w:line="276" w:lineRule="auto"/>
        <w:ind w:left="0"/>
        <w:jc w:val="both"/>
        <w:rPr>
          <w:lang w:val="ru-RU"/>
        </w:rPr>
      </w:pPr>
      <w:r w:rsidRPr="0078217F">
        <w:rPr>
          <w:lang w:val="ru-RU"/>
        </w:rPr>
        <w:lastRenderedPageBreak/>
        <w:t>протекания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химических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реакций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между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молекулами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воды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и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ионами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образованием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ковалентной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химической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связи.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Разбавление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раствора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интенсифицирует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гидролиз,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поскольку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при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этом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образуется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больше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«свободных»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молекул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воды,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способных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участвовать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</w:t>
      </w:r>
      <w:r w:rsidRPr="0078217F">
        <w:rPr>
          <w:spacing w:val="-1"/>
          <w:lang w:val="ru-RU"/>
        </w:rPr>
        <w:t xml:space="preserve"> </w:t>
      </w:r>
      <w:r w:rsidRPr="0078217F">
        <w:rPr>
          <w:lang w:val="ru-RU"/>
        </w:rPr>
        <w:t>реакциях.</w:t>
      </w:r>
    </w:p>
    <w:p w:rsidR="00350475" w:rsidRPr="0078217F" w:rsidRDefault="00350475" w:rsidP="003F03C0">
      <w:pPr>
        <w:pStyle w:val="a3"/>
        <w:ind w:left="0"/>
        <w:rPr>
          <w:sz w:val="28"/>
          <w:lang w:val="ru-RU"/>
        </w:rPr>
      </w:pPr>
    </w:p>
    <w:p w:rsidR="00350475" w:rsidRDefault="00D63601" w:rsidP="003F03C0">
      <w:pPr>
        <w:pStyle w:val="1"/>
        <w:numPr>
          <w:ilvl w:val="1"/>
          <w:numId w:val="2"/>
        </w:numPr>
        <w:tabs>
          <w:tab w:val="left" w:pos="2957"/>
        </w:tabs>
        <w:ind w:left="0" w:hanging="246"/>
        <w:jc w:val="both"/>
      </w:pPr>
      <w:proofErr w:type="spellStart"/>
      <w:r>
        <w:t>Количественные</w:t>
      </w:r>
      <w:proofErr w:type="spellEnd"/>
      <w:r>
        <w:rPr>
          <w:spacing w:val="-3"/>
        </w:rPr>
        <w:t xml:space="preserve"> </w:t>
      </w:r>
      <w:proofErr w:type="spellStart"/>
      <w:r>
        <w:t>характеристики</w:t>
      </w:r>
      <w:proofErr w:type="spellEnd"/>
      <w:r>
        <w:rPr>
          <w:spacing w:val="-5"/>
        </w:rPr>
        <w:t xml:space="preserve"> </w:t>
      </w:r>
      <w:proofErr w:type="spellStart"/>
      <w:r>
        <w:t>гидролиза</w:t>
      </w:r>
      <w:proofErr w:type="spellEnd"/>
    </w:p>
    <w:p w:rsidR="00350475" w:rsidRPr="0078217F" w:rsidRDefault="00D63601" w:rsidP="003F03C0">
      <w:pPr>
        <w:pStyle w:val="a3"/>
        <w:spacing w:line="276" w:lineRule="auto"/>
        <w:ind w:left="0" w:firstLine="710"/>
        <w:jc w:val="both"/>
        <w:rPr>
          <w:lang w:val="ru-RU"/>
        </w:rPr>
      </w:pPr>
      <w:r w:rsidRPr="0078217F">
        <w:rPr>
          <w:lang w:val="ru-RU"/>
        </w:rPr>
        <w:t>Количественными характеристиками гидролиза солей являются: степень гидролиза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и константа гидролиза. Обе этих величины очень похожи на характеристики процесса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диссоциации. Степень гидролиза соли вычисляют как отношение молярной концентрации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гидролизованной</w:t>
      </w:r>
      <w:r w:rsidRPr="0078217F">
        <w:rPr>
          <w:spacing w:val="5"/>
          <w:lang w:val="ru-RU"/>
        </w:rPr>
        <w:t xml:space="preserve"> </w:t>
      </w:r>
      <w:r w:rsidRPr="0078217F">
        <w:rPr>
          <w:lang w:val="ru-RU"/>
        </w:rPr>
        <w:t>соли</w:t>
      </w:r>
      <w:r w:rsidRPr="0078217F">
        <w:rPr>
          <w:spacing w:val="-2"/>
          <w:lang w:val="ru-RU"/>
        </w:rPr>
        <w:t xml:space="preserve"> </w:t>
      </w:r>
      <w:r w:rsidRPr="0078217F">
        <w:rPr>
          <w:lang w:val="ru-RU"/>
        </w:rPr>
        <w:t>к</w:t>
      </w:r>
      <w:r w:rsidRPr="0078217F">
        <w:rPr>
          <w:spacing w:val="-1"/>
          <w:lang w:val="ru-RU"/>
        </w:rPr>
        <w:t xml:space="preserve"> </w:t>
      </w:r>
      <w:r w:rsidRPr="0078217F">
        <w:rPr>
          <w:lang w:val="ru-RU"/>
        </w:rPr>
        <w:t>ее</w:t>
      </w:r>
      <w:r w:rsidRPr="0078217F">
        <w:rPr>
          <w:spacing w:val="-3"/>
          <w:lang w:val="ru-RU"/>
        </w:rPr>
        <w:t xml:space="preserve"> </w:t>
      </w:r>
      <w:r w:rsidRPr="0078217F">
        <w:rPr>
          <w:lang w:val="ru-RU"/>
        </w:rPr>
        <w:t>общей</w:t>
      </w:r>
      <w:r w:rsidRPr="0078217F">
        <w:rPr>
          <w:spacing w:val="-2"/>
          <w:lang w:val="ru-RU"/>
        </w:rPr>
        <w:t xml:space="preserve"> </w:t>
      </w:r>
      <w:r w:rsidRPr="0078217F">
        <w:rPr>
          <w:lang w:val="ru-RU"/>
        </w:rPr>
        <w:t>концентрации</w:t>
      </w:r>
      <w:r w:rsidRPr="0078217F">
        <w:rPr>
          <w:spacing w:val="2"/>
          <w:lang w:val="ru-RU"/>
        </w:rPr>
        <w:t xml:space="preserve"> </w:t>
      </w:r>
      <w:r w:rsidRPr="0078217F">
        <w:rPr>
          <w:lang w:val="ru-RU"/>
        </w:rPr>
        <w:t>в</w:t>
      </w:r>
      <w:r w:rsidRPr="0078217F">
        <w:rPr>
          <w:spacing w:val="-1"/>
          <w:lang w:val="ru-RU"/>
        </w:rPr>
        <w:t xml:space="preserve"> </w:t>
      </w:r>
      <w:r w:rsidRPr="0078217F">
        <w:rPr>
          <w:lang w:val="ru-RU"/>
        </w:rPr>
        <w:t>растворе:</w:t>
      </w:r>
    </w:p>
    <w:p w:rsidR="00350475" w:rsidRPr="0078217F" w:rsidRDefault="00D63601" w:rsidP="003F03C0">
      <w:pPr>
        <w:spacing w:line="203" w:lineRule="exact"/>
        <w:jc w:val="center"/>
        <w:rPr>
          <w:rFonts w:ascii="Cambria Math" w:eastAsia="Cambria Math" w:hAnsi="Cambria Math"/>
          <w:sz w:val="17"/>
          <w:lang w:val="ru-RU"/>
        </w:rPr>
      </w:pPr>
      <w:proofErr w:type="gramStart"/>
      <w:r>
        <w:rPr>
          <w:rFonts w:ascii="Cambria Math" w:eastAsia="Cambria Math" w:hAnsi="Cambria Math"/>
          <w:position w:val="5"/>
          <w:sz w:val="24"/>
        </w:rPr>
        <w:t>𝐶</w:t>
      </w:r>
      <w:r w:rsidRPr="0078217F">
        <w:rPr>
          <w:rFonts w:ascii="Cambria Math" w:eastAsia="Cambria Math" w:hAnsi="Cambria Math"/>
          <w:sz w:val="17"/>
          <w:lang w:val="ru-RU"/>
        </w:rPr>
        <w:t>м гидр.</w:t>
      </w:r>
      <w:proofErr w:type="gramEnd"/>
    </w:p>
    <w:p w:rsidR="00350475" w:rsidRPr="0078217F" w:rsidRDefault="001F00A0" w:rsidP="003F03C0">
      <w:pPr>
        <w:pStyle w:val="a3"/>
        <w:spacing w:line="179" w:lineRule="exact"/>
        <w:ind w:left="0"/>
        <w:jc w:val="center"/>
        <w:rPr>
          <w:rFonts w:ascii="Cambria Math" w:hAnsi="Cambria Math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3114B3F4" wp14:editId="02486771">
                <wp:simplePos x="0" y="0"/>
                <wp:positionH relativeFrom="page">
                  <wp:posOffset>3973195</wp:posOffset>
                </wp:positionH>
                <wp:positionV relativeFrom="paragraph">
                  <wp:posOffset>70485</wp:posOffset>
                </wp:positionV>
                <wp:extent cx="439420" cy="889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942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312.85pt;margin-top:5.55pt;width:34.6pt;height:.7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gW3dAIAAPgEAAAOAAAAZHJzL2Uyb0RvYy54bWysVMGO2yAQvVfqPyDuWdups4mtOKvdpKkq&#10;pe2q234AARyjYqBA4mSr/nsHnKRJe1lV9QEDMwxv3rxherdvJdpx64RWFc5uUoy4opoJtanw1y/L&#10;wQQj54liRGrFK3zgDt/NXr+adqbkQ91oybhFEES5sjMVbrw3ZZI42vCWuBttuAJjrW1LPCztJmGW&#10;dBC9lckwTW+TTltmrKbcOdhd9EY8i/HrmlP/qa4d90hWGLD5ONo4rsOYzKak3FhiGkGPMMg/oGiJ&#10;UHDpOdSCeIK2VvwVqhXUaqdrf0N1m+i6FpTHHCCbLP0jm6eGGB5zAXKcOdPk/l9Y+nH3aJFgFR5j&#10;pEgLJfoMpBG1kRyNAz2dcSV4PZlHGxJ0ZqXpN4eUnjfgxe+t1V3DCQNQWfBPrg6EhYOjaN190Ayi&#10;k63Xkal9bdsQEDhA+1iQw7kgfO8Rhc38TZEPoWwUTJNJEcuVkPJ01Fjn33HdojCpsAXgMTTZrZwP&#10;UEh5conQtRRsKaSMC7tZz6VFOxKUEb+IHjK8dJMqOCsdjvUR+x1ACHcEW8AaK/2jyIZ5+jAsBsvb&#10;yXiQL/PRoBink0GaFQ/FbZoX+WL5MwDM8rIRjHG1EoqfVJflL6vqUf+9XqLuUFfhYjQcxdyv0LuX&#10;JdkKD00oRQssn5kgZajqW8UgbVJ6ImQ/T67hR5aBg9M/shI1EMrey2et2QEkYDUUCaoJzwVMGm2f&#10;Meqg9Srsvm+J5RjJ9wpkVGR5Hno1LvLROCjAXlrWlxaiKISqsMeon859399bY8WmgZuySIzS9yC9&#10;WkRhBFn2qI6ChfaKGRyfgtC/l+vo9fvBmv0CAAD//wMAUEsDBBQABgAIAAAAIQBENWq13wAAAAkB&#10;AAAPAAAAZHJzL2Rvd25yZXYueG1sTI/BToNAEIbvJr7DZky82QVSsCBLY008mtjqwd4WGIGUncXd&#10;bYs+veOpHmf+L/98U65nM4oTOj9YUhAvIhBIjW0H6hS8vz3frUD4oKnVoyVU8I0e1tX1VamL1p5p&#10;i6dd6ASXkC+0gj6EqZDSNz0a7Rd2QuLs0zqjA4+uk63TZy43o0yiKJNGD8QXej3hU4/NYXc0Cjb5&#10;avP1uqSXn229x/1HfUgTFyl1ezM/PoAIOIcLDH/6rA4VO9X2SK0Xo4IsSe8Z5SCOQTCQ5cscRM2L&#10;JAVZlfL/B9UvAAAA//8DAFBLAQItABQABgAIAAAAIQC2gziS/gAAAOEBAAATAAAAAAAAAAAAAAAA&#10;AAAAAABbQ29udGVudF9UeXBlc10ueG1sUEsBAi0AFAAGAAgAAAAhADj9If/WAAAAlAEAAAsAAAAA&#10;AAAAAAAAAAAALwEAAF9yZWxzLy5yZWxzUEsBAi0AFAAGAAgAAAAhAL3yBbd0AgAA+AQAAA4AAAAA&#10;AAAAAAAAAAAALgIAAGRycy9lMm9Eb2MueG1sUEsBAi0AFAAGAAgAAAAhAEQ1arXfAAAACQ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 w:rsidR="00D63601" w:rsidRPr="0078217F">
        <w:rPr>
          <w:rFonts w:ascii="Cambria Math" w:hAnsi="Cambria Math"/>
          <w:lang w:val="ru-RU"/>
        </w:rPr>
        <w:t>ℎ</w:t>
      </w:r>
      <w:r w:rsidR="00D63601" w:rsidRPr="0078217F">
        <w:rPr>
          <w:rFonts w:ascii="Cambria Math" w:hAnsi="Cambria Math"/>
          <w:spacing w:val="15"/>
          <w:lang w:val="ru-RU"/>
        </w:rPr>
        <w:t xml:space="preserve"> </w:t>
      </w:r>
      <w:r w:rsidR="00D63601" w:rsidRPr="0078217F">
        <w:rPr>
          <w:rFonts w:ascii="Cambria Math" w:hAnsi="Cambria Math"/>
          <w:lang w:val="ru-RU"/>
        </w:rPr>
        <w:t>=</w:t>
      </w:r>
    </w:p>
    <w:p w:rsidR="00350475" w:rsidRPr="0078217F" w:rsidRDefault="00D63601" w:rsidP="003F03C0">
      <w:pPr>
        <w:pStyle w:val="a3"/>
        <w:spacing w:line="220" w:lineRule="exact"/>
        <w:ind w:left="0"/>
        <w:jc w:val="center"/>
        <w:rPr>
          <w:rFonts w:ascii="Cambria Math" w:eastAsia="Cambria Math" w:hAnsi="Cambria Math"/>
          <w:lang w:val="ru-RU"/>
        </w:rPr>
      </w:pPr>
      <w:r>
        <w:rPr>
          <w:rFonts w:ascii="Cambria Math" w:eastAsia="Cambria Math" w:hAnsi="Cambria Math"/>
        </w:rPr>
        <w:t>𝐶</w:t>
      </w:r>
      <w:r w:rsidRPr="0078217F">
        <w:rPr>
          <w:rFonts w:ascii="Cambria Math" w:eastAsia="Cambria Math" w:hAnsi="Cambria Math"/>
          <w:vertAlign w:val="subscript"/>
          <w:lang w:val="ru-RU"/>
        </w:rPr>
        <w:t>м</w:t>
      </w:r>
    </w:p>
    <w:p w:rsidR="00350475" w:rsidRPr="0078217F" w:rsidRDefault="00D63601" w:rsidP="003F03C0">
      <w:pPr>
        <w:pStyle w:val="a3"/>
        <w:spacing w:line="276" w:lineRule="auto"/>
        <w:ind w:left="0" w:firstLine="710"/>
        <w:rPr>
          <w:lang w:val="ru-RU"/>
        </w:rPr>
      </w:pPr>
      <w:r w:rsidRPr="0078217F">
        <w:rPr>
          <w:lang w:val="ru-RU"/>
        </w:rPr>
        <w:t>Так</w:t>
      </w:r>
      <w:r w:rsidRPr="0078217F">
        <w:rPr>
          <w:spacing w:val="29"/>
          <w:lang w:val="ru-RU"/>
        </w:rPr>
        <w:t xml:space="preserve"> </w:t>
      </w:r>
      <w:r w:rsidRPr="0078217F">
        <w:rPr>
          <w:lang w:val="ru-RU"/>
        </w:rPr>
        <w:t>как</w:t>
      </w:r>
      <w:r w:rsidRPr="0078217F">
        <w:rPr>
          <w:spacing w:val="29"/>
          <w:lang w:val="ru-RU"/>
        </w:rPr>
        <w:t xml:space="preserve"> </w:t>
      </w:r>
      <w:r w:rsidRPr="0078217F">
        <w:rPr>
          <w:lang w:val="ru-RU"/>
        </w:rPr>
        <w:t>молярная</w:t>
      </w:r>
      <w:r w:rsidRPr="0078217F">
        <w:rPr>
          <w:spacing w:val="31"/>
          <w:lang w:val="ru-RU"/>
        </w:rPr>
        <w:t xml:space="preserve"> </w:t>
      </w:r>
      <w:r w:rsidRPr="0078217F">
        <w:rPr>
          <w:lang w:val="ru-RU"/>
        </w:rPr>
        <w:t>концентрация</w:t>
      </w:r>
      <w:r w:rsidRPr="0078217F">
        <w:rPr>
          <w:spacing w:val="31"/>
          <w:lang w:val="ru-RU"/>
        </w:rPr>
        <w:t xml:space="preserve"> </w:t>
      </w:r>
      <w:r w:rsidRPr="0078217F">
        <w:rPr>
          <w:lang w:val="ru-RU"/>
        </w:rPr>
        <w:t>есть</w:t>
      </w:r>
      <w:r w:rsidRPr="0078217F">
        <w:rPr>
          <w:spacing w:val="32"/>
          <w:lang w:val="ru-RU"/>
        </w:rPr>
        <w:t xml:space="preserve"> </w:t>
      </w:r>
      <w:r w:rsidRPr="0078217F">
        <w:rPr>
          <w:lang w:val="ru-RU"/>
        </w:rPr>
        <w:t>количество</w:t>
      </w:r>
      <w:r w:rsidRPr="0078217F">
        <w:rPr>
          <w:spacing w:val="31"/>
          <w:lang w:val="ru-RU"/>
        </w:rPr>
        <w:t xml:space="preserve"> </w:t>
      </w:r>
      <w:r w:rsidRPr="0078217F">
        <w:rPr>
          <w:lang w:val="ru-RU"/>
        </w:rPr>
        <w:t>вещества</w:t>
      </w:r>
      <w:r w:rsidRPr="0078217F">
        <w:rPr>
          <w:spacing w:val="25"/>
          <w:lang w:val="ru-RU"/>
        </w:rPr>
        <w:t xml:space="preserve"> </w:t>
      </w:r>
      <w:r w:rsidRPr="0078217F">
        <w:rPr>
          <w:lang w:val="ru-RU"/>
        </w:rPr>
        <w:t>в</w:t>
      </w:r>
      <w:r w:rsidRPr="0078217F">
        <w:rPr>
          <w:spacing w:val="28"/>
          <w:lang w:val="ru-RU"/>
        </w:rPr>
        <w:t xml:space="preserve"> </w:t>
      </w:r>
      <w:r w:rsidRPr="0078217F">
        <w:rPr>
          <w:lang w:val="ru-RU"/>
        </w:rPr>
        <w:t>литре</w:t>
      </w:r>
      <w:r w:rsidRPr="0078217F">
        <w:rPr>
          <w:spacing w:val="31"/>
          <w:lang w:val="ru-RU"/>
        </w:rPr>
        <w:t xml:space="preserve"> </w:t>
      </w:r>
      <w:r w:rsidRPr="0078217F">
        <w:rPr>
          <w:lang w:val="ru-RU"/>
        </w:rPr>
        <w:t>раствора,</w:t>
      </w:r>
      <w:r w:rsidRPr="0078217F">
        <w:rPr>
          <w:spacing w:val="-57"/>
          <w:lang w:val="ru-RU"/>
        </w:rPr>
        <w:t xml:space="preserve"> </w:t>
      </w:r>
      <w:r w:rsidRPr="0078217F">
        <w:rPr>
          <w:lang w:val="ru-RU"/>
        </w:rPr>
        <w:t>степень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гидролиза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можно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представить</w:t>
      </w:r>
      <w:r w:rsidRPr="0078217F">
        <w:rPr>
          <w:spacing w:val="-1"/>
          <w:lang w:val="ru-RU"/>
        </w:rPr>
        <w:t xml:space="preserve"> </w:t>
      </w:r>
      <w:r w:rsidRPr="0078217F">
        <w:rPr>
          <w:lang w:val="ru-RU"/>
        </w:rPr>
        <w:t>и</w:t>
      </w:r>
      <w:r w:rsidRPr="0078217F">
        <w:rPr>
          <w:spacing w:val="2"/>
          <w:lang w:val="ru-RU"/>
        </w:rPr>
        <w:t xml:space="preserve"> </w:t>
      </w:r>
      <w:r w:rsidRPr="0078217F">
        <w:rPr>
          <w:lang w:val="ru-RU"/>
        </w:rPr>
        <w:t>другой</w:t>
      </w:r>
      <w:r w:rsidRPr="0078217F">
        <w:rPr>
          <w:spacing w:val="-2"/>
          <w:lang w:val="ru-RU"/>
        </w:rPr>
        <w:t xml:space="preserve"> </w:t>
      </w:r>
      <w:r w:rsidRPr="0078217F">
        <w:rPr>
          <w:lang w:val="ru-RU"/>
        </w:rPr>
        <w:t>формулой:</w:t>
      </w:r>
    </w:p>
    <w:p w:rsidR="00350475" w:rsidRPr="0078217F" w:rsidRDefault="00D63601" w:rsidP="003F03C0">
      <w:pPr>
        <w:spacing w:line="161" w:lineRule="exact"/>
        <w:jc w:val="center"/>
        <w:rPr>
          <w:rFonts w:ascii="Cambria Math" w:eastAsia="Cambria Math" w:hAnsi="Cambria Math"/>
          <w:sz w:val="17"/>
          <w:lang w:val="ru-RU"/>
        </w:rPr>
      </w:pPr>
      <w:proofErr w:type="gramStart"/>
      <w:r>
        <w:rPr>
          <w:rFonts w:ascii="Cambria Math" w:eastAsia="Cambria Math" w:hAnsi="Cambria Math"/>
          <w:position w:val="5"/>
          <w:sz w:val="24"/>
        </w:rPr>
        <w:t>𝑛</w:t>
      </w:r>
      <w:r w:rsidRPr="0078217F">
        <w:rPr>
          <w:rFonts w:ascii="Cambria Math" w:eastAsia="Cambria Math" w:hAnsi="Cambria Math"/>
          <w:sz w:val="17"/>
          <w:lang w:val="ru-RU"/>
        </w:rPr>
        <w:t>гидр.</w:t>
      </w:r>
      <w:proofErr w:type="gramEnd"/>
    </w:p>
    <w:p w:rsidR="00350475" w:rsidRPr="0078217F" w:rsidRDefault="00350475" w:rsidP="003F03C0">
      <w:pPr>
        <w:spacing w:line="161" w:lineRule="exact"/>
        <w:jc w:val="center"/>
        <w:rPr>
          <w:rFonts w:ascii="Cambria Math" w:eastAsia="Cambria Math" w:hAnsi="Cambria Math"/>
          <w:sz w:val="17"/>
          <w:lang w:val="ru-RU"/>
        </w:rPr>
        <w:sectPr w:rsidR="00350475" w:rsidRPr="0078217F">
          <w:pgSz w:w="11910" w:h="16840"/>
          <w:pgMar w:top="1040" w:right="620" w:bottom="280" w:left="1480" w:header="720" w:footer="720" w:gutter="0"/>
          <w:cols w:space="720"/>
        </w:sectPr>
      </w:pPr>
    </w:p>
    <w:p w:rsidR="00350475" w:rsidRPr="0078217F" w:rsidRDefault="001F00A0" w:rsidP="003F03C0">
      <w:pPr>
        <w:pStyle w:val="a3"/>
        <w:spacing w:line="196" w:lineRule="auto"/>
        <w:ind w:left="0"/>
        <w:jc w:val="right"/>
        <w:rPr>
          <w:rFonts w:ascii="Cambria Math" w:eastAsia="Cambria Math" w:hAnsi="Cambria Math"/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487508992" behindDoc="1" locked="0" layoutInCell="1" allowOverlap="1" wp14:anchorId="2EB51EB0" wp14:editId="75670819">
                <wp:simplePos x="0" y="0"/>
                <wp:positionH relativeFrom="page">
                  <wp:posOffset>4018915</wp:posOffset>
                </wp:positionH>
                <wp:positionV relativeFrom="paragraph">
                  <wp:posOffset>88265</wp:posOffset>
                </wp:positionV>
                <wp:extent cx="347345" cy="889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34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16.45pt;margin-top:6.95pt;width:27.35pt;height:.7pt;z-index:-1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L2PdQIAAPgEAAAOAAAAZHJzL2Uyb0RvYy54bWysVNuO0zAQfUfiHyy/d5N000uiTVd7oQip&#10;wIqFD3BtJ7FwbGO7TQvi3xk7bWnhZYXog+vJjMdnzpzxze2uk2jLrRNaVTi7SjHiimomVFPhL5+X&#10;ozlGzhPFiNSKV3jPHb5dvH5105uSj3WrJeMWQRLlyt5UuPXelEniaMs74q604QqctbYd8WDaJmGW&#10;9JC9k8k4TadJry0zVlPuHHx9HJx4EfPXNaf+Y1077pGsMGDzcbVxXYc1WdyQsrHEtIIeYJB/QNER&#10;oeDSU6pH4gnaWPFXqk5Qq52u/RXVXaLrWlAea4BqsvSPap5bYnisBchx5kST+39p6Yftk0WCVXiK&#10;kSIdtOgTkEZUIzmaBnp640qIejZPNhTozErTrw4p/dBCFL+zVvctJwxAZSE+uTgQDAdH0bp/rxlk&#10;JxuvI1O72nYhIXCAdrEh+1ND+M4jCh+v89l1PsGIgms+L2K7ElIejxrr/FuuOxQ2FbYAPKYm25Xz&#10;AQopjyERupaCLYWU0bDN+kFatCVBGfEX0UOF52FShWClw7Eh4/AFEMIdwRewxk7/KLJxnt6Pi9Fy&#10;Op+N8mU+GRWzdD5Ks+K+mKZ5kT8ufwaAWV62gjGuVkLxo+qy/GVdPeh/0EvUHeorXEzGk1j7BXr3&#10;siI74WEIpeiA5RMTpAxdfaMYlE1KT4Qc9skl/MgycHD8j6xEDYS2D/JZa7YHCVgNTYIhhOcCNq22&#10;3zHqYfQq7L5tiOUYyXcKZFRkeR5mNRr5ZDYGw5571uceoiikqrDHaNg++GG+N8aKpoWbskiM0ncg&#10;vVpEYQRZDqgOgoXxihUcnoIwv+d2jPr9YC1+AQAA//8DAFBLAwQUAAYACAAAACEAclVEx98AAAAJ&#10;AQAADwAAAGRycy9kb3ducmV2LnhtbEyPQU/DMAyF70j8h8hI3FhKy7quNJ0YEkckNjhst7QxbbXG&#10;KU22FX493glOlv2enr9XrCbbixOOvnOk4H4WgUCqnemoUfDx/nKXgfBBk9G9I1TwjR5W5fVVoXPj&#10;zrTB0zY0gkPI51pBG8KQS+nrFq32MzcgsfbpRqsDr2MjzajPHG57GUdRKq3uiD+0esDnFuvD9mgV&#10;rJfZ+uvtgV5/NtUe97vqMI/HSKnbm+npEUTAKfyZ4YLP6FAyU+WOZLzoFaRJvGQrCwlPNqTZIgVR&#10;8WGegCwL+b9B+QsAAP//AwBQSwECLQAUAAYACAAAACEAtoM4kv4AAADhAQAAEwAAAAAAAAAAAAAA&#10;AAAAAAAAW0NvbnRlbnRfVHlwZXNdLnhtbFBLAQItABQABgAIAAAAIQA4/SH/1gAAAJQBAAALAAAA&#10;AAAAAAAAAAAAAC8BAABfcmVscy8ucmVsc1BLAQItABQABgAIAAAAIQDE8L2PdQIAAPgEAAAOAAAA&#10;AAAAAAAAAAAAAC4CAABkcnMvZTJvRG9jLnhtbFBLAQItABQABgAIAAAAIQByVUTH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D63601" w:rsidRPr="0078217F">
        <w:rPr>
          <w:rFonts w:ascii="Cambria Math" w:eastAsia="Cambria Math" w:hAnsi="Cambria Math"/>
          <w:lang w:val="ru-RU"/>
        </w:rPr>
        <w:t>ℎ</w:t>
      </w:r>
      <w:r w:rsidR="00D63601" w:rsidRPr="0078217F">
        <w:rPr>
          <w:rFonts w:ascii="Cambria Math" w:eastAsia="Cambria Math" w:hAnsi="Cambria Math"/>
          <w:spacing w:val="15"/>
          <w:lang w:val="ru-RU"/>
        </w:rPr>
        <w:t xml:space="preserve"> </w:t>
      </w:r>
      <w:r w:rsidR="00D63601" w:rsidRPr="0078217F">
        <w:rPr>
          <w:rFonts w:ascii="Cambria Math" w:eastAsia="Cambria Math" w:hAnsi="Cambria Math"/>
          <w:lang w:val="ru-RU"/>
        </w:rPr>
        <w:t>=</w:t>
      </w:r>
      <w:r w:rsidR="00D63601" w:rsidRPr="0078217F">
        <w:rPr>
          <w:rFonts w:ascii="Cambria Math" w:eastAsia="Cambria Math" w:hAnsi="Cambria Math"/>
          <w:spacing w:val="31"/>
          <w:lang w:val="ru-RU"/>
        </w:rPr>
        <w:t xml:space="preserve"> </w:t>
      </w:r>
      <w:r w:rsidR="00D63601">
        <w:rPr>
          <w:rFonts w:ascii="Cambria Math" w:eastAsia="Cambria Math" w:hAnsi="Cambria Math"/>
          <w:position w:val="-15"/>
        </w:rPr>
        <w:t>𝑛</w:t>
      </w:r>
    </w:p>
    <w:p w:rsidR="00350475" w:rsidRPr="0078217F" w:rsidRDefault="00D63601" w:rsidP="003F03C0">
      <w:pPr>
        <w:pStyle w:val="a3"/>
        <w:ind w:left="0"/>
        <w:rPr>
          <w:rFonts w:ascii="Cambria Math"/>
          <w:sz w:val="19"/>
          <w:lang w:val="ru-RU"/>
        </w:rPr>
      </w:pPr>
      <w:r w:rsidRPr="0078217F">
        <w:rPr>
          <w:lang w:val="ru-RU"/>
        </w:rPr>
        <w:br w:type="column"/>
      </w:r>
    </w:p>
    <w:p w:rsidR="00350475" w:rsidRPr="0078217F" w:rsidRDefault="00D63601" w:rsidP="003F03C0">
      <w:pPr>
        <w:rPr>
          <w:rFonts w:ascii="Cambria Math" w:hAnsi="Cambria Math"/>
          <w:sz w:val="17"/>
          <w:lang w:val="ru-RU"/>
        </w:rPr>
      </w:pPr>
      <w:proofErr w:type="spellStart"/>
      <w:proofErr w:type="gramStart"/>
      <w:r w:rsidRPr="0078217F">
        <w:rPr>
          <w:rFonts w:ascii="Cambria Math" w:hAnsi="Cambria Math"/>
          <w:sz w:val="17"/>
          <w:lang w:val="ru-RU"/>
        </w:rPr>
        <w:t>исх</w:t>
      </w:r>
      <w:proofErr w:type="spellEnd"/>
      <w:proofErr w:type="gramEnd"/>
    </w:p>
    <w:p w:rsidR="00350475" w:rsidRPr="0078217F" w:rsidRDefault="00350475" w:rsidP="003F03C0">
      <w:pPr>
        <w:rPr>
          <w:rFonts w:ascii="Cambria Math" w:hAnsi="Cambria Math"/>
          <w:sz w:val="17"/>
          <w:lang w:val="ru-RU"/>
        </w:rPr>
        <w:sectPr w:rsidR="00350475" w:rsidRPr="0078217F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5059" w:space="40"/>
            <w:col w:w="4711"/>
          </w:cols>
        </w:sectPr>
      </w:pPr>
    </w:p>
    <w:p w:rsidR="00350475" w:rsidRPr="0078217F" w:rsidRDefault="00D63601" w:rsidP="003F03C0">
      <w:pPr>
        <w:pStyle w:val="a3"/>
        <w:spacing w:line="276" w:lineRule="auto"/>
        <w:ind w:left="0" w:firstLine="710"/>
        <w:rPr>
          <w:lang w:val="ru-RU"/>
        </w:rPr>
      </w:pPr>
      <w:r w:rsidRPr="0078217F">
        <w:rPr>
          <w:lang w:val="ru-RU"/>
        </w:rPr>
        <w:lastRenderedPageBreak/>
        <w:t>Как</w:t>
      </w:r>
      <w:r w:rsidRPr="0078217F">
        <w:rPr>
          <w:spacing w:val="39"/>
          <w:lang w:val="ru-RU"/>
        </w:rPr>
        <w:t xml:space="preserve"> </w:t>
      </w:r>
      <w:r w:rsidRPr="0078217F">
        <w:rPr>
          <w:lang w:val="ru-RU"/>
        </w:rPr>
        <w:t>и</w:t>
      </w:r>
      <w:r w:rsidRPr="0078217F">
        <w:rPr>
          <w:spacing w:val="43"/>
          <w:lang w:val="ru-RU"/>
        </w:rPr>
        <w:t xml:space="preserve"> </w:t>
      </w:r>
      <w:r w:rsidRPr="0078217F">
        <w:rPr>
          <w:lang w:val="ru-RU"/>
        </w:rPr>
        <w:t>степень</w:t>
      </w:r>
      <w:r w:rsidRPr="0078217F">
        <w:rPr>
          <w:spacing w:val="42"/>
          <w:lang w:val="ru-RU"/>
        </w:rPr>
        <w:t xml:space="preserve"> </w:t>
      </w:r>
      <w:r w:rsidRPr="0078217F">
        <w:rPr>
          <w:lang w:val="ru-RU"/>
        </w:rPr>
        <w:t>диссоциации,</w:t>
      </w:r>
      <w:r w:rsidRPr="0078217F">
        <w:rPr>
          <w:spacing w:val="39"/>
          <w:lang w:val="ru-RU"/>
        </w:rPr>
        <w:t xml:space="preserve"> </w:t>
      </w:r>
      <w:r w:rsidRPr="0078217F">
        <w:rPr>
          <w:lang w:val="ru-RU"/>
        </w:rPr>
        <w:t>эта</w:t>
      </w:r>
      <w:r w:rsidRPr="0078217F">
        <w:rPr>
          <w:spacing w:val="41"/>
          <w:lang w:val="ru-RU"/>
        </w:rPr>
        <w:t xml:space="preserve"> </w:t>
      </w:r>
      <w:r w:rsidRPr="0078217F">
        <w:rPr>
          <w:lang w:val="ru-RU"/>
        </w:rPr>
        <w:t>величина</w:t>
      </w:r>
      <w:r w:rsidRPr="0078217F">
        <w:rPr>
          <w:spacing w:val="41"/>
          <w:lang w:val="ru-RU"/>
        </w:rPr>
        <w:t xml:space="preserve"> </w:t>
      </w:r>
      <w:r w:rsidRPr="0078217F">
        <w:rPr>
          <w:lang w:val="ru-RU"/>
        </w:rPr>
        <w:t>может</w:t>
      </w:r>
      <w:r w:rsidRPr="0078217F">
        <w:rPr>
          <w:spacing w:val="43"/>
          <w:lang w:val="ru-RU"/>
        </w:rPr>
        <w:t xml:space="preserve"> </w:t>
      </w:r>
      <w:r w:rsidRPr="0078217F">
        <w:rPr>
          <w:lang w:val="ru-RU"/>
        </w:rPr>
        <w:t>принимать</w:t>
      </w:r>
      <w:r w:rsidRPr="0078217F">
        <w:rPr>
          <w:spacing w:val="38"/>
          <w:lang w:val="ru-RU"/>
        </w:rPr>
        <w:t xml:space="preserve"> </w:t>
      </w:r>
      <w:r w:rsidRPr="0078217F">
        <w:rPr>
          <w:lang w:val="ru-RU"/>
        </w:rPr>
        <w:t>значения</w:t>
      </w:r>
      <w:r w:rsidRPr="0078217F">
        <w:rPr>
          <w:spacing w:val="32"/>
          <w:lang w:val="ru-RU"/>
        </w:rPr>
        <w:t xml:space="preserve"> </w:t>
      </w:r>
      <w:r w:rsidRPr="0078217F">
        <w:rPr>
          <w:lang w:val="ru-RU"/>
        </w:rPr>
        <w:t>от</w:t>
      </w:r>
      <w:r w:rsidRPr="0078217F">
        <w:rPr>
          <w:spacing w:val="38"/>
          <w:lang w:val="ru-RU"/>
        </w:rPr>
        <w:t xml:space="preserve"> </w:t>
      </w:r>
      <w:r w:rsidRPr="0078217F">
        <w:rPr>
          <w:lang w:val="ru-RU"/>
        </w:rPr>
        <w:t>0</w:t>
      </w:r>
      <w:r w:rsidRPr="0078217F">
        <w:rPr>
          <w:spacing w:val="41"/>
          <w:lang w:val="ru-RU"/>
        </w:rPr>
        <w:t xml:space="preserve"> </w:t>
      </w:r>
      <w:r w:rsidRPr="0078217F">
        <w:rPr>
          <w:lang w:val="ru-RU"/>
        </w:rPr>
        <w:t>до</w:t>
      </w:r>
      <w:r w:rsidRPr="0078217F">
        <w:rPr>
          <w:spacing w:val="46"/>
          <w:lang w:val="ru-RU"/>
        </w:rPr>
        <w:t xml:space="preserve"> </w:t>
      </w:r>
      <w:r w:rsidRPr="0078217F">
        <w:rPr>
          <w:lang w:val="ru-RU"/>
        </w:rPr>
        <w:t>1,</w:t>
      </w:r>
      <w:r w:rsidRPr="0078217F">
        <w:rPr>
          <w:spacing w:val="-57"/>
          <w:lang w:val="ru-RU"/>
        </w:rPr>
        <w:t xml:space="preserve"> </w:t>
      </w:r>
      <w:r w:rsidRPr="0078217F">
        <w:rPr>
          <w:lang w:val="ru-RU"/>
        </w:rPr>
        <w:t>если выражена</w:t>
      </w:r>
      <w:r w:rsidRPr="0078217F">
        <w:rPr>
          <w:spacing w:val="-1"/>
          <w:lang w:val="ru-RU"/>
        </w:rPr>
        <w:t xml:space="preserve"> </w:t>
      </w:r>
      <w:r w:rsidRPr="0078217F">
        <w:rPr>
          <w:lang w:val="ru-RU"/>
        </w:rPr>
        <w:t>в</w:t>
      </w:r>
      <w:r w:rsidRPr="0078217F">
        <w:rPr>
          <w:spacing w:val="-3"/>
          <w:lang w:val="ru-RU"/>
        </w:rPr>
        <w:t xml:space="preserve"> </w:t>
      </w:r>
      <w:r w:rsidRPr="0078217F">
        <w:rPr>
          <w:lang w:val="ru-RU"/>
        </w:rPr>
        <w:t>долях,</w:t>
      </w:r>
      <w:r w:rsidRPr="0078217F">
        <w:rPr>
          <w:spacing w:val="2"/>
          <w:lang w:val="ru-RU"/>
        </w:rPr>
        <w:t xml:space="preserve"> </w:t>
      </w:r>
      <w:r w:rsidRPr="0078217F">
        <w:rPr>
          <w:lang w:val="ru-RU"/>
        </w:rPr>
        <w:t>либо</w:t>
      </w:r>
      <w:r w:rsidRPr="0078217F">
        <w:rPr>
          <w:spacing w:val="-5"/>
          <w:lang w:val="ru-RU"/>
        </w:rPr>
        <w:t xml:space="preserve"> </w:t>
      </w:r>
      <w:r w:rsidRPr="0078217F">
        <w:rPr>
          <w:lang w:val="ru-RU"/>
        </w:rPr>
        <w:t>от 0</w:t>
      </w:r>
      <w:r w:rsidRPr="0078217F">
        <w:rPr>
          <w:spacing w:val="-4"/>
          <w:lang w:val="ru-RU"/>
        </w:rPr>
        <w:t xml:space="preserve"> </w:t>
      </w:r>
      <w:r w:rsidRPr="0078217F">
        <w:rPr>
          <w:lang w:val="ru-RU"/>
        </w:rPr>
        <w:t>до</w:t>
      </w:r>
      <w:r w:rsidRPr="0078217F">
        <w:rPr>
          <w:spacing w:val="3"/>
          <w:lang w:val="ru-RU"/>
        </w:rPr>
        <w:t xml:space="preserve"> </w:t>
      </w:r>
      <w:r w:rsidRPr="0078217F">
        <w:rPr>
          <w:lang w:val="ru-RU"/>
        </w:rPr>
        <w:t>100%,</w:t>
      </w:r>
      <w:r w:rsidRPr="0078217F">
        <w:rPr>
          <w:spacing w:val="2"/>
          <w:lang w:val="ru-RU"/>
        </w:rPr>
        <w:t xml:space="preserve"> </w:t>
      </w:r>
      <w:r w:rsidRPr="0078217F">
        <w:rPr>
          <w:lang w:val="ru-RU"/>
        </w:rPr>
        <w:t>если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выражения</w:t>
      </w:r>
      <w:r w:rsidRPr="0078217F">
        <w:rPr>
          <w:spacing w:val="-5"/>
          <w:lang w:val="ru-RU"/>
        </w:rPr>
        <w:t xml:space="preserve"> </w:t>
      </w:r>
      <w:r w:rsidRPr="0078217F">
        <w:rPr>
          <w:lang w:val="ru-RU"/>
        </w:rPr>
        <w:t>выше</w:t>
      </w:r>
      <w:r w:rsidRPr="0078217F">
        <w:rPr>
          <w:spacing w:val="-1"/>
          <w:lang w:val="ru-RU"/>
        </w:rPr>
        <w:t xml:space="preserve"> </w:t>
      </w:r>
      <w:r w:rsidRPr="0078217F">
        <w:rPr>
          <w:lang w:val="ru-RU"/>
        </w:rPr>
        <w:t>умножить</w:t>
      </w:r>
      <w:r w:rsidRPr="0078217F">
        <w:rPr>
          <w:spacing w:val="-3"/>
          <w:lang w:val="ru-RU"/>
        </w:rPr>
        <w:t xml:space="preserve"> </w:t>
      </w:r>
      <w:r w:rsidRPr="0078217F">
        <w:rPr>
          <w:lang w:val="ru-RU"/>
        </w:rPr>
        <w:t>на</w:t>
      </w:r>
      <w:r w:rsidRPr="0078217F">
        <w:rPr>
          <w:spacing w:val="-1"/>
          <w:lang w:val="ru-RU"/>
        </w:rPr>
        <w:t xml:space="preserve"> </w:t>
      </w:r>
      <w:r w:rsidRPr="0078217F">
        <w:rPr>
          <w:lang w:val="ru-RU"/>
        </w:rPr>
        <w:t>100%.</w:t>
      </w:r>
    </w:p>
    <w:p w:rsidR="00350475" w:rsidRPr="0078217F" w:rsidRDefault="00D63601" w:rsidP="003F03C0">
      <w:pPr>
        <w:pStyle w:val="a3"/>
        <w:spacing w:line="276" w:lineRule="auto"/>
        <w:ind w:left="0" w:firstLine="710"/>
        <w:rPr>
          <w:lang w:val="ru-RU"/>
        </w:rPr>
      </w:pPr>
      <w:r w:rsidRPr="0078217F">
        <w:rPr>
          <w:lang w:val="ru-RU"/>
        </w:rPr>
        <w:t>Константа</w:t>
      </w:r>
      <w:r w:rsidRPr="0078217F">
        <w:rPr>
          <w:spacing w:val="35"/>
          <w:lang w:val="ru-RU"/>
        </w:rPr>
        <w:t xml:space="preserve"> </w:t>
      </w:r>
      <w:r w:rsidRPr="0078217F">
        <w:rPr>
          <w:lang w:val="ru-RU"/>
        </w:rPr>
        <w:t>гидролиза</w:t>
      </w:r>
      <w:r w:rsidRPr="0078217F">
        <w:rPr>
          <w:spacing w:val="35"/>
          <w:lang w:val="ru-RU"/>
        </w:rPr>
        <w:t xml:space="preserve"> </w:t>
      </w:r>
      <w:r w:rsidRPr="0078217F">
        <w:rPr>
          <w:lang w:val="ru-RU"/>
        </w:rPr>
        <w:t>представляет</w:t>
      </w:r>
      <w:r w:rsidRPr="0078217F">
        <w:rPr>
          <w:spacing w:val="41"/>
          <w:lang w:val="ru-RU"/>
        </w:rPr>
        <w:t xml:space="preserve"> </w:t>
      </w:r>
      <w:r w:rsidRPr="0078217F">
        <w:rPr>
          <w:lang w:val="ru-RU"/>
        </w:rPr>
        <w:t>собой</w:t>
      </w:r>
      <w:r w:rsidRPr="0078217F">
        <w:rPr>
          <w:spacing w:val="41"/>
          <w:lang w:val="ru-RU"/>
        </w:rPr>
        <w:t xml:space="preserve"> </w:t>
      </w:r>
      <w:r w:rsidRPr="0078217F">
        <w:rPr>
          <w:lang w:val="ru-RU"/>
        </w:rPr>
        <w:t>частный</w:t>
      </w:r>
      <w:r w:rsidRPr="0078217F">
        <w:rPr>
          <w:spacing w:val="41"/>
          <w:lang w:val="ru-RU"/>
        </w:rPr>
        <w:t xml:space="preserve"> </w:t>
      </w:r>
      <w:r w:rsidRPr="0078217F">
        <w:rPr>
          <w:lang w:val="ru-RU"/>
        </w:rPr>
        <w:t>случай</w:t>
      </w:r>
      <w:r w:rsidRPr="0078217F">
        <w:rPr>
          <w:spacing w:val="42"/>
          <w:lang w:val="ru-RU"/>
        </w:rPr>
        <w:t xml:space="preserve"> </w:t>
      </w:r>
      <w:r w:rsidRPr="0078217F">
        <w:rPr>
          <w:lang w:val="ru-RU"/>
        </w:rPr>
        <w:t>применения</w:t>
      </w:r>
      <w:r w:rsidRPr="0078217F">
        <w:rPr>
          <w:spacing w:val="35"/>
          <w:lang w:val="ru-RU"/>
        </w:rPr>
        <w:t xml:space="preserve"> </w:t>
      </w:r>
      <w:r w:rsidRPr="0078217F">
        <w:rPr>
          <w:lang w:val="ru-RU"/>
        </w:rPr>
        <w:t>константы</w:t>
      </w:r>
      <w:r w:rsidRPr="0078217F">
        <w:rPr>
          <w:spacing w:val="-57"/>
          <w:lang w:val="ru-RU"/>
        </w:rPr>
        <w:t xml:space="preserve"> </w:t>
      </w:r>
      <w:r w:rsidRPr="0078217F">
        <w:rPr>
          <w:lang w:val="ru-RU"/>
        </w:rPr>
        <w:t>равновесия</w:t>
      </w:r>
      <w:r w:rsidRPr="0078217F">
        <w:rPr>
          <w:spacing w:val="2"/>
          <w:lang w:val="ru-RU"/>
        </w:rPr>
        <w:t xml:space="preserve"> </w:t>
      </w:r>
      <w:r w:rsidRPr="0078217F">
        <w:rPr>
          <w:lang w:val="ru-RU"/>
        </w:rPr>
        <w:t>к</w:t>
      </w:r>
      <w:r w:rsidRPr="0078217F">
        <w:rPr>
          <w:spacing w:val="-4"/>
          <w:lang w:val="ru-RU"/>
        </w:rPr>
        <w:t xml:space="preserve"> </w:t>
      </w:r>
      <w:r w:rsidRPr="0078217F">
        <w:rPr>
          <w:lang w:val="ru-RU"/>
        </w:rPr>
        <w:t>процессу</w:t>
      </w:r>
      <w:r w:rsidRPr="0078217F">
        <w:rPr>
          <w:spacing w:val="-8"/>
          <w:lang w:val="ru-RU"/>
        </w:rPr>
        <w:t xml:space="preserve"> </w:t>
      </w:r>
      <w:r w:rsidRPr="0078217F">
        <w:rPr>
          <w:lang w:val="ru-RU"/>
        </w:rPr>
        <w:t>гидролиза.</w:t>
      </w:r>
      <w:r w:rsidRPr="0078217F">
        <w:rPr>
          <w:spacing w:val="-1"/>
          <w:lang w:val="ru-RU"/>
        </w:rPr>
        <w:t xml:space="preserve"> </w:t>
      </w:r>
      <w:r w:rsidRPr="0078217F">
        <w:rPr>
          <w:lang w:val="ru-RU"/>
        </w:rPr>
        <w:t>Рассмотрим</w:t>
      </w:r>
      <w:r w:rsidRPr="0078217F">
        <w:rPr>
          <w:spacing w:val="-6"/>
          <w:lang w:val="ru-RU"/>
        </w:rPr>
        <w:t xml:space="preserve"> </w:t>
      </w:r>
      <w:r w:rsidRPr="0078217F">
        <w:rPr>
          <w:lang w:val="ru-RU"/>
        </w:rPr>
        <w:t>пример:</w:t>
      </w:r>
    </w:p>
    <w:p w:rsidR="00350475" w:rsidRPr="0078217F" w:rsidRDefault="00D63601" w:rsidP="003F03C0">
      <w:pPr>
        <w:pStyle w:val="a3"/>
        <w:ind w:left="0"/>
        <w:jc w:val="center"/>
        <w:rPr>
          <w:rFonts w:ascii="Cambria Math" w:eastAsia="Cambria Math" w:hAnsi="Cambria Math"/>
          <w:lang w:val="ru-RU"/>
        </w:rPr>
      </w:pPr>
      <w:r>
        <w:rPr>
          <w:rFonts w:ascii="Cambria Math" w:eastAsia="Cambria Math" w:hAnsi="Cambria Math"/>
        </w:rPr>
        <w:t>𝑀𝑒</w:t>
      </w:r>
      <w:r>
        <w:rPr>
          <w:rFonts w:ascii="Cambria Math" w:eastAsia="Cambria Math" w:hAnsi="Cambria Math"/>
          <w:vertAlign w:val="subscript"/>
        </w:rPr>
        <w:t>𝑥</w:t>
      </w:r>
      <w:r>
        <w:rPr>
          <w:rFonts w:ascii="Cambria Math" w:eastAsia="Cambria Math" w:hAnsi="Cambria Math"/>
        </w:rPr>
        <w:t>𝐴𝑐</w:t>
      </w:r>
      <w:r>
        <w:rPr>
          <w:rFonts w:ascii="Cambria Math" w:eastAsia="Cambria Math" w:hAnsi="Cambria Math"/>
          <w:vertAlign w:val="subscript"/>
        </w:rPr>
        <w:t>𝑦</w:t>
      </w:r>
      <w:r w:rsidRPr="0078217F">
        <w:rPr>
          <w:rFonts w:ascii="Cambria Math" w:eastAsia="Cambria Math" w:hAnsi="Cambria Math"/>
          <w:spacing w:val="26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8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2</w:t>
      </w:r>
      <w:r>
        <w:rPr>
          <w:rFonts w:ascii="Cambria Math" w:eastAsia="Cambria Math" w:hAnsi="Cambria Math"/>
        </w:rPr>
        <w:t>𝐻</w:t>
      </w:r>
      <w:r w:rsidRPr="0078217F">
        <w:rPr>
          <w:rFonts w:ascii="Cambria Math" w:eastAsia="Cambria Math" w:hAnsi="Cambria Math"/>
          <w:vertAlign w:val="subscript"/>
          <w:lang w:val="ru-RU"/>
        </w:rPr>
        <w:t>2</w:t>
      </w:r>
      <w:r>
        <w:rPr>
          <w:rFonts w:ascii="Cambria Math" w:eastAsia="Cambria Math" w:hAnsi="Cambria Math"/>
        </w:rPr>
        <w:t>𝑂</w:t>
      </w:r>
      <w:r w:rsidRPr="0078217F">
        <w:rPr>
          <w:rFonts w:ascii="Cambria Math" w:eastAsia="Cambria Math" w:hAnsi="Cambria Math"/>
          <w:spacing w:val="34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→</w:t>
      </w:r>
      <w:r w:rsidRPr="0078217F">
        <w:rPr>
          <w:rFonts w:ascii="Cambria Math" w:eastAsia="Cambria Math" w:hAnsi="Cambria Math"/>
          <w:spacing w:val="28"/>
          <w:lang w:val="ru-RU"/>
        </w:rPr>
        <w:t xml:space="preserve"> </w:t>
      </w:r>
      <w:r>
        <w:rPr>
          <w:rFonts w:ascii="Cambria Math" w:eastAsia="Cambria Math" w:hAnsi="Cambria Math"/>
        </w:rPr>
        <w:t>𝑥𝑀𝑒𝑂𝐻</w:t>
      </w:r>
      <w:r>
        <w:rPr>
          <w:rFonts w:ascii="Cambria Math" w:eastAsia="Cambria Math" w:hAnsi="Cambria Math"/>
          <w:vertAlign w:val="superscript"/>
        </w:rPr>
        <w:t>𝑧</w:t>
      </w:r>
      <w:r w:rsidRPr="0078217F">
        <w:rPr>
          <w:rFonts w:ascii="Cambria Math" w:eastAsia="Cambria Math" w:hAnsi="Cambria Math"/>
          <w:vertAlign w:val="superscript"/>
          <w:lang w:val="ru-RU"/>
        </w:rPr>
        <w:t>−1</w:t>
      </w:r>
      <w:r w:rsidRPr="0078217F">
        <w:rPr>
          <w:rFonts w:ascii="Cambria Math" w:eastAsia="Cambria Math" w:hAnsi="Cambria Math"/>
          <w:spacing w:val="26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14"/>
          <w:lang w:val="ru-RU"/>
        </w:rPr>
        <w:t xml:space="preserve"> </w:t>
      </w:r>
      <w:r>
        <w:rPr>
          <w:rFonts w:ascii="Cambria Math" w:eastAsia="Cambria Math" w:hAnsi="Cambria Math"/>
        </w:rPr>
        <w:t>𝑦𝐻𝐴𝑐</w:t>
      </w:r>
      <w:r>
        <w:rPr>
          <w:rFonts w:ascii="Cambria Math" w:eastAsia="Cambria Math" w:hAnsi="Cambria Math"/>
          <w:vertAlign w:val="superscript"/>
        </w:rPr>
        <w:t>𝑚</w:t>
      </w:r>
      <w:r w:rsidRPr="0078217F">
        <w:rPr>
          <w:rFonts w:ascii="Cambria Math" w:eastAsia="Cambria Math" w:hAnsi="Cambria Math"/>
          <w:vertAlign w:val="superscript"/>
          <w:lang w:val="ru-RU"/>
        </w:rPr>
        <w:t>+1</w:t>
      </w:r>
    </w:p>
    <w:p w:rsidR="00350475" w:rsidRPr="0078217F" w:rsidRDefault="00D63601" w:rsidP="003F03C0">
      <w:pPr>
        <w:pStyle w:val="a3"/>
        <w:ind w:left="0"/>
        <w:rPr>
          <w:lang w:val="ru-RU"/>
        </w:rPr>
      </w:pPr>
      <w:r w:rsidRPr="0078217F">
        <w:rPr>
          <w:lang w:val="ru-RU"/>
        </w:rPr>
        <w:t>Этому</w:t>
      </w:r>
      <w:r w:rsidRPr="0078217F">
        <w:rPr>
          <w:spacing w:val="-9"/>
          <w:lang w:val="ru-RU"/>
        </w:rPr>
        <w:t xml:space="preserve"> </w:t>
      </w:r>
      <w:r w:rsidRPr="0078217F">
        <w:rPr>
          <w:lang w:val="ru-RU"/>
        </w:rPr>
        <w:t>равновесию</w:t>
      </w:r>
      <w:r w:rsidRPr="0078217F">
        <w:rPr>
          <w:spacing w:val="-1"/>
          <w:lang w:val="ru-RU"/>
        </w:rPr>
        <w:t xml:space="preserve"> </w:t>
      </w:r>
      <w:r w:rsidRPr="0078217F">
        <w:rPr>
          <w:lang w:val="ru-RU"/>
        </w:rPr>
        <w:t>соответствует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константа:</w:t>
      </w:r>
    </w:p>
    <w:p w:rsidR="00350475" w:rsidRPr="0078217F" w:rsidRDefault="00D63601" w:rsidP="003F03C0">
      <w:pPr>
        <w:pStyle w:val="a3"/>
        <w:spacing w:line="234" w:lineRule="exact"/>
        <w:ind w:left="0"/>
        <w:jc w:val="center"/>
        <w:rPr>
          <w:rFonts w:ascii="Cambria Math" w:eastAsia="Cambria Math" w:hAnsi="Cambria Math"/>
          <w:lang w:val="ru-RU"/>
        </w:rPr>
      </w:pPr>
      <w:r w:rsidRPr="0078217F">
        <w:rPr>
          <w:rFonts w:ascii="Cambria Math" w:eastAsia="Cambria Math" w:hAnsi="Cambria Math"/>
          <w:w w:val="105"/>
          <w:position w:val="1"/>
          <w:lang w:val="ru-RU"/>
        </w:rPr>
        <w:t>[</w:t>
      </w:r>
      <w:r>
        <w:rPr>
          <w:rFonts w:ascii="Cambria Math" w:eastAsia="Cambria Math" w:hAnsi="Cambria Math"/>
          <w:w w:val="105"/>
        </w:rPr>
        <w:t>𝑀𝑒𝑂𝐻</w:t>
      </w:r>
      <w:r>
        <w:rPr>
          <w:rFonts w:ascii="Cambria Math" w:eastAsia="Cambria Math" w:hAnsi="Cambria Math"/>
          <w:w w:val="105"/>
          <w:vertAlign w:val="superscript"/>
        </w:rPr>
        <w:t>𝑧</w:t>
      </w:r>
      <w:r w:rsidRPr="0078217F">
        <w:rPr>
          <w:rFonts w:ascii="Cambria Math" w:eastAsia="Cambria Math" w:hAnsi="Cambria Math"/>
          <w:w w:val="105"/>
          <w:vertAlign w:val="superscript"/>
          <w:lang w:val="ru-RU"/>
        </w:rPr>
        <w:t>−1</w:t>
      </w:r>
      <w:r w:rsidRPr="0078217F">
        <w:rPr>
          <w:rFonts w:ascii="Cambria Math" w:eastAsia="Cambria Math" w:hAnsi="Cambria Math"/>
          <w:w w:val="105"/>
          <w:position w:val="1"/>
          <w:lang w:val="ru-RU"/>
        </w:rPr>
        <w:t>]</w:t>
      </w:r>
      <w:r>
        <w:rPr>
          <w:rFonts w:ascii="Cambria Math" w:eastAsia="Cambria Math" w:hAnsi="Cambria Math"/>
          <w:w w:val="105"/>
          <w:position w:val="1"/>
          <w:vertAlign w:val="superscript"/>
        </w:rPr>
        <w:t>𝑥</w:t>
      </w:r>
      <w:r w:rsidRPr="0078217F">
        <w:rPr>
          <w:rFonts w:ascii="Cambria Math" w:eastAsia="Cambria Math" w:hAnsi="Cambria Math"/>
          <w:spacing w:val="16"/>
          <w:w w:val="105"/>
          <w:position w:val="1"/>
          <w:lang w:val="ru-RU"/>
        </w:rPr>
        <w:t xml:space="preserve"> </w:t>
      </w:r>
      <w:r w:rsidRPr="0078217F">
        <w:rPr>
          <w:rFonts w:ascii="Cambria Math" w:eastAsia="Cambria Math" w:hAnsi="Cambria Math"/>
          <w:w w:val="105"/>
          <w:lang w:val="ru-RU"/>
        </w:rPr>
        <w:t>×</w:t>
      </w:r>
      <w:r w:rsidRPr="0078217F">
        <w:rPr>
          <w:rFonts w:ascii="Cambria Math" w:eastAsia="Cambria Math" w:hAnsi="Cambria Math"/>
          <w:spacing w:val="1"/>
          <w:w w:val="105"/>
          <w:lang w:val="ru-RU"/>
        </w:rPr>
        <w:t xml:space="preserve"> </w:t>
      </w:r>
      <w:r w:rsidRPr="0078217F">
        <w:rPr>
          <w:rFonts w:ascii="Cambria Math" w:eastAsia="Cambria Math" w:hAnsi="Cambria Math"/>
          <w:w w:val="105"/>
          <w:position w:val="1"/>
          <w:lang w:val="ru-RU"/>
        </w:rPr>
        <w:t>[</w:t>
      </w:r>
      <w:r>
        <w:rPr>
          <w:rFonts w:ascii="Cambria Math" w:eastAsia="Cambria Math" w:hAnsi="Cambria Math"/>
          <w:w w:val="105"/>
        </w:rPr>
        <w:t>𝐻𝐴𝑐</w:t>
      </w:r>
      <w:r>
        <w:rPr>
          <w:rFonts w:ascii="Cambria Math" w:eastAsia="Cambria Math" w:hAnsi="Cambria Math"/>
          <w:w w:val="105"/>
          <w:vertAlign w:val="superscript"/>
        </w:rPr>
        <w:t>𝑚</w:t>
      </w:r>
      <w:r w:rsidRPr="0078217F">
        <w:rPr>
          <w:rFonts w:ascii="Cambria Math" w:eastAsia="Cambria Math" w:hAnsi="Cambria Math"/>
          <w:w w:val="105"/>
          <w:vertAlign w:val="superscript"/>
          <w:lang w:val="ru-RU"/>
        </w:rPr>
        <w:t>+1</w:t>
      </w:r>
      <w:r w:rsidRPr="0078217F">
        <w:rPr>
          <w:rFonts w:ascii="Cambria Math" w:eastAsia="Cambria Math" w:hAnsi="Cambria Math"/>
          <w:w w:val="105"/>
          <w:position w:val="1"/>
          <w:lang w:val="ru-RU"/>
        </w:rPr>
        <w:t>]</w:t>
      </w:r>
      <w:r>
        <w:rPr>
          <w:rFonts w:ascii="Cambria Math" w:eastAsia="Cambria Math" w:hAnsi="Cambria Math"/>
          <w:w w:val="105"/>
          <w:position w:val="1"/>
          <w:vertAlign w:val="superscript"/>
        </w:rPr>
        <w:t>𝑦</w:t>
      </w:r>
    </w:p>
    <w:p w:rsidR="00350475" w:rsidRPr="0078217F" w:rsidRDefault="00350475" w:rsidP="003F03C0">
      <w:pPr>
        <w:spacing w:line="234" w:lineRule="exact"/>
        <w:jc w:val="center"/>
        <w:rPr>
          <w:rFonts w:ascii="Cambria Math" w:eastAsia="Cambria Math" w:hAnsi="Cambria Math"/>
          <w:lang w:val="ru-RU"/>
        </w:rPr>
        <w:sectPr w:rsidR="00350475" w:rsidRPr="0078217F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350475" w:rsidRPr="0078217F" w:rsidRDefault="00D63601" w:rsidP="003F03C0">
      <w:pPr>
        <w:pStyle w:val="a3"/>
        <w:spacing w:line="240" w:lineRule="exact"/>
        <w:ind w:left="0"/>
        <w:jc w:val="right"/>
        <w:rPr>
          <w:rFonts w:ascii="Cambria Math" w:eastAsia="Cambria Math"/>
          <w:lang w:val="ru-RU"/>
        </w:rPr>
      </w:pPr>
      <w:r>
        <w:rPr>
          <w:rFonts w:ascii="Cambria Math" w:eastAsia="Cambria Math"/>
        </w:rPr>
        <w:lastRenderedPageBreak/>
        <w:t>𝐾</w:t>
      </w:r>
      <w:r w:rsidRPr="0078217F">
        <w:rPr>
          <w:rFonts w:ascii="Cambria Math" w:eastAsia="Cambria Math"/>
          <w:spacing w:val="19"/>
          <w:lang w:val="ru-RU"/>
        </w:rPr>
        <w:t xml:space="preserve"> </w:t>
      </w:r>
      <w:r w:rsidRPr="0078217F">
        <w:rPr>
          <w:rFonts w:ascii="Cambria Math" w:eastAsia="Cambria Math"/>
          <w:lang w:val="ru-RU"/>
        </w:rPr>
        <w:t>=</w:t>
      </w:r>
    </w:p>
    <w:p w:rsidR="00350475" w:rsidRPr="0078217F" w:rsidRDefault="00D63601" w:rsidP="003F03C0">
      <w:pPr>
        <w:pStyle w:val="a3"/>
        <w:ind w:left="0"/>
        <w:rPr>
          <w:rFonts w:ascii="Cambria Math"/>
          <w:sz w:val="9"/>
          <w:lang w:val="ru-RU"/>
        </w:rPr>
      </w:pPr>
      <w:r w:rsidRPr="0078217F">
        <w:rPr>
          <w:lang w:val="ru-RU"/>
        </w:rPr>
        <w:br w:type="column"/>
      </w:r>
    </w:p>
    <w:p w:rsidR="00350475" w:rsidRDefault="001F00A0" w:rsidP="003F03C0">
      <w:pPr>
        <w:pStyle w:val="a3"/>
        <w:spacing w:line="20" w:lineRule="exact"/>
        <w:ind w:left="0"/>
        <w:rPr>
          <w:rFonts w:ascii="Cambria Math"/>
          <w:sz w:val="2"/>
        </w:rPr>
      </w:pPr>
      <w:r>
        <w:rPr>
          <w:rFonts w:ascii="Cambria Math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CAEA6D7" wp14:editId="23432E0B">
                <wp:extent cx="1717040" cy="9525"/>
                <wp:effectExtent l="0" t="1270" r="1905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7040" cy="9525"/>
                          <a:chOff x="0" y="0"/>
                          <a:chExt cx="2704" cy="15"/>
                        </a:xfrm>
                      </wpg:grpSpPr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70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135.2pt;height:.75pt;mso-position-horizontal-relative:char;mso-position-vertical-relative:line" coordsize="270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OwpwwIAAEYGAAAOAAAAZHJzL2Uyb0RvYy54bWykVG1v0zAQ/o7Ef7D8vUtSpesSLZ32Qiek&#10;ARODH+A6TmKR2MF2mw7Ef+d8TrvSCQmVfnB9uRffPc/dXV5tu5ZshLFSq4ImZzElQnFdSlUX9OuX&#10;5eSCEuuYKlmrlSjos7D0avH2zeXQ52KqG92WwhAIomw+9AVtnOvzKLK8ER2zZ7oXCpSVNh1zIJo6&#10;Kg0bIHrXRtM4Po8GbcreaC6sha93QUkXGL+qBHefqsoKR9qCQm4OT4Pnyp/R4pLltWF9I/mYBjsh&#10;i45JBY/uQ90xx8jayFehOsmNtrpyZ1x3ka4qyQXWANUk8VE190ave6ylzoe638ME0B7hdHJY/nHz&#10;aIgsC5pSolgHFOGrJPXQDH2dg8W96Z/6RxPqg+uD5t8sqKNjvZfrYExWwwddQji2dhqh2Vam8yGg&#10;aLJFBp73DIitIxw+JvNkHqdAFAddNpvOAkG8ARZfOfHm3eg2Bafgk6BHxPLwGmY4ZuTLgSazLzja&#10;/8PxqWG9QHqsR2nEcbbD8TM0H1N1Kwjm5B8Hqx2QNqBIlL5twEpcG6OHRrASkkp81ZD6gYMXLHBw&#10;Gqx/xYflvbHuXuiO+EtBDSSNbLHNg3U+jRcTT57VrSyXsm1RMPXqtjVkw/x04Q8zPzJrlTdW2ruF&#10;iOELkA5veJ2nH6flZ5ZM0/hmmk2W5xfzSbpMZ5NsHl9M4iS7yc7jNEvvlr98gkmaN7IshXqQSuwm&#10;N0n/jdFxh4SZw9klw9hvWNcJRXbSwSJrZVfQiz0SLPeMvlMllM1yx2Qb7tGf6SPKgMHuH1FB/j3l&#10;oW9XunwG+o0GkmA+YOXCpdHmByUDrK+C2u9rZgQl7XsFLZQlqR8jh0I6m09BMIea1aGGKQ6hCuoo&#10;CddbF3bkujeybuClBJtC6WuY5kpiY/iWDFmNzQqjhTdcVljLuFj9NjyU0epl/S9+AwAA//8DAFBL&#10;AwQUAAYACAAAACEAQRKzDdoAAAADAQAADwAAAGRycy9kb3ducmV2LnhtbEyPQUvDQBCF74L/YRnB&#10;m92kWpWYTSlFPRXBVhBv0+w0Cc3Ohuw2Sf+9oxe9PBje471v8uXkWjVQHxrPBtJZAoq49LbhysDH&#10;7uXmEVSIyBZbz2TgTAGWxeVFjpn1I7/TsI2VkhIOGRqoY+wyrUNZk8Mw8x2xeAffO4xy9pW2PY5S&#10;7lo9T5J77bBhWaixo3VN5XF7cgZeRxxXt+nzsDke1uev3eLtc5OSMddX0+oJVKQp/oXhB1/QoRCm&#10;vT+xDao1II/EXxVv/pDcgdpLaAG6yPV/9uIbAAD//wMAUEsBAi0AFAAGAAgAAAAhALaDOJL+AAAA&#10;4QEAABMAAAAAAAAAAAAAAAAAAAAAAFtDb250ZW50X1R5cGVzXS54bWxQSwECLQAUAAYACAAAACEA&#10;OP0h/9YAAACUAQAACwAAAAAAAAAAAAAAAAAvAQAAX3JlbHMvLnJlbHNQSwECLQAUAAYACAAAACEA&#10;4zDsKcMCAABGBgAADgAAAAAAAAAAAAAAAAAuAgAAZHJzL2Uyb0RvYy54bWxQSwECLQAUAAYACAAA&#10;ACEAQRKzDdoAAAADAQAADwAAAAAAAAAAAAAAAAAdBQAAZHJzL2Rvd25yZXYueG1sUEsFBgAAAAAE&#10;AAQA8wAAACQGAAAAAA==&#10;">
                <v:rect id="Rectangle 5" o:spid="_x0000_s1027" style="position:absolute;width:2704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350475" w:rsidRPr="0078217F" w:rsidRDefault="00D63601" w:rsidP="003F03C0">
      <w:pPr>
        <w:pStyle w:val="a3"/>
        <w:ind w:left="0"/>
        <w:rPr>
          <w:rFonts w:ascii="Cambria Math" w:eastAsia="Cambria Math" w:hAnsi="Cambria Math"/>
          <w:lang w:val="ru-RU"/>
        </w:rPr>
      </w:pPr>
      <w:r w:rsidRPr="0078217F">
        <w:rPr>
          <w:rFonts w:ascii="Cambria Math" w:eastAsia="Cambria Math" w:hAnsi="Cambria Math"/>
          <w:lang w:val="ru-RU"/>
        </w:rPr>
        <w:t>[</w:t>
      </w:r>
      <w:r>
        <w:rPr>
          <w:rFonts w:ascii="Cambria Math" w:eastAsia="Cambria Math" w:hAnsi="Cambria Math"/>
        </w:rPr>
        <w:t>𝑀𝑒</w:t>
      </w:r>
      <w:r>
        <w:rPr>
          <w:rFonts w:ascii="Cambria Math" w:eastAsia="Cambria Math" w:hAnsi="Cambria Math"/>
          <w:vertAlign w:val="subscript"/>
        </w:rPr>
        <w:t>𝑥</w:t>
      </w:r>
      <w:r>
        <w:rPr>
          <w:rFonts w:ascii="Cambria Math" w:eastAsia="Cambria Math" w:hAnsi="Cambria Math"/>
        </w:rPr>
        <w:t>𝐴𝑐</w:t>
      </w:r>
      <w:r>
        <w:rPr>
          <w:rFonts w:ascii="Cambria Math" w:eastAsia="Cambria Math" w:hAnsi="Cambria Math"/>
          <w:vertAlign w:val="subscript"/>
        </w:rPr>
        <w:t>𝑦</w:t>
      </w:r>
      <w:r w:rsidRPr="0078217F">
        <w:rPr>
          <w:rFonts w:ascii="Cambria Math" w:eastAsia="Cambria Math" w:hAnsi="Cambria Math"/>
          <w:lang w:val="ru-RU"/>
        </w:rPr>
        <w:t>]</w:t>
      </w:r>
      <w:r w:rsidRPr="0078217F">
        <w:rPr>
          <w:rFonts w:ascii="Cambria Math" w:eastAsia="Cambria Math" w:hAnsi="Cambria Math"/>
          <w:spacing w:val="4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×</w:t>
      </w:r>
      <w:r w:rsidRPr="0078217F">
        <w:rPr>
          <w:rFonts w:ascii="Cambria Math" w:eastAsia="Cambria Math" w:hAnsi="Cambria Math"/>
          <w:spacing w:val="10"/>
          <w:lang w:val="ru-RU"/>
        </w:rPr>
        <w:t xml:space="preserve"> </w:t>
      </w:r>
      <w:r w:rsidRPr="0078217F">
        <w:rPr>
          <w:rFonts w:ascii="Cambria Math" w:eastAsia="Cambria Math" w:hAnsi="Cambria Math"/>
          <w:position w:val="1"/>
          <w:lang w:val="ru-RU"/>
        </w:rPr>
        <w:t>[</w:t>
      </w:r>
      <w:r>
        <w:rPr>
          <w:rFonts w:ascii="Cambria Math" w:eastAsia="Cambria Math" w:hAnsi="Cambria Math"/>
        </w:rPr>
        <w:t>𝐻</w:t>
      </w:r>
      <w:r w:rsidRPr="0078217F">
        <w:rPr>
          <w:rFonts w:ascii="Cambria Math" w:eastAsia="Cambria Math" w:hAnsi="Cambria Math"/>
          <w:vertAlign w:val="subscript"/>
          <w:lang w:val="ru-RU"/>
        </w:rPr>
        <w:t>2</w:t>
      </w:r>
      <w:r>
        <w:rPr>
          <w:rFonts w:ascii="Cambria Math" w:eastAsia="Cambria Math" w:hAnsi="Cambria Math"/>
        </w:rPr>
        <w:t>𝑂</w:t>
      </w:r>
      <w:r w:rsidRPr="0078217F">
        <w:rPr>
          <w:rFonts w:ascii="Cambria Math" w:eastAsia="Cambria Math" w:hAnsi="Cambria Math"/>
          <w:position w:val="1"/>
          <w:lang w:val="ru-RU"/>
        </w:rPr>
        <w:t>]</w:t>
      </w:r>
    </w:p>
    <w:p w:rsidR="00350475" w:rsidRPr="0078217F" w:rsidRDefault="00350475" w:rsidP="003F03C0">
      <w:pPr>
        <w:rPr>
          <w:rFonts w:ascii="Cambria Math" w:eastAsia="Cambria Math" w:hAnsi="Cambria Math"/>
          <w:lang w:val="ru-RU"/>
        </w:rPr>
        <w:sectPr w:rsidR="00350475" w:rsidRPr="0078217F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3723" w:space="40"/>
            <w:col w:w="6047"/>
          </w:cols>
        </w:sectPr>
      </w:pPr>
    </w:p>
    <w:p w:rsidR="00350475" w:rsidRPr="0078217F" w:rsidRDefault="00D63601" w:rsidP="003F03C0">
      <w:pPr>
        <w:pStyle w:val="a3"/>
        <w:spacing w:line="276" w:lineRule="auto"/>
        <w:ind w:left="0" w:firstLine="710"/>
        <w:rPr>
          <w:lang w:val="ru-RU"/>
        </w:rPr>
      </w:pPr>
      <w:r w:rsidRPr="0078217F">
        <w:rPr>
          <w:lang w:val="ru-RU"/>
        </w:rPr>
        <w:lastRenderedPageBreak/>
        <w:t>Так</w:t>
      </w:r>
      <w:r w:rsidRPr="0078217F">
        <w:rPr>
          <w:spacing w:val="31"/>
          <w:lang w:val="ru-RU"/>
        </w:rPr>
        <w:t xml:space="preserve"> </w:t>
      </w:r>
      <w:r w:rsidRPr="0078217F">
        <w:rPr>
          <w:lang w:val="ru-RU"/>
        </w:rPr>
        <w:t>как</w:t>
      </w:r>
      <w:r w:rsidRPr="0078217F">
        <w:rPr>
          <w:spacing w:val="32"/>
          <w:lang w:val="ru-RU"/>
        </w:rPr>
        <w:t xml:space="preserve"> </w:t>
      </w:r>
      <w:r w:rsidRPr="0078217F">
        <w:rPr>
          <w:lang w:val="ru-RU"/>
        </w:rPr>
        <w:t>концентрация</w:t>
      </w:r>
      <w:r w:rsidRPr="0078217F">
        <w:rPr>
          <w:spacing w:val="33"/>
          <w:lang w:val="ru-RU"/>
        </w:rPr>
        <w:t xml:space="preserve"> </w:t>
      </w:r>
      <w:r w:rsidRPr="0078217F">
        <w:rPr>
          <w:lang w:val="ru-RU"/>
        </w:rPr>
        <w:t>воды</w:t>
      </w:r>
      <w:r w:rsidRPr="0078217F">
        <w:rPr>
          <w:spacing w:val="30"/>
          <w:lang w:val="ru-RU"/>
        </w:rPr>
        <w:t xml:space="preserve"> </w:t>
      </w:r>
      <w:r w:rsidRPr="0078217F">
        <w:rPr>
          <w:lang w:val="ru-RU"/>
        </w:rPr>
        <w:t>в</w:t>
      </w:r>
      <w:r w:rsidRPr="0078217F">
        <w:rPr>
          <w:spacing w:val="34"/>
          <w:lang w:val="ru-RU"/>
        </w:rPr>
        <w:t xml:space="preserve"> </w:t>
      </w:r>
      <w:r w:rsidRPr="0078217F">
        <w:rPr>
          <w:lang w:val="ru-RU"/>
        </w:rPr>
        <w:t>растворе</w:t>
      </w:r>
      <w:r w:rsidRPr="0078217F">
        <w:rPr>
          <w:spacing w:val="32"/>
          <w:lang w:val="ru-RU"/>
        </w:rPr>
        <w:t xml:space="preserve"> </w:t>
      </w:r>
      <w:r w:rsidRPr="0078217F">
        <w:rPr>
          <w:lang w:val="ru-RU"/>
        </w:rPr>
        <w:t>практически</w:t>
      </w:r>
      <w:r w:rsidRPr="0078217F">
        <w:rPr>
          <w:spacing w:val="34"/>
          <w:lang w:val="ru-RU"/>
        </w:rPr>
        <w:t xml:space="preserve"> </w:t>
      </w:r>
      <w:r w:rsidRPr="0078217F">
        <w:rPr>
          <w:lang w:val="ru-RU"/>
        </w:rPr>
        <w:t>постоянна</w:t>
      </w:r>
      <w:r w:rsidRPr="0078217F">
        <w:rPr>
          <w:spacing w:val="28"/>
          <w:lang w:val="ru-RU"/>
        </w:rPr>
        <w:t xml:space="preserve"> </w:t>
      </w:r>
      <w:r w:rsidRPr="0078217F">
        <w:rPr>
          <w:lang w:val="ru-RU"/>
        </w:rPr>
        <w:t>при</w:t>
      </w:r>
      <w:r w:rsidRPr="0078217F">
        <w:rPr>
          <w:spacing w:val="34"/>
          <w:lang w:val="ru-RU"/>
        </w:rPr>
        <w:t xml:space="preserve"> </w:t>
      </w:r>
      <w:r w:rsidRPr="0078217F">
        <w:rPr>
          <w:lang w:val="ru-RU"/>
        </w:rPr>
        <w:t>добавлении</w:t>
      </w:r>
      <w:r w:rsidRPr="0078217F">
        <w:rPr>
          <w:spacing w:val="33"/>
          <w:lang w:val="ru-RU"/>
        </w:rPr>
        <w:t xml:space="preserve"> </w:t>
      </w:r>
      <w:r w:rsidRPr="0078217F">
        <w:rPr>
          <w:lang w:val="ru-RU"/>
        </w:rPr>
        <w:t>в</w:t>
      </w:r>
      <w:r w:rsidRPr="0078217F">
        <w:rPr>
          <w:spacing w:val="-57"/>
          <w:lang w:val="ru-RU"/>
        </w:rPr>
        <w:t xml:space="preserve"> </w:t>
      </w:r>
      <w:r w:rsidRPr="0078217F">
        <w:rPr>
          <w:lang w:val="ru-RU"/>
        </w:rPr>
        <w:t>неё соли,</w:t>
      </w:r>
      <w:r w:rsidRPr="0078217F">
        <w:rPr>
          <w:spacing w:val="2"/>
          <w:lang w:val="ru-RU"/>
        </w:rPr>
        <w:t xml:space="preserve"> </w:t>
      </w:r>
      <w:r w:rsidRPr="0078217F">
        <w:rPr>
          <w:lang w:val="ru-RU"/>
        </w:rPr>
        <w:t>эту</w:t>
      </w:r>
      <w:r w:rsidRPr="0078217F">
        <w:rPr>
          <w:spacing w:val="-5"/>
          <w:lang w:val="ru-RU"/>
        </w:rPr>
        <w:t xml:space="preserve"> </w:t>
      </w:r>
      <w:r w:rsidRPr="0078217F">
        <w:rPr>
          <w:lang w:val="ru-RU"/>
        </w:rPr>
        <w:t>величину</w:t>
      </w:r>
      <w:r w:rsidRPr="0078217F">
        <w:rPr>
          <w:spacing w:val="-9"/>
          <w:lang w:val="ru-RU"/>
        </w:rPr>
        <w:t xml:space="preserve"> </w:t>
      </w:r>
      <w:r w:rsidRPr="0078217F">
        <w:rPr>
          <w:lang w:val="ru-RU"/>
        </w:rPr>
        <w:t>обычно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не указывают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</w:t>
      </w:r>
      <w:r w:rsidRPr="0078217F">
        <w:rPr>
          <w:spacing w:val="-2"/>
          <w:lang w:val="ru-RU"/>
        </w:rPr>
        <w:t xml:space="preserve"> </w:t>
      </w:r>
      <w:r w:rsidRPr="0078217F">
        <w:rPr>
          <w:lang w:val="ru-RU"/>
        </w:rPr>
        <w:t>данном</w:t>
      </w:r>
      <w:r w:rsidRPr="0078217F">
        <w:rPr>
          <w:spacing w:val="-2"/>
          <w:lang w:val="ru-RU"/>
        </w:rPr>
        <w:t xml:space="preserve"> </w:t>
      </w:r>
      <w:r w:rsidRPr="0078217F">
        <w:rPr>
          <w:lang w:val="ru-RU"/>
        </w:rPr>
        <w:t>выражении</w:t>
      </w:r>
      <w:r w:rsidRPr="0078217F">
        <w:rPr>
          <w:spacing w:val="-3"/>
          <w:lang w:val="ru-RU"/>
        </w:rPr>
        <w:t xml:space="preserve"> </w:t>
      </w:r>
      <w:r w:rsidRPr="0078217F">
        <w:rPr>
          <w:lang w:val="ru-RU"/>
        </w:rPr>
        <w:t>и</w:t>
      </w:r>
      <w:r w:rsidRPr="0078217F">
        <w:rPr>
          <w:spacing w:val="-3"/>
          <w:lang w:val="ru-RU"/>
        </w:rPr>
        <w:t xml:space="preserve"> </w:t>
      </w:r>
      <w:r w:rsidRPr="0078217F">
        <w:rPr>
          <w:lang w:val="ru-RU"/>
        </w:rPr>
        <w:t>получают:</w:t>
      </w:r>
    </w:p>
    <w:p w:rsidR="00350475" w:rsidRPr="0078217F" w:rsidRDefault="00D63601" w:rsidP="003F03C0">
      <w:pPr>
        <w:pStyle w:val="a3"/>
        <w:spacing w:line="228" w:lineRule="exact"/>
        <w:ind w:left="0"/>
        <w:jc w:val="center"/>
        <w:rPr>
          <w:rFonts w:ascii="Cambria Math" w:eastAsia="Cambria Math" w:hAnsi="Cambria Math"/>
          <w:lang w:val="ru-RU"/>
        </w:rPr>
      </w:pPr>
      <w:r w:rsidRPr="0078217F">
        <w:rPr>
          <w:rFonts w:ascii="Cambria Math" w:eastAsia="Cambria Math" w:hAnsi="Cambria Math"/>
          <w:w w:val="105"/>
          <w:position w:val="1"/>
          <w:lang w:val="ru-RU"/>
        </w:rPr>
        <w:t>[</w:t>
      </w:r>
      <w:r>
        <w:rPr>
          <w:rFonts w:ascii="Cambria Math" w:eastAsia="Cambria Math" w:hAnsi="Cambria Math"/>
          <w:w w:val="105"/>
        </w:rPr>
        <w:t>𝑀𝑒𝑂𝐻</w:t>
      </w:r>
      <w:r>
        <w:rPr>
          <w:rFonts w:ascii="Cambria Math" w:eastAsia="Cambria Math" w:hAnsi="Cambria Math"/>
          <w:w w:val="105"/>
          <w:vertAlign w:val="superscript"/>
        </w:rPr>
        <w:t>𝑧</w:t>
      </w:r>
      <w:r w:rsidRPr="0078217F">
        <w:rPr>
          <w:rFonts w:ascii="Cambria Math" w:eastAsia="Cambria Math" w:hAnsi="Cambria Math"/>
          <w:w w:val="105"/>
          <w:vertAlign w:val="superscript"/>
          <w:lang w:val="ru-RU"/>
        </w:rPr>
        <w:t>−1</w:t>
      </w:r>
      <w:r w:rsidRPr="0078217F">
        <w:rPr>
          <w:rFonts w:ascii="Cambria Math" w:eastAsia="Cambria Math" w:hAnsi="Cambria Math"/>
          <w:w w:val="105"/>
          <w:position w:val="1"/>
          <w:lang w:val="ru-RU"/>
        </w:rPr>
        <w:t>]</w:t>
      </w:r>
      <w:r>
        <w:rPr>
          <w:rFonts w:ascii="Cambria Math" w:eastAsia="Cambria Math" w:hAnsi="Cambria Math"/>
          <w:w w:val="105"/>
          <w:position w:val="1"/>
          <w:vertAlign w:val="superscript"/>
        </w:rPr>
        <w:t>𝑥</w:t>
      </w:r>
      <w:r w:rsidRPr="0078217F">
        <w:rPr>
          <w:rFonts w:ascii="Cambria Math" w:eastAsia="Cambria Math" w:hAnsi="Cambria Math"/>
          <w:spacing w:val="16"/>
          <w:w w:val="105"/>
          <w:position w:val="1"/>
          <w:lang w:val="ru-RU"/>
        </w:rPr>
        <w:t xml:space="preserve"> </w:t>
      </w:r>
      <w:r w:rsidRPr="0078217F">
        <w:rPr>
          <w:rFonts w:ascii="Cambria Math" w:eastAsia="Cambria Math" w:hAnsi="Cambria Math"/>
          <w:w w:val="105"/>
          <w:lang w:val="ru-RU"/>
        </w:rPr>
        <w:t>×</w:t>
      </w:r>
      <w:r w:rsidRPr="0078217F">
        <w:rPr>
          <w:rFonts w:ascii="Cambria Math" w:eastAsia="Cambria Math" w:hAnsi="Cambria Math"/>
          <w:spacing w:val="1"/>
          <w:w w:val="105"/>
          <w:lang w:val="ru-RU"/>
        </w:rPr>
        <w:t xml:space="preserve"> </w:t>
      </w:r>
      <w:r w:rsidRPr="0078217F">
        <w:rPr>
          <w:rFonts w:ascii="Cambria Math" w:eastAsia="Cambria Math" w:hAnsi="Cambria Math"/>
          <w:w w:val="105"/>
          <w:position w:val="1"/>
          <w:lang w:val="ru-RU"/>
        </w:rPr>
        <w:t>[</w:t>
      </w:r>
      <w:r>
        <w:rPr>
          <w:rFonts w:ascii="Cambria Math" w:eastAsia="Cambria Math" w:hAnsi="Cambria Math"/>
          <w:w w:val="105"/>
        </w:rPr>
        <w:t>𝐻𝐴𝑐</w:t>
      </w:r>
      <w:r>
        <w:rPr>
          <w:rFonts w:ascii="Cambria Math" w:eastAsia="Cambria Math" w:hAnsi="Cambria Math"/>
          <w:w w:val="105"/>
          <w:vertAlign w:val="superscript"/>
        </w:rPr>
        <w:t>𝑚</w:t>
      </w:r>
      <w:r w:rsidRPr="0078217F">
        <w:rPr>
          <w:rFonts w:ascii="Cambria Math" w:eastAsia="Cambria Math" w:hAnsi="Cambria Math"/>
          <w:w w:val="105"/>
          <w:vertAlign w:val="superscript"/>
          <w:lang w:val="ru-RU"/>
        </w:rPr>
        <w:t>+1</w:t>
      </w:r>
      <w:r w:rsidRPr="0078217F">
        <w:rPr>
          <w:rFonts w:ascii="Cambria Math" w:eastAsia="Cambria Math" w:hAnsi="Cambria Math"/>
          <w:w w:val="105"/>
          <w:position w:val="1"/>
          <w:lang w:val="ru-RU"/>
        </w:rPr>
        <w:t>]</w:t>
      </w:r>
      <w:r>
        <w:rPr>
          <w:rFonts w:ascii="Cambria Math" w:eastAsia="Cambria Math" w:hAnsi="Cambria Math"/>
          <w:w w:val="105"/>
          <w:position w:val="1"/>
          <w:vertAlign w:val="superscript"/>
        </w:rPr>
        <w:t>𝑦</w:t>
      </w:r>
    </w:p>
    <w:p w:rsidR="00350475" w:rsidRPr="0078217F" w:rsidRDefault="00350475" w:rsidP="003F03C0">
      <w:pPr>
        <w:spacing w:line="228" w:lineRule="exact"/>
        <w:jc w:val="center"/>
        <w:rPr>
          <w:rFonts w:ascii="Cambria Math" w:eastAsia="Cambria Math" w:hAnsi="Cambria Math"/>
          <w:lang w:val="ru-RU"/>
        </w:rPr>
        <w:sectPr w:rsidR="00350475" w:rsidRPr="0078217F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350475" w:rsidRPr="0078217F" w:rsidRDefault="00D63601" w:rsidP="003F03C0">
      <w:pPr>
        <w:pStyle w:val="a3"/>
        <w:spacing w:line="240" w:lineRule="exact"/>
        <w:ind w:left="0"/>
        <w:jc w:val="right"/>
        <w:rPr>
          <w:rFonts w:ascii="Cambria Math" w:eastAsia="Cambria Math"/>
          <w:lang w:val="ru-RU"/>
        </w:rPr>
      </w:pPr>
      <w:r>
        <w:rPr>
          <w:rFonts w:ascii="Cambria Math" w:eastAsia="Cambria Math"/>
        </w:rPr>
        <w:lastRenderedPageBreak/>
        <w:t>𝐾</w:t>
      </w:r>
      <w:r w:rsidRPr="0078217F">
        <w:rPr>
          <w:rFonts w:ascii="Cambria Math" w:eastAsia="Cambria Math"/>
          <w:spacing w:val="19"/>
          <w:lang w:val="ru-RU"/>
        </w:rPr>
        <w:t xml:space="preserve"> </w:t>
      </w:r>
      <w:r w:rsidRPr="0078217F">
        <w:rPr>
          <w:rFonts w:ascii="Cambria Math" w:eastAsia="Cambria Math"/>
          <w:lang w:val="ru-RU"/>
        </w:rPr>
        <w:t>=</w:t>
      </w:r>
    </w:p>
    <w:p w:rsidR="00350475" w:rsidRPr="0078217F" w:rsidRDefault="00D63601" w:rsidP="003F03C0">
      <w:pPr>
        <w:pStyle w:val="a3"/>
        <w:ind w:left="0"/>
        <w:rPr>
          <w:rFonts w:ascii="Cambria Math"/>
          <w:sz w:val="9"/>
          <w:lang w:val="ru-RU"/>
        </w:rPr>
      </w:pPr>
      <w:r w:rsidRPr="0078217F">
        <w:rPr>
          <w:lang w:val="ru-RU"/>
        </w:rPr>
        <w:br w:type="column"/>
      </w:r>
    </w:p>
    <w:p w:rsidR="00350475" w:rsidRDefault="001F00A0" w:rsidP="003F03C0">
      <w:pPr>
        <w:pStyle w:val="a3"/>
        <w:spacing w:line="20" w:lineRule="exact"/>
        <w:ind w:left="0"/>
        <w:rPr>
          <w:rFonts w:ascii="Cambria Math"/>
          <w:sz w:val="2"/>
        </w:rPr>
      </w:pPr>
      <w:r>
        <w:rPr>
          <w:rFonts w:ascii="Cambria Math"/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634A2EB7" wp14:editId="2FEF10B4">
                <wp:extent cx="1717040" cy="9525"/>
                <wp:effectExtent l="0" t="3810" r="1905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7040" cy="9525"/>
                          <a:chOff x="0" y="0"/>
                          <a:chExt cx="2704" cy="15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704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135.2pt;height:.75pt;mso-position-horizontal-relative:char;mso-position-vertical-relative:line" coordsize="2704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EQrwgIAAEYGAAAOAAAAZHJzL2Uyb0RvYy54bWykVG1v0zAQ/o7Ef7D8vcvL0rWJlk57oRPS&#10;gInBD3AdJ7FIbGO7TQfiv3O20650QkKlH1xf7sV3z3N3l1fbvkMbpg2XosTJWYwRE1RWXDQl/vpl&#10;OZljZCwRFemkYCV+ZgZfLd6+uRxUwVLZyq5iGkEQYYpBlbi1VhVRZGjLemLOpGIClLXUPbEg6iaq&#10;NBkget9FaRxfRIPUldKSMmPg611Q4oWPX9eM2k91bZhFXYkhN+tP7c+VO6PFJSkaTVTL6ZgGOSGL&#10;nnABj+5D3RFL0FrzV6F6TrU0srZnVPaRrGtOma8Bqknio2rutVwrX0tTDI3awwTQHuF0clj6cfOo&#10;Ea9KnGIkSA8U+VdR6qAZVFOAxb1WT+pRh/rg+iDpNwPq6Fjv5CYYo9XwQVYQjqyt9NBsa927EFA0&#10;2noGnvcMsK1FFD4ms2QWZ0AUBV0+TaeBINoCi6+caPtudEvBKfgk3iMiRXjNZzhm5MqBJjMvOJr/&#10;w/GpJYp5eoxDacTxfIfjZ2g+IpqOofOApbfaAWkCikjI2xas2LXWcmgZqSCpxNlD6gcOTjDAwWmw&#10;/hUfUiht7D2TPXKXEmtI2rNFNg/GujReTBx5Rna8WvKu84JuVredRhvipsv/fOZHZp1wxkI6txAx&#10;fAHS4Q2nc/T7afmZJ2kW36T5ZHkxn02yZTad5LN4PomT/Ca/iLM8u1v+cgkmWdHyqmLigQu2m9wk&#10;+zdGxx0SZs7PLhrGfvN1nVBkzy0sso73JZ7vkSCFY/SdqKBsUljCu3CP/kzfowwY7P49Kp5/R3no&#10;25WsnoF+LYEkmA9YuXBppf6B0QDrq8Tm+5pohlH3XkAL5Unmxsh6IZvOUhD0oWZ1qCGCQqgSW4zC&#10;9daGHblWmjctvJT4phDyGqa55r4xXEuGrMZmhdHyN7+sfC3jYnXb8FD2Vi/rf/EbAAD//wMAUEsD&#10;BBQABgAIAAAAIQBBErMN2gAAAAMBAAAPAAAAZHJzL2Rvd25yZXYueG1sTI9BS8NAEIXvgv9hGcGb&#10;3aRalZhNKUU9FcFWEG/T7DQJzc6G7DZJ/72jF708GN7jvW/y5eRaNVAfGs8G0lkCirj0tuHKwMfu&#10;5eYRVIjIFlvPZOBMAZbF5UWOmfUjv9OwjZWSEg4ZGqhj7DKtQ1mTwzDzHbF4B987jHL2lbY9jlLu&#10;Wj1PknvtsGFZqLGjdU3lcXtyBl5HHFe36fOwOR7W56/d4u1zk5Ix11fT6glUpCn+heEHX9ChEKa9&#10;P7ENqjUgj8RfFW/+kNyB2ktoAbrI9X/24hsAAP//AwBQSwECLQAUAAYACAAAACEAtoM4kv4AAADh&#10;AQAAEwAAAAAAAAAAAAAAAAAAAAAAW0NvbnRlbnRfVHlwZXNdLnhtbFBLAQItABQABgAIAAAAIQA4&#10;/SH/1gAAAJQBAAALAAAAAAAAAAAAAAAAAC8BAABfcmVscy8ucmVsc1BLAQItABQABgAIAAAAIQD+&#10;9EQrwgIAAEYGAAAOAAAAAAAAAAAAAAAAAC4CAABkcnMvZTJvRG9jLnhtbFBLAQItABQABgAIAAAA&#10;IQBBErMN2gAAAAMBAAAPAAAAAAAAAAAAAAAAABwFAABkcnMvZG93bnJldi54bWxQSwUGAAAAAAQA&#10;BADzAAAAIwYAAAAA&#10;">
                <v:rect id="Rectangle 3" o:spid="_x0000_s1027" style="position:absolute;width:2704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:rsidR="00350475" w:rsidRPr="0078217F" w:rsidRDefault="00D63601" w:rsidP="003F03C0">
      <w:pPr>
        <w:pStyle w:val="a3"/>
        <w:ind w:left="0"/>
        <w:rPr>
          <w:rFonts w:ascii="Cambria Math" w:eastAsia="Cambria Math"/>
          <w:lang w:val="ru-RU"/>
        </w:rPr>
      </w:pPr>
      <w:r w:rsidRPr="0078217F">
        <w:rPr>
          <w:rFonts w:ascii="Cambria Math" w:eastAsia="Cambria Math"/>
          <w:w w:val="105"/>
          <w:lang w:val="ru-RU"/>
        </w:rPr>
        <w:t>[</w:t>
      </w:r>
      <w:r>
        <w:rPr>
          <w:rFonts w:ascii="Cambria Math" w:eastAsia="Cambria Math"/>
          <w:w w:val="105"/>
        </w:rPr>
        <w:t>𝑀𝑒</w:t>
      </w:r>
      <w:r>
        <w:rPr>
          <w:rFonts w:ascii="Cambria Math" w:eastAsia="Cambria Math"/>
          <w:w w:val="105"/>
          <w:vertAlign w:val="subscript"/>
        </w:rPr>
        <w:t>𝑥</w:t>
      </w:r>
      <w:r>
        <w:rPr>
          <w:rFonts w:ascii="Cambria Math" w:eastAsia="Cambria Math"/>
          <w:w w:val="105"/>
        </w:rPr>
        <w:t>𝐴𝑐</w:t>
      </w:r>
      <w:r>
        <w:rPr>
          <w:rFonts w:ascii="Cambria Math" w:eastAsia="Cambria Math"/>
          <w:w w:val="105"/>
          <w:vertAlign w:val="subscript"/>
        </w:rPr>
        <w:t>𝑦</w:t>
      </w:r>
      <w:r w:rsidRPr="0078217F">
        <w:rPr>
          <w:rFonts w:ascii="Cambria Math" w:eastAsia="Cambria Math"/>
          <w:w w:val="105"/>
          <w:lang w:val="ru-RU"/>
        </w:rPr>
        <w:t>]</w:t>
      </w:r>
    </w:p>
    <w:p w:rsidR="00350475" w:rsidRPr="0078217F" w:rsidRDefault="00350475" w:rsidP="003F03C0">
      <w:pPr>
        <w:rPr>
          <w:rFonts w:ascii="Cambria Math" w:eastAsia="Cambria Math"/>
          <w:lang w:val="ru-RU"/>
        </w:rPr>
        <w:sectPr w:rsidR="00350475" w:rsidRPr="0078217F">
          <w:type w:val="continuous"/>
          <w:pgSz w:w="11910" w:h="16840"/>
          <w:pgMar w:top="1040" w:right="620" w:bottom="280" w:left="1480" w:header="720" w:footer="720" w:gutter="0"/>
          <w:cols w:num="2" w:space="720" w:equalWidth="0">
            <w:col w:w="3723" w:space="40"/>
            <w:col w:w="6047"/>
          </w:cols>
        </w:sectPr>
      </w:pPr>
    </w:p>
    <w:p w:rsidR="00350475" w:rsidRPr="0078217F" w:rsidRDefault="00D63601" w:rsidP="003F03C0">
      <w:pPr>
        <w:pStyle w:val="a3"/>
        <w:spacing w:line="276" w:lineRule="auto"/>
        <w:ind w:left="0" w:firstLine="710"/>
        <w:jc w:val="both"/>
        <w:rPr>
          <w:lang w:val="ru-RU"/>
        </w:rPr>
      </w:pPr>
      <w:r w:rsidRPr="0078217F">
        <w:rPr>
          <w:lang w:val="ru-RU"/>
        </w:rPr>
        <w:lastRenderedPageBreak/>
        <w:t>Эта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величина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представляет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собой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константу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гидролиза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соли.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Чем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больше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эта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величина,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тем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лучше</w:t>
      </w:r>
      <w:r w:rsidRPr="0078217F">
        <w:rPr>
          <w:spacing w:val="1"/>
          <w:lang w:val="ru-RU"/>
        </w:rPr>
        <w:t xml:space="preserve"> </w:t>
      </w:r>
      <w:proofErr w:type="spellStart"/>
      <w:r w:rsidRPr="0078217F">
        <w:rPr>
          <w:lang w:val="ru-RU"/>
        </w:rPr>
        <w:t>гидролизируется</w:t>
      </w:r>
      <w:proofErr w:type="spellEnd"/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данная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соль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при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определённой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температуре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и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концентрации.</w:t>
      </w:r>
    </w:p>
    <w:p w:rsidR="00350475" w:rsidRPr="0078217F" w:rsidRDefault="00D63601" w:rsidP="003F03C0">
      <w:pPr>
        <w:pStyle w:val="a3"/>
        <w:spacing w:line="276" w:lineRule="auto"/>
        <w:ind w:left="0" w:firstLine="710"/>
        <w:jc w:val="both"/>
        <w:rPr>
          <w:lang w:val="ru-RU"/>
        </w:rPr>
      </w:pPr>
      <w:r w:rsidRPr="0078217F">
        <w:rPr>
          <w:lang w:val="ru-RU"/>
        </w:rPr>
        <w:t>Таким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образом,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обе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данные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величины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зависят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от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температуры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раствора,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концентрации</w:t>
      </w:r>
      <w:r w:rsidRPr="0078217F">
        <w:rPr>
          <w:spacing w:val="2"/>
          <w:lang w:val="ru-RU"/>
        </w:rPr>
        <w:t xml:space="preserve"> </w:t>
      </w:r>
      <w:r w:rsidRPr="0078217F">
        <w:rPr>
          <w:lang w:val="ru-RU"/>
        </w:rPr>
        <w:t>соли</w:t>
      </w:r>
      <w:r w:rsidRPr="0078217F">
        <w:rPr>
          <w:spacing w:val="3"/>
          <w:lang w:val="ru-RU"/>
        </w:rPr>
        <w:t xml:space="preserve"> </w:t>
      </w:r>
      <w:r w:rsidRPr="0078217F">
        <w:rPr>
          <w:lang w:val="ru-RU"/>
        </w:rPr>
        <w:t>и</w:t>
      </w:r>
      <w:r w:rsidRPr="0078217F">
        <w:rPr>
          <w:spacing w:val="-2"/>
          <w:lang w:val="ru-RU"/>
        </w:rPr>
        <w:t xml:space="preserve"> </w:t>
      </w:r>
      <w:r w:rsidRPr="0078217F">
        <w:rPr>
          <w:lang w:val="ru-RU"/>
        </w:rPr>
        <w:t>состава соли</w:t>
      </w:r>
      <w:r w:rsidRPr="0078217F">
        <w:rPr>
          <w:spacing w:val="-2"/>
          <w:lang w:val="ru-RU"/>
        </w:rPr>
        <w:t xml:space="preserve"> </w:t>
      </w:r>
      <w:r w:rsidRPr="0078217F">
        <w:rPr>
          <w:lang w:val="ru-RU"/>
        </w:rPr>
        <w:t>(её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природы).</w:t>
      </w:r>
    </w:p>
    <w:p w:rsidR="00350475" w:rsidRPr="0078217F" w:rsidRDefault="00350475" w:rsidP="003F03C0">
      <w:pPr>
        <w:pStyle w:val="a3"/>
        <w:ind w:left="0"/>
        <w:rPr>
          <w:sz w:val="27"/>
          <w:lang w:val="ru-RU"/>
        </w:rPr>
      </w:pPr>
    </w:p>
    <w:p w:rsidR="00350475" w:rsidRDefault="00D63601" w:rsidP="003F03C0">
      <w:pPr>
        <w:pStyle w:val="1"/>
        <w:numPr>
          <w:ilvl w:val="1"/>
          <w:numId w:val="2"/>
        </w:numPr>
        <w:tabs>
          <w:tab w:val="left" w:pos="4484"/>
        </w:tabs>
        <w:ind w:left="0" w:hanging="240"/>
        <w:jc w:val="both"/>
      </w:pPr>
      <w:proofErr w:type="spellStart"/>
      <w:r>
        <w:t>Виды</w:t>
      </w:r>
      <w:proofErr w:type="spellEnd"/>
      <w:r>
        <w:t xml:space="preserve"> </w:t>
      </w:r>
      <w:proofErr w:type="spellStart"/>
      <w:r>
        <w:t>гидролиза</w:t>
      </w:r>
      <w:proofErr w:type="spellEnd"/>
    </w:p>
    <w:p w:rsidR="00350475" w:rsidRPr="0078217F" w:rsidRDefault="00D63601" w:rsidP="003F03C0">
      <w:pPr>
        <w:pStyle w:val="a3"/>
        <w:spacing w:line="276" w:lineRule="auto"/>
        <w:ind w:left="0" w:firstLine="710"/>
        <w:jc w:val="both"/>
        <w:rPr>
          <w:lang w:val="ru-RU"/>
        </w:rPr>
      </w:pPr>
      <w:r w:rsidRPr="0078217F">
        <w:rPr>
          <w:lang w:val="ru-RU"/>
        </w:rPr>
        <w:t>В зависимости от того, из каких катионов и анионов состоит соль, выделяют 4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случая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гидролиза.</w:t>
      </w:r>
    </w:p>
    <w:p w:rsidR="00350475" w:rsidRPr="0078217F" w:rsidRDefault="00D63601" w:rsidP="003F03C0">
      <w:pPr>
        <w:pStyle w:val="a4"/>
        <w:numPr>
          <w:ilvl w:val="0"/>
          <w:numId w:val="1"/>
        </w:numPr>
        <w:tabs>
          <w:tab w:val="left" w:pos="1190"/>
        </w:tabs>
        <w:spacing w:line="273" w:lineRule="auto"/>
        <w:ind w:left="0" w:firstLine="710"/>
        <w:jc w:val="both"/>
        <w:rPr>
          <w:sz w:val="24"/>
          <w:lang w:val="ru-RU"/>
        </w:rPr>
      </w:pPr>
      <w:r w:rsidRPr="0078217F">
        <w:rPr>
          <w:sz w:val="24"/>
          <w:lang w:val="ru-RU"/>
        </w:rPr>
        <w:t>Если соль образована в результате взаимодействия сильной кислоты и сильного</w:t>
      </w:r>
      <w:r w:rsidRPr="0078217F">
        <w:rPr>
          <w:spacing w:val="1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основания, гидролиз не идёт. К таким соединениям относятся, например, сульфат натрия</w:t>
      </w:r>
      <w:r w:rsidRPr="0078217F">
        <w:rPr>
          <w:spacing w:val="1"/>
          <w:sz w:val="24"/>
          <w:lang w:val="ru-RU"/>
        </w:rPr>
        <w:t xml:space="preserve"> </w:t>
      </w:r>
      <w:r>
        <w:rPr>
          <w:position w:val="2"/>
          <w:sz w:val="24"/>
        </w:rPr>
        <w:t>Na</w:t>
      </w:r>
      <w:r w:rsidRPr="0078217F">
        <w:rPr>
          <w:sz w:val="16"/>
          <w:lang w:val="ru-RU"/>
        </w:rPr>
        <w:t>2</w:t>
      </w:r>
      <w:r>
        <w:rPr>
          <w:position w:val="2"/>
          <w:sz w:val="24"/>
        </w:rPr>
        <w:t>SO</w:t>
      </w:r>
      <w:r w:rsidRPr="0078217F">
        <w:rPr>
          <w:sz w:val="16"/>
          <w:lang w:val="ru-RU"/>
        </w:rPr>
        <w:t>4</w:t>
      </w:r>
      <w:r w:rsidRPr="0078217F">
        <w:rPr>
          <w:position w:val="2"/>
          <w:sz w:val="24"/>
          <w:lang w:val="ru-RU"/>
        </w:rPr>
        <w:t>, хлорид рубидия</w:t>
      </w:r>
      <w:r w:rsidRPr="0078217F">
        <w:rPr>
          <w:spacing w:val="1"/>
          <w:position w:val="2"/>
          <w:sz w:val="24"/>
          <w:lang w:val="ru-RU"/>
        </w:rPr>
        <w:t xml:space="preserve"> </w:t>
      </w:r>
      <w:proofErr w:type="spellStart"/>
      <w:r>
        <w:rPr>
          <w:position w:val="2"/>
          <w:sz w:val="24"/>
        </w:rPr>
        <w:t>RbCl</w:t>
      </w:r>
      <w:proofErr w:type="spellEnd"/>
      <w:r w:rsidRPr="0078217F">
        <w:rPr>
          <w:position w:val="2"/>
          <w:sz w:val="24"/>
          <w:lang w:val="ru-RU"/>
        </w:rPr>
        <w:t>,</w:t>
      </w:r>
      <w:r w:rsidRPr="0078217F">
        <w:rPr>
          <w:spacing w:val="1"/>
          <w:position w:val="2"/>
          <w:sz w:val="24"/>
          <w:lang w:val="ru-RU"/>
        </w:rPr>
        <w:t xml:space="preserve"> </w:t>
      </w:r>
      <w:r w:rsidRPr="0078217F">
        <w:rPr>
          <w:position w:val="2"/>
          <w:sz w:val="24"/>
          <w:lang w:val="ru-RU"/>
        </w:rPr>
        <w:t>перманганат калия</w:t>
      </w:r>
      <w:r w:rsidRPr="0078217F">
        <w:rPr>
          <w:spacing w:val="1"/>
          <w:position w:val="2"/>
          <w:sz w:val="24"/>
          <w:lang w:val="ru-RU"/>
        </w:rPr>
        <w:t xml:space="preserve"> </w:t>
      </w:r>
      <w:proofErr w:type="spellStart"/>
      <w:r>
        <w:rPr>
          <w:position w:val="2"/>
          <w:sz w:val="24"/>
        </w:rPr>
        <w:t>KMnO</w:t>
      </w:r>
      <w:proofErr w:type="spellEnd"/>
      <w:r w:rsidRPr="0078217F">
        <w:rPr>
          <w:sz w:val="16"/>
          <w:lang w:val="ru-RU"/>
        </w:rPr>
        <w:t>4</w:t>
      </w:r>
      <w:r w:rsidRPr="0078217F">
        <w:rPr>
          <w:position w:val="2"/>
          <w:sz w:val="24"/>
          <w:lang w:val="ru-RU"/>
        </w:rPr>
        <w:t>,</w:t>
      </w:r>
      <w:r w:rsidRPr="0078217F">
        <w:rPr>
          <w:spacing w:val="1"/>
          <w:position w:val="2"/>
          <w:sz w:val="24"/>
          <w:lang w:val="ru-RU"/>
        </w:rPr>
        <w:t xml:space="preserve"> </w:t>
      </w:r>
      <w:r w:rsidRPr="0078217F">
        <w:rPr>
          <w:position w:val="2"/>
          <w:sz w:val="24"/>
          <w:lang w:val="ru-RU"/>
        </w:rPr>
        <w:t xml:space="preserve">нитрат магния </w:t>
      </w:r>
      <w:r>
        <w:rPr>
          <w:position w:val="2"/>
          <w:sz w:val="24"/>
        </w:rPr>
        <w:t>Mg</w:t>
      </w:r>
      <w:r w:rsidRPr="0078217F">
        <w:rPr>
          <w:position w:val="2"/>
          <w:sz w:val="24"/>
          <w:lang w:val="ru-RU"/>
        </w:rPr>
        <w:t>(</w:t>
      </w:r>
      <w:r>
        <w:rPr>
          <w:position w:val="2"/>
          <w:sz w:val="24"/>
        </w:rPr>
        <w:t>NO</w:t>
      </w:r>
      <w:r w:rsidRPr="0078217F">
        <w:rPr>
          <w:sz w:val="16"/>
          <w:lang w:val="ru-RU"/>
        </w:rPr>
        <w:t>3</w:t>
      </w:r>
      <w:r w:rsidRPr="0078217F">
        <w:rPr>
          <w:position w:val="2"/>
          <w:sz w:val="24"/>
          <w:lang w:val="ru-RU"/>
        </w:rPr>
        <w:t>)</w:t>
      </w:r>
      <w:r w:rsidRPr="0078217F">
        <w:rPr>
          <w:sz w:val="16"/>
          <w:lang w:val="ru-RU"/>
        </w:rPr>
        <w:t>2</w:t>
      </w:r>
      <w:r w:rsidRPr="0078217F">
        <w:rPr>
          <w:spacing w:val="1"/>
          <w:sz w:val="16"/>
          <w:lang w:val="ru-RU"/>
        </w:rPr>
        <w:t xml:space="preserve"> </w:t>
      </w:r>
      <w:r w:rsidRPr="0078217F">
        <w:rPr>
          <w:position w:val="2"/>
          <w:sz w:val="24"/>
          <w:lang w:val="ru-RU"/>
        </w:rPr>
        <w:t>и</w:t>
      </w:r>
      <w:r w:rsidRPr="0078217F">
        <w:rPr>
          <w:spacing w:val="1"/>
          <w:position w:val="2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другие.</w:t>
      </w:r>
    </w:p>
    <w:p w:rsidR="00350475" w:rsidRPr="0078217F" w:rsidRDefault="00D63601" w:rsidP="003F03C0">
      <w:pPr>
        <w:pStyle w:val="a4"/>
        <w:numPr>
          <w:ilvl w:val="0"/>
          <w:numId w:val="1"/>
        </w:numPr>
        <w:tabs>
          <w:tab w:val="left" w:pos="1205"/>
        </w:tabs>
        <w:spacing w:line="276" w:lineRule="auto"/>
        <w:ind w:left="0" w:firstLine="710"/>
        <w:jc w:val="both"/>
        <w:rPr>
          <w:sz w:val="24"/>
          <w:lang w:val="ru-RU"/>
        </w:rPr>
      </w:pPr>
      <w:r w:rsidRPr="0078217F">
        <w:rPr>
          <w:sz w:val="24"/>
          <w:lang w:val="ru-RU"/>
        </w:rPr>
        <w:t>Если соль образована в результате взаимодействия сильной кислоты и слабого</w:t>
      </w:r>
      <w:r w:rsidRPr="0078217F">
        <w:rPr>
          <w:spacing w:val="1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основания,</w:t>
      </w:r>
      <w:r w:rsidRPr="0078217F">
        <w:rPr>
          <w:spacing w:val="-2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гидролиз</w:t>
      </w:r>
      <w:r w:rsidRPr="0078217F">
        <w:rPr>
          <w:spacing w:val="3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идёт</w:t>
      </w:r>
      <w:r w:rsidRPr="0078217F">
        <w:rPr>
          <w:spacing w:val="-2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по</w:t>
      </w:r>
      <w:r w:rsidRPr="0078217F">
        <w:rPr>
          <w:spacing w:val="5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катиону.</w:t>
      </w:r>
    </w:p>
    <w:p w:rsidR="00350475" w:rsidRPr="0078217F" w:rsidRDefault="00D63601" w:rsidP="003F03C0">
      <w:pPr>
        <w:pStyle w:val="a3"/>
        <w:ind w:left="0"/>
        <w:jc w:val="center"/>
        <w:rPr>
          <w:rFonts w:ascii="Cambria Math" w:eastAsia="Cambria Math" w:hAnsi="Cambria Math"/>
          <w:lang w:val="ru-RU"/>
        </w:rPr>
      </w:pPr>
      <w:r>
        <w:rPr>
          <w:rFonts w:ascii="Cambria Math" w:eastAsia="Cambria Math" w:hAnsi="Cambria Math"/>
        </w:rPr>
        <w:t>𝐶𝑢𝐶𝑙</w:t>
      </w:r>
      <w:r w:rsidRPr="0078217F">
        <w:rPr>
          <w:rFonts w:ascii="Cambria Math" w:eastAsia="Cambria Math" w:hAnsi="Cambria Math"/>
          <w:vertAlign w:val="subscript"/>
          <w:lang w:val="ru-RU"/>
        </w:rPr>
        <w:t>2</w:t>
      </w:r>
      <w:r w:rsidRPr="0078217F">
        <w:rPr>
          <w:rFonts w:ascii="Cambria Math" w:eastAsia="Cambria Math" w:hAnsi="Cambria Math"/>
          <w:spacing w:val="27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↔</w:t>
      </w:r>
      <w:r w:rsidRPr="0078217F">
        <w:rPr>
          <w:rFonts w:ascii="Cambria Math" w:eastAsia="Cambria Math" w:hAnsi="Cambria Math"/>
          <w:spacing w:val="19"/>
          <w:lang w:val="ru-RU"/>
        </w:rPr>
        <w:t xml:space="preserve"> </w:t>
      </w:r>
      <w:r>
        <w:rPr>
          <w:rFonts w:ascii="Cambria Math" w:eastAsia="Cambria Math" w:hAnsi="Cambria Math"/>
        </w:rPr>
        <w:t>𝐶𝑢</w:t>
      </w:r>
      <w:r w:rsidRPr="0078217F">
        <w:rPr>
          <w:rFonts w:ascii="Cambria Math" w:eastAsia="Cambria Math" w:hAnsi="Cambria Math"/>
          <w:vertAlign w:val="superscript"/>
          <w:lang w:val="ru-RU"/>
        </w:rPr>
        <w:t>2+</w:t>
      </w:r>
      <w:r w:rsidRPr="0078217F">
        <w:rPr>
          <w:rFonts w:ascii="Cambria Math" w:eastAsia="Cambria Math" w:hAnsi="Cambria Math"/>
          <w:spacing w:val="16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8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2</w:t>
      </w:r>
      <w:r>
        <w:rPr>
          <w:rFonts w:ascii="Cambria Math" w:eastAsia="Cambria Math" w:hAnsi="Cambria Math"/>
        </w:rPr>
        <w:t>𝐶𝑙</w:t>
      </w:r>
      <w:r w:rsidRPr="0078217F">
        <w:rPr>
          <w:rFonts w:ascii="Cambria Math" w:eastAsia="Cambria Math" w:hAnsi="Cambria Math"/>
          <w:vertAlign w:val="superscript"/>
          <w:lang w:val="ru-RU"/>
        </w:rPr>
        <w:t>−</w:t>
      </w:r>
    </w:p>
    <w:p w:rsidR="00350475" w:rsidRPr="0078217F" w:rsidRDefault="00D63601" w:rsidP="003F03C0">
      <w:pPr>
        <w:pStyle w:val="a3"/>
        <w:ind w:left="0"/>
        <w:jc w:val="center"/>
        <w:rPr>
          <w:rFonts w:ascii="Cambria Math" w:eastAsia="Cambria Math" w:hAnsi="Cambria Math"/>
          <w:lang w:val="ru-RU"/>
        </w:rPr>
      </w:pPr>
      <w:r w:rsidRPr="0078217F">
        <w:rPr>
          <w:rFonts w:ascii="Cambria Math" w:eastAsia="Cambria Math" w:hAnsi="Cambria Math"/>
          <w:lang w:val="ru-RU"/>
        </w:rPr>
        <w:t>1</w:t>
      </w:r>
      <w:r w:rsidRPr="0078217F">
        <w:rPr>
          <w:rFonts w:ascii="Cambria Math" w:eastAsia="Cambria Math" w:hAnsi="Cambria Math"/>
          <w:spacing w:val="4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ступень:</w:t>
      </w:r>
      <w:r w:rsidRPr="0078217F">
        <w:rPr>
          <w:rFonts w:ascii="Cambria Math" w:eastAsia="Cambria Math" w:hAnsi="Cambria Math"/>
          <w:spacing w:val="1"/>
          <w:lang w:val="ru-RU"/>
        </w:rPr>
        <w:t xml:space="preserve"> </w:t>
      </w:r>
      <w:r>
        <w:rPr>
          <w:rFonts w:ascii="Cambria Math" w:eastAsia="Cambria Math" w:hAnsi="Cambria Math"/>
        </w:rPr>
        <w:t>𝐶𝑢</w:t>
      </w:r>
      <w:r w:rsidRPr="0078217F">
        <w:rPr>
          <w:rFonts w:ascii="Cambria Math" w:eastAsia="Cambria Math" w:hAnsi="Cambria Math"/>
          <w:vertAlign w:val="superscript"/>
          <w:lang w:val="ru-RU"/>
        </w:rPr>
        <w:t>2+</w:t>
      </w:r>
      <w:r w:rsidRPr="0078217F">
        <w:rPr>
          <w:rFonts w:ascii="Cambria Math" w:eastAsia="Cambria Math" w:hAnsi="Cambria Math"/>
          <w:spacing w:val="14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5"/>
          <w:lang w:val="ru-RU"/>
        </w:rPr>
        <w:t xml:space="preserve"> </w:t>
      </w:r>
      <w:r>
        <w:rPr>
          <w:rFonts w:ascii="Cambria Math" w:eastAsia="Cambria Math" w:hAnsi="Cambria Math"/>
        </w:rPr>
        <w:t>𝐻𝑂𝐻</w:t>
      </w:r>
      <w:r w:rsidRPr="0078217F">
        <w:rPr>
          <w:rFonts w:ascii="Cambria Math" w:eastAsia="Cambria Math" w:hAnsi="Cambria Math"/>
          <w:spacing w:val="20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↔</w:t>
      </w:r>
      <w:r w:rsidRPr="0078217F">
        <w:rPr>
          <w:rFonts w:ascii="Cambria Math" w:eastAsia="Cambria Math" w:hAnsi="Cambria Math"/>
          <w:spacing w:val="17"/>
          <w:lang w:val="ru-RU"/>
        </w:rPr>
        <w:t xml:space="preserve"> </w:t>
      </w:r>
      <w:r>
        <w:rPr>
          <w:rFonts w:ascii="Cambria Math" w:eastAsia="Cambria Math" w:hAnsi="Cambria Math"/>
        </w:rPr>
        <w:t>𝐶𝑢𝑂𝐻</w:t>
      </w:r>
      <w:r w:rsidRPr="0078217F">
        <w:rPr>
          <w:rFonts w:ascii="Cambria Math" w:eastAsia="Cambria Math" w:hAnsi="Cambria Math"/>
          <w:vertAlign w:val="superscript"/>
          <w:lang w:val="ru-RU"/>
        </w:rPr>
        <w:t>+</w:t>
      </w:r>
      <w:r w:rsidRPr="0078217F">
        <w:rPr>
          <w:rFonts w:ascii="Cambria Math" w:eastAsia="Cambria Math" w:hAnsi="Cambria Math"/>
          <w:spacing w:val="14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 xml:space="preserve">+ </w:t>
      </w:r>
      <w:r>
        <w:rPr>
          <w:rFonts w:ascii="Cambria Math" w:eastAsia="Cambria Math" w:hAnsi="Cambria Math"/>
        </w:rPr>
        <w:t>𝐻</w:t>
      </w:r>
      <w:r w:rsidRPr="0078217F">
        <w:rPr>
          <w:rFonts w:ascii="Cambria Math" w:eastAsia="Cambria Math" w:hAnsi="Cambria Math"/>
          <w:vertAlign w:val="superscript"/>
          <w:lang w:val="ru-RU"/>
        </w:rPr>
        <w:t>+</w:t>
      </w:r>
    </w:p>
    <w:p w:rsidR="00350475" w:rsidRPr="0078217F" w:rsidRDefault="00350475" w:rsidP="003F03C0">
      <w:pPr>
        <w:jc w:val="center"/>
        <w:rPr>
          <w:rFonts w:ascii="Cambria Math" w:eastAsia="Cambria Math" w:hAnsi="Cambria Math"/>
          <w:lang w:val="ru-RU"/>
        </w:rPr>
        <w:sectPr w:rsidR="00350475" w:rsidRPr="0078217F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350475" w:rsidRPr="0078217F" w:rsidRDefault="00D63601" w:rsidP="003F03C0">
      <w:pPr>
        <w:pStyle w:val="a3"/>
        <w:ind w:left="0"/>
        <w:jc w:val="center"/>
        <w:rPr>
          <w:rFonts w:ascii="Cambria Math" w:eastAsia="Cambria Math" w:hAnsi="Cambria Math"/>
          <w:lang w:val="ru-RU"/>
        </w:rPr>
      </w:pPr>
      <w:r>
        <w:rPr>
          <w:rFonts w:ascii="Cambria Math" w:eastAsia="Cambria Math" w:hAnsi="Cambria Math"/>
        </w:rPr>
        <w:lastRenderedPageBreak/>
        <w:t>𝐶𝑢𝐶𝑙</w:t>
      </w:r>
      <w:r w:rsidRPr="0078217F">
        <w:rPr>
          <w:rFonts w:ascii="Cambria Math" w:eastAsia="Cambria Math" w:hAnsi="Cambria Math"/>
          <w:vertAlign w:val="subscript"/>
          <w:lang w:val="ru-RU"/>
        </w:rPr>
        <w:t>2</w:t>
      </w:r>
      <w:r w:rsidRPr="0078217F">
        <w:rPr>
          <w:rFonts w:ascii="Cambria Math" w:eastAsia="Cambria Math" w:hAnsi="Cambria Math"/>
          <w:spacing w:val="9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-1"/>
          <w:lang w:val="ru-RU"/>
        </w:rPr>
        <w:t xml:space="preserve"> </w:t>
      </w:r>
      <w:r>
        <w:rPr>
          <w:rFonts w:ascii="Cambria Math" w:eastAsia="Cambria Math" w:hAnsi="Cambria Math"/>
        </w:rPr>
        <w:t>𝐻</w:t>
      </w:r>
      <w:r w:rsidRPr="0078217F">
        <w:rPr>
          <w:rFonts w:ascii="Cambria Math" w:eastAsia="Cambria Math" w:hAnsi="Cambria Math"/>
          <w:vertAlign w:val="subscript"/>
          <w:lang w:val="ru-RU"/>
        </w:rPr>
        <w:t>2</w:t>
      </w:r>
      <w:r>
        <w:rPr>
          <w:rFonts w:ascii="Cambria Math" w:eastAsia="Cambria Math" w:hAnsi="Cambria Math"/>
        </w:rPr>
        <w:t>𝑂</w:t>
      </w:r>
      <w:r w:rsidRPr="0078217F">
        <w:rPr>
          <w:rFonts w:ascii="Cambria Math" w:eastAsia="Cambria Math" w:hAnsi="Cambria Math"/>
          <w:spacing w:val="21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→</w:t>
      </w:r>
      <w:r w:rsidRPr="0078217F">
        <w:rPr>
          <w:rFonts w:ascii="Cambria Math" w:eastAsia="Cambria Math" w:hAnsi="Cambria Math"/>
          <w:spacing w:val="16"/>
          <w:lang w:val="ru-RU"/>
        </w:rPr>
        <w:t xml:space="preserve"> </w:t>
      </w:r>
      <w:r>
        <w:rPr>
          <w:rFonts w:ascii="Cambria Math" w:eastAsia="Cambria Math" w:hAnsi="Cambria Math"/>
        </w:rPr>
        <w:t>𝐶𝑢𝑂𝐻𝐶𝑙</w:t>
      </w:r>
      <w:r w:rsidRPr="0078217F">
        <w:rPr>
          <w:rFonts w:ascii="Cambria Math" w:eastAsia="Cambria Math" w:hAnsi="Cambria Math"/>
          <w:spacing w:val="8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4"/>
          <w:lang w:val="ru-RU"/>
        </w:rPr>
        <w:t xml:space="preserve"> </w:t>
      </w:r>
      <w:r>
        <w:rPr>
          <w:rFonts w:ascii="Cambria Math" w:eastAsia="Cambria Math" w:hAnsi="Cambria Math"/>
        </w:rPr>
        <w:t>𝐻𝐶𝑙</w:t>
      </w:r>
    </w:p>
    <w:p w:rsidR="00350475" w:rsidRPr="0078217F" w:rsidRDefault="00D63601" w:rsidP="003F03C0">
      <w:pPr>
        <w:pStyle w:val="a3"/>
        <w:ind w:left="0"/>
        <w:jc w:val="center"/>
        <w:rPr>
          <w:rFonts w:ascii="Cambria Math" w:eastAsia="Cambria Math" w:hAnsi="Cambria Math"/>
          <w:lang w:val="ru-RU"/>
        </w:rPr>
      </w:pPr>
      <w:r w:rsidRPr="0078217F">
        <w:rPr>
          <w:rFonts w:ascii="Cambria Math" w:eastAsia="Cambria Math" w:hAnsi="Cambria Math"/>
          <w:lang w:val="ru-RU"/>
        </w:rPr>
        <w:t>2</w:t>
      </w:r>
      <w:r w:rsidRPr="0078217F">
        <w:rPr>
          <w:rFonts w:ascii="Cambria Math" w:eastAsia="Cambria Math" w:hAnsi="Cambria Math"/>
          <w:spacing w:val="2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ступень:</w:t>
      </w:r>
      <w:r w:rsidRPr="0078217F">
        <w:rPr>
          <w:rFonts w:ascii="Cambria Math" w:eastAsia="Cambria Math" w:hAnsi="Cambria Math"/>
          <w:spacing w:val="-9"/>
          <w:lang w:val="ru-RU"/>
        </w:rPr>
        <w:t xml:space="preserve"> </w:t>
      </w:r>
      <w:r>
        <w:rPr>
          <w:rFonts w:ascii="Cambria Math" w:eastAsia="Cambria Math" w:hAnsi="Cambria Math"/>
        </w:rPr>
        <w:t>𝐶𝑢𝑂𝐻</w:t>
      </w:r>
      <w:r w:rsidRPr="0078217F">
        <w:rPr>
          <w:rFonts w:ascii="Cambria Math" w:eastAsia="Cambria Math" w:hAnsi="Cambria Math"/>
          <w:vertAlign w:val="superscript"/>
          <w:lang w:val="ru-RU"/>
        </w:rPr>
        <w:t>+</w:t>
      </w:r>
      <w:r w:rsidRPr="0078217F">
        <w:rPr>
          <w:rFonts w:ascii="Cambria Math" w:eastAsia="Cambria Math" w:hAnsi="Cambria Math"/>
          <w:spacing w:val="14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 xml:space="preserve">+ </w:t>
      </w:r>
      <w:r>
        <w:rPr>
          <w:rFonts w:ascii="Cambria Math" w:eastAsia="Cambria Math" w:hAnsi="Cambria Math"/>
        </w:rPr>
        <w:t>𝐻𝑂𝐻</w:t>
      </w:r>
      <w:r w:rsidRPr="0078217F">
        <w:rPr>
          <w:rFonts w:ascii="Cambria Math" w:eastAsia="Cambria Math" w:hAnsi="Cambria Math"/>
          <w:spacing w:val="24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→</w:t>
      </w:r>
      <w:r w:rsidRPr="0078217F">
        <w:rPr>
          <w:rFonts w:ascii="Cambria Math" w:eastAsia="Cambria Math" w:hAnsi="Cambria Math"/>
          <w:spacing w:val="17"/>
          <w:lang w:val="ru-RU"/>
        </w:rPr>
        <w:t xml:space="preserve"> </w:t>
      </w:r>
      <w:r>
        <w:rPr>
          <w:rFonts w:ascii="Cambria Math" w:eastAsia="Cambria Math" w:hAnsi="Cambria Math"/>
        </w:rPr>
        <w:t>𝐶𝑢</w:t>
      </w:r>
      <w:r w:rsidRPr="0078217F">
        <w:rPr>
          <w:rFonts w:ascii="Cambria Math" w:eastAsia="Cambria Math" w:hAnsi="Cambria Math"/>
          <w:lang w:val="ru-RU"/>
        </w:rPr>
        <w:t>(</w:t>
      </w:r>
      <w:r>
        <w:rPr>
          <w:rFonts w:ascii="Cambria Math" w:eastAsia="Cambria Math" w:hAnsi="Cambria Math"/>
        </w:rPr>
        <w:t>𝑂𝐻</w:t>
      </w:r>
      <w:r w:rsidRPr="0078217F">
        <w:rPr>
          <w:rFonts w:ascii="Cambria Math" w:eastAsia="Cambria Math" w:hAnsi="Cambria Math"/>
          <w:lang w:val="ru-RU"/>
        </w:rPr>
        <w:t>)</w:t>
      </w:r>
      <w:r w:rsidRPr="0078217F">
        <w:rPr>
          <w:rFonts w:ascii="Cambria Math" w:eastAsia="Cambria Math" w:hAnsi="Cambria Math"/>
          <w:vertAlign w:val="subscript"/>
          <w:lang w:val="ru-RU"/>
        </w:rPr>
        <w:t>2</w:t>
      </w:r>
      <w:r w:rsidRPr="0078217F">
        <w:rPr>
          <w:rFonts w:ascii="Cambria Math" w:eastAsia="Cambria Math" w:hAnsi="Cambria Math"/>
          <w:spacing w:val="16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-1"/>
          <w:lang w:val="ru-RU"/>
        </w:rPr>
        <w:t xml:space="preserve"> </w:t>
      </w:r>
      <w:r>
        <w:rPr>
          <w:rFonts w:ascii="Cambria Math" w:eastAsia="Cambria Math" w:hAnsi="Cambria Math"/>
        </w:rPr>
        <w:t>𝐻</w:t>
      </w:r>
      <w:r w:rsidRPr="0078217F">
        <w:rPr>
          <w:rFonts w:ascii="Cambria Math" w:eastAsia="Cambria Math" w:hAnsi="Cambria Math"/>
          <w:vertAlign w:val="superscript"/>
          <w:lang w:val="ru-RU"/>
        </w:rPr>
        <w:t>+</w:t>
      </w:r>
    </w:p>
    <w:p w:rsidR="00350475" w:rsidRPr="0078217F" w:rsidRDefault="00D63601" w:rsidP="003F03C0">
      <w:pPr>
        <w:pStyle w:val="a3"/>
        <w:ind w:left="0"/>
        <w:jc w:val="center"/>
        <w:rPr>
          <w:rFonts w:ascii="Cambria Math" w:eastAsia="Cambria Math" w:hAnsi="Cambria Math"/>
          <w:lang w:val="ru-RU"/>
        </w:rPr>
      </w:pPr>
      <w:r>
        <w:rPr>
          <w:rFonts w:ascii="Cambria Math" w:eastAsia="Cambria Math" w:hAnsi="Cambria Math"/>
        </w:rPr>
        <w:t>𝐶𝑢𝑂𝐻𝐶𝑙</w:t>
      </w:r>
      <w:r w:rsidRPr="0078217F">
        <w:rPr>
          <w:rFonts w:ascii="Cambria Math" w:eastAsia="Cambria Math" w:hAnsi="Cambria Math"/>
          <w:spacing w:val="7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5"/>
          <w:lang w:val="ru-RU"/>
        </w:rPr>
        <w:t xml:space="preserve"> </w:t>
      </w:r>
      <w:r>
        <w:rPr>
          <w:rFonts w:ascii="Cambria Math" w:eastAsia="Cambria Math" w:hAnsi="Cambria Math"/>
        </w:rPr>
        <w:t>𝐻</w:t>
      </w:r>
      <w:r w:rsidRPr="0078217F">
        <w:rPr>
          <w:rFonts w:ascii="Cambria Math" w:eastAsia="Cambria Math" w:hAnsi="Cambria Math"/>
          <w:vertAlign w:val="subscript"/>
          <w:lang w:val="ru-RU"/>
        </w:rPr>
        <w:t>2</w:t>
      </w:r>
      <w:r>
        <w:rPr>
          <w:rFonts w:ascii="Cambria Math" w:eastAsia="Cambria Math" w:hAnsi="Cambria Math"/>
        </w:rPr>
        <w:t>𝑂</w:t>
      </w:r>
      <w:r w:rsidRPr="0078217F">
        <w:rPr>
          <w:rFonts w:ascii="Cambria Math" w:eastAsia="Cambria Math" w:hAnsi="Cambria Math"/>
          <w:spacing w:val="17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→</w:t>
      </w:r>
      <w:r w:rsidRPr="0078217F">
        <w:rPr>
          <w:rFonts w:ascii="Cambria Math" w:eastAsia="Cambria Math" w:hAnsi="Cambria Math"/>
          <w:spacing w:val="15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(</w:t>
      </w:r>
      <w:r>
        <w:rPr>
          <w:rFonts w:ascii="Cambria Math" w:eastAsia="Cambria Math" w:hAnsi="Cambria Math"/>
        </w:rPr>
        <w:t>𝑂𝐻</w:t>
      </w:r>
      <w:proofErr w:type="gramStart"/>
      <w:r w:rsidRPr="0078217F">
        <w:rPr>
          <w:rFonts w:ascii="Cambria Math" w:eastAsia="Cambria Math" w:hAnsi="Cambria Math"/>
          <w:lang w:val="ru-RU"/>
        </w:rPr>
        <w:t>)</w:t>
      </w:r>
      <w:r w:rsidRPr="0078217F">
        <w:rPr>
          <w:rFonts w:ascii="Cambria Math" w:eastAsia="Cambria Math" w:hAnsi="Cambria Math"/>
          <w:vertAlign w:val="subscript"/>
          <w:lang w:val="ru-RU"/>
        </w:rPr>
        <w:t>2</w:t>
      </w:r>
      <w:proofErr w:type="gramEnd"/>
      <w:r w:rsidRPr="0078217F">
        <w:rPr>
          <w:rFonts w:ascii="Cambria Math" w:eastAsia="Cambria Math" w:hAnsi="Cambria Math"/>
          <w:spacing w:val="15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 xml:space="preserve">+ </w:t>
      </w:r>
      <w:r>
        <w:rPr>
          <w:rFonts w:ascii="Cambria Math" w:eastAsia="Cambria Math" w:hAnsi="Cambria Math"/>
        </w:rPr>
        <w:t>𝐻𝐶𝑙</w:t>
      </w:r>
    </w:p>
    <w:p w:rsidR="00350475" w:rsidRPr="0078217F" w:rsidRDefault="00D63601" w:rsidP="003F03C0">
      <w:pPr>
        <w:pStyle w:val="a3"/>
        <w:ind w:left="0"/>
        <w:rPr>
          <w:lang w:val="ru-RU"/>
        </w:rPr>
      </w:pPr>
      <w:r w:rsidRPr="0078217F">
        <w:rPr>
          <w:lang w:val="ru-RU"/>
        </w:rPr>
        <w:t>Уравнение</w:t>
      </w:r>
      <w:r w:rsidRPr="0078217F">
        <w:rPr>
          <w:spacing w:val="-2"/>
          <w:lang w:val="ru-RU"/>
        </w:rPr>
        <w:t xml:space="preserve"> </w:t>
      </w:r>
      <w:r w:rsidRPr="0078217F">
        <w:rPr>
          <w:lang w:val="ru-RU"/>
        </w:rPr>
        <w:t>полного гидролиза:</w:t>
      </w:r>
    </w:p>
    <w:p w:rsidR="00350475" w:rsidRPr="0078217F" w:rsidRDefault="00D63601" w:rsidP="003F03C0">
      <w:pPr>
        <w:pStyle w:val="a3"/>
        <w:ind w:left="0"/>
        <w:jc w:val="center"/>
        <w:rPr>
          <w:rFonts w:ascii="Cambria Math" w:eastAsia="Cambria Math" w:hAnsi="Cambria Math"/>
          <w:lang w:val="ru-RU"/>
        </w:rPr>
      </w:pPr>
      <w:r>
        <w:rPr>
          <w:rFonts w:ascii="Cambria Math" w:eastAsia="Cambria Math" w:hAnsi="Cambria Math"/>
        </w:rPr>
        <w:t>𝐶𝑢𝐶𝑙</w:t>
      </w:r>
      <w:r w:rsidRPr="0078217F">
        <w:rPr>
          <w:rFonts w:ascii="Cambria Math" w:eastAsia="Cambria Math" w:hAnsi="Cambria Math"/>
          <w:vertAlign w:val="subscript"/>
          <w:lang w:val="ru-RU"/>
        </w:rPr>
        <w:t>2</w:t>
      </w:r>
      <w:r w:rsidRPr="0078217F">
        <w:rPr>
          <w:rFonts w:ascii="Cambria Math" w:eastAsia="Cambria Math" w:hAnsi="Cambria Math"/>
          <w:spacing w:val="11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6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2</w:t>
      </w:r>
      <w:r>
        <w:rPr>
          <w:rFonts w:ascii="Cambria Math" w:eastAsia="Cambria Math" w:hAnsi="Cambria Math"/>
        </w:rPr>
        <w:t>𝐻</w:t>
      </w:r>
      <w:r w:rsidRPr="0078217F">
        <w:rPr>
          <w:rFonts w:ascii="Cambria Math" w:eastAsia="Cambria Math" w:hAnsi="Cambria Math"/>
          <w:vertAlign w:val="subscript"/>
          <w:lang w:val="ru-RU"/>
        </w:rPr>
        <w:t>2</w:t>
      </w:r>
      <w:r>
        <w:rPr>
          <w:rFonts w:ascii="Cambria Math" w:eastAsia="Cambria Math" w:hAnsi="Cambria Math"/>
        </w:rPr>
        <w:t>𝑂</w:t>
      </w:r>
      <w:r w:rsidRPr="0078217F">
        <w:rPr>
          <w:rFonts w:ascii="Cambria Math" w:eastAsia="Cambria Math" w:hAnsi="Cambria Math"/>
          <w:spacing w:val="18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→</w:t>
      </w:r>
      <w:r w:rsidRPr="0078217F">
        <w:rPr>
          <w:rFonts w:ascii="Cambria Math" w:eastAsia="Cambria Math" w:hAnsi="Cambria Math"/>
          <w:spacing w:val="18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(</w:t>
      </w:r>
      <w:r>
        <w:rPr>
          <w:rFonts w:ascii="Cambria Math" w:eastAsia="Cambria Math" w:hAnsi="Cambria Math"/>
        </w:rPr>
        <w:t>𝑂𝐻</w:t>
      </w:r>
      <w:proofErr w:type="gramStart"/>
      <w:r w:rsidRPr="0078217F">
        <w:rPr>
          <w:rFonts w:ascii="Cambria Math" w:eastAsia="Cambria Math" w:hAnsi="Cambria Math"/>
          <w:lang w:val="ru-RU"/>
        </w:rPr>
        <w:t>)</w:t>
      </w:r>
      <w:r w:rsidRPr="0078217F">
        <w:rPr>
          <w:rFonts w:ascii="Cambria Math" w:eastAsia="Cambria Math" w:hAnsi="Cambria Math"/>
          <w:vertAlign w:val="subscript"/>
          <w:lang w:val="ru-RU"/>
        </w:rPr>
        <w:t>2</w:t>
      </w:r>
      <w:proofErr w:type="gramEnd"/>
      <w:r w:rsidRPr="0078217F">
        <w:rPr>
          <w:rFonts w:ascii="Cambria Math" w:eastAsia="Cambria Math" w:hAnsi="Cambria Math"/>
          <w:spacing w:val="16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1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2</w:t>
      </w:r>
      <w:r>
        <w:rPr>
          <w:rFonts w:ascii="Cambria Math" w:eastAsia="Cambria Math" w:hAnsi="Cambria Math"/>
        </w:rPr>
        <w:t>𝐻𝐶𝑙</w:t>
      </w:r>
    </w:p>
    <w:p w:rsidR="00350475" w:rsidRPr="0078217F" w:rsidRDefault="00D63601" w:rsidP="003F03C0">
      <w:pPr>
        <w:pStyle w:val="a3"/>
        <w:spacing w:line="276" w:lineRule="auto"/>
        <w:ind w:left="0" w:firstLine="710"/>
        <w:jc w:val="both"/>
        <w:rPr>
          <w:lang w:val="ru-RU"/>
        </w:rPr>
      </w:pPr>
      <w:r w:rsidRPr="0078217F">
        <w:rPr>
          <w:lang w:val="ru-RU"/>
        </w:rPr>
        <w:t>Так как в результате гидролиза образуются протоны водорода, такие соли сдвигают</w:t>
      </w:r>
      <w:r w:rsidRPr="0078217F">
        <w:rPr>
          <w:spacing w:val="-57"/>
          <w:lang w:val="ru-RU"/>
        </w:rPr>
        <w:t xml:space="preserve"> </w:t>
      </w:r>
      <w:r>
        <w:t>pH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водного</w:t>
      </w:r>
      <w:r w:rsidRPr="0078217F">
        <w:rPr>
          <w:spacing w:val="2"/>
          <w:lang w:val="ru-RU"/>
        </w:rPr>
        <w:t xml:space="preserve"> </w:t>
      </w:r>
      <w:r w:rsidRPr="0078217F">
        <w:rPr>
          <w:lang w:val="ru-RU"/>
        </w:rPr>
        <w:t>раствора</w:t>
      </w:r>
      <w:r w:rsidRPr="0078217F">
        <w:rPr>
          <w:spacing w:val="-4"/>
          <w:lang w:val="ru-RU"/>
        </w:rPr>
        <w:t xml:space="preserve"> </w:t>
      </w:r>
      <w:r w:rsidRPr="0078217F">
        <w:rPr>
          <w:lang w:val="ru-RU"/>
        </w:rPr>
        <w:t>в</w:t>
      </w:r>
      <w:r w:rsidRPr="0078217F">
        <w:rPr>
          <w:spacing w:val="2"/>
          <w:lang w:val="ru-RU"/>
        </w:rPr>
        <w:t xml:space="preserve"> </w:t>
      </w:r>
      <w:r w:rsidRPr="0078217F">
        <w:rPr>
          <w:lang w:val="ru-RU"/>
        </w:rPr>
        <w:t>кислую сторону,</w:t>
      </w:r>
      <w:r w:rsidRPr="0078217F">
        <w:rPr>
          <w:spacing w:val="4"/>
          <w:lang w:val="ru-RU"/>
        </w:rPr>
        <w:t xml:space="preserve"> </w:t>
      </w:r>
      <w:r w:rsidRPr="0078217F">
        <w:rPr>
          <w:lang w:val="ru-RU"/>
        </w:rPr>
        <w:t>то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есть</w:t>
      </w:r>
      <w:r w:rsidRPr="0078217F">
        <w:rPr>
          <w:spacing w:val="4"/>
          <w:lang w:val="ru-RU"/>
        </w:rPr>
        <w:t xml:space="preserve"> </w:t>
      </w:r>
      <w:r>
        <w:t>pH</w:t>
      </w:r>
      <w:r w:rsidRPr="0078217F">
        <w:rPr>
          <w:spacing w:val="2"/>
          <w:lang w:val="ru-RU"/>
        </w:rPr>
        <w:t xml:space="preserve"> </w:t>
      </w:r>
      <w:r w:rsidRPr="0078217F">
        <w:rPr>
          <w:lang w:val="ru-RU"/>
        </w:rPr>
        <w:t>&lt; 7.</w:t>
      </w:r>
    </w:p>
    <w:p w:rsidR="00350475" w:rsidRPr="0078217F" w:rsidRDefault="00D63601" w:rsidP="003F03C0">
      <w:pPr>
        <w:pStyle w:val="a4"/>
        <w:numPr>
          <w:ilvl w:val="0"/>
          <w:numId w:val="1"/>
        </w:numPr>
        <w:tabs>
          <w:tab w:val="left" w:pos="1205"/>
        </w:tabs>
        <w:spacing w:line="276" w:lineRule="auto"/>
        <w:ind w:left="0" w:firstLine="710"/>
        <w:rPr>
          <w:sz w:val="24"/>
          <w:lang w:val="ru-RU"/>
        </w:rPr>
      </w:pPr>
      <w:r w:rsidRPr="0078217F">
        <w:rPr>
          <w:sz w:val="24"/>
          <w:lang w:val="ru-RU"/>
        </w:rPr>
        <w:t>Если</w:t>
      </w:r>
      <w:r w:rsidRPr="0078217F">
        <w:rPr>
          <w:spacing w:val="28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соль</w:t>
      </w:r>
      <w:r w:rsidRPr="0078217F">
        <w:rPr>
          <w:spacing w:val="24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образована</w:t>
      </w:r>
      <w:r w:rsidRPr="0078217F">
        <w:rPr>
          <w:spacing w:val="21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в</w:t>
      </w:r>
      <w:r w:rsidRPr="0078217F">
        <w:rPr>
          <w:spacing w:val="29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результате</w:t>
      </w:r>
      <w:r w:rsidRPr="0078217F">
        <w:rPr>
          <w:spacing w:val="26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взаимодействия</w:t>
      </w:r>
      <w:r w:rsidRPr="0078217F">
        <w:rPr>
          <w:spacing w:val="27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слабой</w:t>
      </w:r>
      <w:r w:rsidRPr="0078217F">
        <w:rPr>
          <w:spacing w:val="27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кислоты</w:t>
      </w:r>
      <w:r w:rsidRPr="0078217F">
        <w:rPr>
          <w:spacing w:val="28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и</w:t>
      </w:r>
      <w:r w:rsidRPr="0078217F">
        <w:rPr>
          <w:spacing w:val="28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сильного</w:t>
      </w:r>
      <w:r w:rsidRPr="0078217F">
        <w:rPr>
          <w:spacing w:val="-57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основания,</w:t>
      </w:r>
      <w:r w:rsidRPr="0078217F">
        <w:rPr>
          <w:spacing w:val="-2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гидролиз</w:t>
      </w:r>
      <w:r w:rsidRPr="0078217F">
        <w:rPr>
          <w:spacing w:val="3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идёт</w:t>
      </w:r>
      <w:r w:rsidRPr="0078217F">
        <w:rPr>
          <w:spacing w:val="-2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по</w:t>
      </w:r>
      <w:r w:rsidRPr="0078217F">
        <w:rPr>
          <w:spacing w:val="5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аниону.</w:t>
      </w:r>
    </w:p>
    <w:p w:rsidR="00350475" w:rsidRPr="0078217F" w:rsidRDefault="00D63601" w:rsidP="003F03C0">
      <w:pPr>
        <w:pStyle w:val="a3"/>
        <w:ind w:left="0"/>
        <w:jc w:val="center"/>
        <w:rPr>
          <w:rFonts w:ascii="Cambria Math" w:eastAsia="Cambria Math" w:hAnsi="Cambria Math"/>
          <w:lang w:val="ru-RU"/>
        </w:rPr>
      </w:pPr>
      <w:r>
        <w:rPr>
          <w:rFonts w:ascii="Cambria Math" w:eastAsia="Cambria Math" w:hAnsi="Cambria Math"/>
        </w:rPr>
        <w:t>𝑁𝑎</w:t>
      </w:r>
      <w:r w:rsidRPr="0078217F">
        <w:rPr>
          <w:rFonts w:ascii="Cambria Math" w:eastAsia="Cambria Math" w:hAnsi="Cambria Math"/>
          <w:vertAlign w:val="subscript"/>
          <w:lang w:val="ru-RU"/>
        </w:rPr>
        <w:t>2</w:t>
      </w:r>
      <w:r>
        <w:rPr>
          <w:rFonts w:ascii="Cambria Math" w:eastAsia="Cambria Math" w:hAnsi="Cambria Math"/>
        </w:rPr>
        <w:t>𝐶𝑟𝑂</w:t>
      </w:r>
      <w:r w:rsidRPr="0078217F">
        <w:rPr>
          <w:rFonts w:ascii="Cambria Math" w:eastAsia="Cambria Math" w:hAnsi="Cambria Math"/>
          <w:vertAlign w:val="subscript"/>
          <w:lang w:val="ru-RU"/>
        </w:rPr>
        <w:t>4</w:t>
      </w:r>
      <w:r w:rsidRPr="0078217F">
        <w:rPr>
          <w:rFonts w:ascii="Cambria Math" w:eastAsia="Cambria Math" w:hAnsi="Cambria Math"/>
          <w:spacing w:val="26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↔</w:t>
      </w:r>
      <w:r w:rsidRPr="0078217F">
        <w:rPr>
          <w:rFonts w:ascii="Cambria Math" w:eastAsia="Cambria Math" w:hAnsi="Cambria Math"/>
          <w:spacing w:val="18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2</w:t>
      </w:r>
      <w:r>
        <w:rPr>
          <w:rFonts w:ascii="Cambria Math" w:eastAsia="Cambria Math" w:hAnsi="Cambria Math"/>
        </w:rPr>
        <w:t>𝑁𝑎</w:t>
      </w:r>
      <w:r w:rsidRPr="0078217F">
        <w:rPr>
          <w:rFonts w:ascii="Cambria Math" w:eastAsia="Cambria Math" w:hAnsi="Cambria Math"/>
          <w:vertAlign w:val="superscript"/>
          <w:lang w:val="ru-RU"/>
        </w:rPr>
        <w:t>+</w:t>
      </w:r>
      <w:r w:rsidRPr="0078217F">
        <w:rPr>
          <w:rFonts w:ascii="Cambria Math" w:eastAsia="Cambria Math" w:hAnsi="Cambria Math"/>
          <w:spacing w:val="11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1"/>
          <w:lang w:val="ru-RU"/>
        </w:rPr>
        <w:t xml:space="preserve"> </w:t>
      </w:r>
      <w:r>
        <w:rPr>
          <w:rFonts w:ascii="Cambria Math" w:eastAsia="Cambria Math" w:hAnsi="Cambria Math"/>
        </w:rPr>
        <w:t>𝐶𝑟𝑂</w:t>
      </w:r>
      <w:r w:rsidRPr="0078217F">
        <w:rPr>
          <w:rFonts w:ascii="Cambria Math" w:eastAsia="Cambria Math" w:hAnsi="Cambria Math"/>
          <w:vertAlign w:val="subscript"/>
          <w:lang w:val="ru-RU"/>
        </w:rPr>
        <w:t>4</w:t>
      </w:r>
      <w:r w:rsidRPr="0078217F">
        <w:rPr>
          <w:rFonts w:ascii="Cambria Math" w:eastAsia="Cambria Math" w:hAnsi="Cambria Math"/>
          <w:vertAlign w:val="superscript"/>
          <w:lang w:val="ru-RU"/>
        </w:rPr>
        <w:t>2‒</w:t>
      </w:r>
    </w:p>
    <w:p w:rsidR="00350475" w:rsidRPr="0078217F" w:rsidRDefault="00D63601" w:rsidP="003F03C0">
      <w:pPr>
        <w:pStyle w:val="a3"/>
        <w:ind w:left="0"/>
        <w:jc w:val="center"/>
        <w:rPr>
          <w:rFonts w:ascii="Cambria Math" w:eastAsia="Cambria Math" w:hAnsi="Cambria Math"/>
          <w:lang w:val="ru-RU"/>
        </w:rPr>
      </w:pPr>
      <w:r w:rsidRPr="0078217F">
        <w:rPr>
          <w:rFonts w:ascii="Cambria Math" w:eastAsia="Cambria Math" w:hAnsi="Cambria Math"/>
          <w:lang w:val="ru-RU"/>
        </w:rPr>
        <w:t>1</w:t>
      </w:r>
      <w:r w:rsidRPr="0078217F">
        <w:rPr>
          <w:rFonts w:ascii="Cambria Math" w:eastAsia="Cambria Math" w:hAnsi="Cambria Math"/>
          <w:spacing w:val="2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 xml:space="preserve">ступень: </w:t>
      </w:r>
      <w:r>
        <w:rPr>
          <w:rFonts w:ascii="Cambria Math" w:eastAsia="Cambria Math" w:hAnsi="Cambria Math"/>
        </w:rPr>
        <w:t>𝐶𝑟𝑂</w:t>
      </w:r>
      <w:r w:rsidRPr="0078217F">
        <w:rPr>
          <w:rFonts w:ascii="Cambria Math" w:eastAsia="Cambria Math" w:hAnsi="Cambria Math"/>
          <w:vertAlign w:val="subscript"/>
          <w:lang w:val="ru-RU"/>
        </w:rPr>
        <w:t>4</w:t>
      </w:r>
      <w:r w:rsidRPr="0078217F">
        <w:rPr>
          <w:rFonts w:ascii="Cambria Math" w:eastAsia="Cambria Math" w:hAnsi="Cambria Math"/>
          <w:vertAlign w:val="superscript"/>
          <w:lang w:val="ru-RU"/>
        </w:rPr>
        <w:t>2‒</w:t>
      </w:r>
      <w:r w:rsidRPr="0078217F">
        <w:rPr>
          <w:rFonts w:ascii="Cambria Math" w:eastAsia="Cambria Math" w:hAnsi="Cambria Math"/>
          <w:spacing w:val="15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-1"/>
          <w:lang w:val="ru-RU"/>
        </w:rPr>
        <w:t xml:space="preserve"> </w:t>
      </w:r>
      <w:r>
        <w:rPr>
          <w:rFonts w:ascii="Cambria Math" w:eastAsia="Cambria Math" w:hAnsi="Cambria Math"/>
        </w:rPr>
        <w:t>𝐻𝑂𝐻</w:t>
      </w:r>
      <w:r w:rsidRPr="0078217F">
        <w:rPr>
          <w:rFonts w:ascii="Cambria Math" w:eastAsia="Cambria Math" w:hAnsi="Cambria Math"/>
          <w:spacing w:val="23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↔</w:t>
      </w:r>
      <w:r w:rsidRPr="0078217F">
        <w:rPr>
          <w:rFonts w:ascii="Cambria Math" w:eastAsia="Cambria Math" w:hAnsi="Cambria Math"/>
          <w:spacing w:val="16"/>
          <w:lang w:val="ru-RU"/>
        </w:rPr>
        <w:t xml:space="preserve"> </w:t>
      </w:r>
      <w:r>
        <w:rPr>
          <w:rFonts w:ascii="Cambria Math" w:eastAsia="Cambria Math" w:hAnsi="Cambria Math"/>
        </w:rPr>
        <w:t>𝐻𝐶𝑟𝑂</w:t>
      </w:r>
      <w:r w:rsidRPr="0078217F">
        <w:rPr>
          <w:rFonts w:ascii="Cambria Math" w:eastAsia="Cambria Math" w:hAnsi="Cambria Math"/>
          <w:vertAlign w:val="subscript"/>
          <w:lang w:val="ru-RU"/>
        </w:rPr>
        <w:t>4</w:t>
      </w:r>
      <w:r w:rsidRPr="0078217F">
        <w:rPr>
          <w:rFonts w:ascii="Cambria Math" w:eastAsia="Cambria Math" w:hAnsi="Cambria Math"/>
          <w:vertAlign w:val="superscript"/>
          <w:lang w:val="ru-RU"/>
        </w:rPr>
        <w:t>−</w:t>
      </w:r>
      <w:r w:rsidRPr="0078217F">
        <w:rPr>
          <w:rFonts w:ascii="Cambria Math" w:eastAsia="Cambria Math" w:hAnsi="Cambria Math"/>
          <w:spacing w:val="13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4"/>
          <w:lang w:val="ru-RU"/>
        </w:rPr>
        <w:t xml:space="preserve"> </w:t>
      </w:r>
      <w:r>
        <w:rPr>
          <w:rFonts w:ascii="Cambria Math" w:eastAsia="Cambria Math" w:hAnsi="Cambria Math"/>
        </w:rPr>
        <w:t>𝑂𝐻</w:t>
      </w:r>
      <w:r w:rsidRPr="0078217F">
        <w:rPr>
          <w:rFonts w:ascii="Cambria Math" w:eastAsia="Cambria Math" w:hAnsi="Cambria Math"/>
          <w:vertAlign w:val="superscript"/>
          <w:lang w:val="ru-RU"/>
        </w:rPr>
        <w:t>−</w:t>
      </w:r>
    </w:p>
    <w:p w:rsidR="00350475" w:rsidRPr="0078217F" w:rsidRDefault="00D63601" w:rsidP="003F03C0">
      <w:pPr>
        <w:pStyle w:val="a3"/>
        <w:ind w:left="0"/>
        <w:rPr>
          <w:rFonts w:ascii="Cambria Math" w:eastAsia="Cambria Math" w:hAnsi="Cambria Math"/>
          <w:lang w:val="ru-RU"/>
        </w:rPr>
      </w:pPr>
      <w:r>
        <w:rPr>
          <w:rFonts w:ascii="Cambria Math" w:eastAsia="Cambria Math" w:hAnsi="Cambria Math"/>
        </w:rPr>
        <w:t>𝑁𝑎</w:t>
      </w:r>
      <w:r w:rsidRPr="0078217F">
        <w:rPr>
          <w:rFonts w:ascii="Cambria Math" w:eastAsia="Cambria Math" w:hAnsi="Cambria Math"/>
          <w:vertAlign w:val="subscript"/>
          <w:lang w:val="ru-RU"/>
        </w:rPr>
        <w:t>2</w:t>
      </w:r>
      <w:r>
        <w:rPr>
          <w:rFonts w:ascii="Cambria Math" w:eastAsia="Cambria Math" w:hAnsi="Cambria Math"/>
        </w:rPr>
        <w:t>𝐶𝑟𝑂</w:t>
      </w:r>
      <w:r w:rsidRPr="0078217F">
        <w:rPr>
          <w:rFonts w:ascii="Cambria Math" w:eastAsia="Cambria Math" w:hAnsi="Cambria Math"/>
          <w:vertAlign w:val="subscript"/>
          <w:lang w:val="ru-RU"/>
        </w:rPr>
        <w:t>4</w:t>
      </w:r>
      <w:r w:rsidRPr="0078217F">
        <w:rPr>
          <w:rFonts w:ascii="Cambria Math" w:eastAsia="Cambria Math" w:hAnsi="Cambria Math"/>
          <w:spacing w:val="8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3"/>
          <w:lang w:val="ru-RU"/>
        </w:rPr>
        <w:t xml:space="preserve"> </w:t>
      </w:r>
      <w:r>
        <w:rPr>
          <w:rFonts w:ascii="Cambria Math" w:eastAsia="Cambria Math" w:hAnsi="Cambria Math"/>
        </w:rPr>
        <w:t>𝐻</w:t>
      </w:r>
      <w:r w:rsidRPr="0078217F">
        <w:rPr>
          <w:rFonts w:ascii="Cambria Math" w:eastAsia="Cambria Math" w:hAnsi="Cambria Math"/>
          <w:vertAlign w:val="subscript"/>
          <w:lang w:val="ru-RU"/>
        </w:rPr>
        <w:t>2</w:t>
      </w:r>
      <w:r>
        <w:rPr>
          <w:rFonts w:ascii="Cambria Math" w:eastAsia="Cambria Math" w:hAnsi="Cambria Math"/>
        </w:rPr>
        <w:t>𝑂</w:t>
      </w:r>
      <w:r w:rsidRPr="0078217F">
        <w:rPr>
          <w:rFonts w:ascii="Cambria Math" w:eastAsia="Cambria Math" w:hAnsi="Cambria Math"/>
          <w:spacing w:val="20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↔</w:t>
      </w:r>
      <w:r w:rsidRPr="0078217F">
        <w:rPr>
          <w:rFonts w:ascii="Cambria Math" w:eastAsia="Cambria Math" w:hAnsi="Cambria Math"/>
          <w:spacing w:val="15"/>
          <w:lang w:val="ru-RU"/>
        </w:rPr>
        <w:t xml:space="preserve"> </w:t>
      </w:r>
      <w:r>
        <w:rPr>
          <w:rFonts w:ascii="Cambria Math" w:eastAsia="Cambria Math" w:hAnsi="Cambria Math"/>
        </w:rPr>
        <w:t>𝑁𝑎𝐻𝐶𝑟𝑂</w:t>
      </w:r>
      <w:r w:rsidRPr="0078217F">
        <w:rPr>
          <w:rFonts w:ascii="Cambria Math" w:eastAsia="Cambria Math" w:hAnsi="Cambria Math"/>
          <w:vertAlign w:val="subscript"/>
          <w:lang w:val="ru-RU"/>
        </w:rPr>
        <w:t>4</w:t>
      </w:r>
      <w:r w:rsidRPr="0078217F">
        <w:rPr>
          <w:rFonts w:ascii="Cambria Math" w:eastAsia="Cambria Math" w:hAnsi="Cambria Math"/>
          <w:spacing w:val="13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-2"/>
          <w:lang w:val="ru-RU"/>
        </w:rPr>
        <w:t xml:space="preserve"> </w:t>
      </w:r>
      <w:r>
        <w:rPr>
          <w:rFonts w:ascii="Cambria Math" w:eastAsia="Cambria Math" w:hAnsi="Cambria Math"/>
        </w:rPr>
        <w:t>𝑁𝑎𝑂𝐻</w:t>
      </w:r>
    </w:p>
    <w:p w:rsidR="00350475" w:rsidRPr="0078217F" w:rsidRDefault="00D63601" w:rsidP="003F03C0">
      <w:pPr>
        <w:pStyle w:val="a3"/>
        <w:ind w:left="0"/>
        <w:rPr>
          <w:rFonts w:ascii="Cambria Math" w:eastAsia="Cambria Math" w:hAnsi="Cambria Math"/>
          <w:lang w:val="ru-RU"/>
        </w:rPr>
      </w:pPr>
      <w:r w:rsidRPr="0078217F">
        <w:rPr>
          <w:rFonts w:ascii="Cambria Math" w:eastAsia="Cambria Math" w:hAnsi="Cambria Math"/>
          <w:lang w:val="ru-RU"/>
        </w:rPr>
        <w:t>2</w:t>
      </w:r>
      <w:r w:rsidRPr="0078217F">
        <w:rPr>
          <w:rFonts w:ascii="Cambria Math" w:eastAsia="Cambria Math" w:hAnsi="Cambria Math"/>
          <w:spacing w:val="1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ступень:</w:t>
      </w:r>
      <w:r w:rsidRPr="0078217F">
        <w:rPr>
          <w:rFonts w:ascii="Cambria Math" w:eastAsia="Cambria Math" w:hAnsi="Cambria Math"/>
          <w:spacing w:val="-1"/>
          <w:lang w:val="ru-RU"/>
        </w:rPr>
        <w:t xml:space="preserve"> </w:t>
      </w:r>
      <w:r>
        <w:rPr>
          <w:rFonts w:ascii="Cambria Math" w:eastAsia="Cambria Math" w:hAnsi="Cambria Math"/>
        </w:rPr>
        <w:t>𝐻𝐶𝑟𝑂</w:t>
      </w:r>
      <w:r w:rsidRPr="0078217F">
        <w:rPr>
          <w:rFonts w:ascii="Cambria Math" w:eastAsia="Cambria Math" w:hAnsi="Cambria Math"/>
          <w:vertAlign w:val="subscript"/>
          <w:lang w:val="ru-RU"/>
        </w:rPr>
        <w:t>4</w:t>
      </w:r>
      <w:r w:rsidRPr="0078217F">
        <w:rPr>
          <w:rFonts w:ascii="Cambria Math" w:eastAsia="Cambria Math" w:hAnsi="Cambria Math"/>
          <w:vertAlign w:val="superscript"/>
          <w:lang w:val="ru-RU"/>
        </w:rPr>
        <w:t>−</w:t>
      </w:r>
      <w:r w:rsidRPr="0078217F">
        <w:rPr>
          <w:rFonts w:ascii="Cambria Math" w:eastAsia="Cambria Math" w:hAnsi="Cambria Math"/>
          <w:spacing w:val="12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3"/>
          <w:lang w:val="ru-RU"/>
        </w:rPr>
        <w:t xml:space="preserve"> </w:t>
      </w:r>
      <w:r>
        <w:rPr>
          <w:rFonts w:ascii="Cambria Math" w:eastAsia="Cambria Math" w:hAnsi="Cambria Math"/>
        </w:rPr>
        <w:t>𝐻𝑂𝐻</w:t>
      </w:r>
      <w:r w:rsidRPr="0078217F">
        <w:rPr>
          <w:rFonts w:ascii="Cambria Math" w:eastAsia="Cambria Math" w:hAnsi="Cambria Math"/>
          <w:spacing w:val="22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↔</w:t>
      </w:r>
      <w:r w:rsidRPr="0078217F">
        <w:rPr>
          <w:rFonts w:ascii="Cambria Math" w:eastAsia="Cambria Math" w:hAnsi="Cambria Math"/>
          <w:spacing w:val="14"/>
          <w:lang w:val="ru-RU"/>
        </w:rPr>
        <w:t xml:space="preserve"> </w:t>
      </w:r>
      <w:r>
        <w:rPr>
          <w:rFonts w:ascii="Cambria Math" w:eastAsia="Cambria Math" w:hAnsi="Cambria Math"/>
        </w:rPr>
        <w:t>𝐻</w:t>
      </w:r>
      <w:r w:rsidRPr="0078217F">
        <w:rPr>
          <w:rFonts w:ascii="Cambria Math" w:eastAsia="Cambria Math" w:hAnsi="Cambria Math"/>
          <w:vertAlign w:val="subscript"/>
          <w:lang w:val="ru-RU"/>
        </w:rPr>
        <w:t>2</w:t>
      </w:r>
      <w:r>
        <w:rPr>
          <w:rFonts w:ascii="Cambria Math" w:eastAsia="Cambria Math" w:hAnsi="Cambria Math"/>
        </w:rPr>
        <w:t>𝐶𝑟𝑂</w:t>
      </w:r>
      <w:r w:rsidRPr="0078217F">
        <w:rPr>
          <w:rFonts w:ascii="Cambria Math" w:eastAsia="Cambria Math" w:hAnsi="Cambria Math"/>
          <w:vertAlign w:val="subscript"/>
          <w:lang w:val="ru-RU"/>
        </w:rPr>
        <w:t>4</w:t>
      </w:r>
      <w:r w:rsidRPr="0078217F">
        <w:rPr>
          <w:rFonts w:ascii="Cambria Math" w:eastAsia="Cambria Math" w:hAnsi="Cambria Math"/>
          <w:spacing w:val="13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-2"/>
          <w:lang w:val="ru-RU"/>
        </w:rPr>
        <w:t xml:space="preserve"> </w:t>
      </w:r>
      <w:r>
        <w:rPr>
          <w:rFonts w:ascii="Cambria Math" w:eastAsia="Cambria Math" w:hAnsi="Cambria Math"/>
        </w:rPr>
        <w:t>𝑂𝐻</w:t>
      </w:r>
      <w:r w:rsidRPr="0078217F">
        <w:rPr>
          <w:rFonts w:ascii="Cambria Math" w:eastAsia="Cambria Math" w:hAnsi="Cambria Math"/>
          <w:vertAlign w:val="superscript"/>
          <w:lang w:val="ru-RU"/>
        </w:rPr>
        <w:t>−</w:t>
      </w:r>
    </w:p>
    <w:p w:rsidR="00350475" w:rsidRPr="0078217F" w:rsidRDefault="00D63601" w:rsidP="003F03C0">
      <w:pPr>
        <w:pStyle w:val="a3"/>
        <w:ind w:left="0"/>
        <w:rPr>
          <w:rFonts w:ascii="Cambria Math" w:eastAsia="Cambria Math" w:hAnsi="Cambria Math"/>
          <w:lang w:val="ru-RU"/>
        </w:rPr>
      </w:pPr>
      <w:r>
        <w:rPr>
          <w:rFonts w:ascii="Cambria Math" w:eastAsia="Cambria Math" w:hAnsi="Cambria Math"/>
        </w:rPr>
        <w:t>𝑁𝑎𝐻𝐶𝑟𝑂</w:t>
      </w:r>
      <w:r w:rsidRPr="0078217F">
        <w:rPr>
          <w:rFonts w:ascii="Cambria Math" w:eastAsia="Cambria Math" w:hAnsi="Cambria Math"/>
          <w:vertAlign w:val="subscript"/>
          <w:lang w:val="ru-RU"/>
        </w:rPr>
        <w:t>4</w:t>
      </w:r>
      <w:r w:rsidRPr="0078217F">
        <w:rPr>
          <w:rFonts w:ascii="Cambria Math" w:eastAsia="Cambria Math" w:hAnsi="Cambria Math"/>
          <w:spacing w:val="7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-2"/>
          <w:lang w:val="ru-RU"/>
        </w:rPr>
        <w:t xml:space="preserve"> </w:t>
      </w:r>
      <w:r>
        <w:rPr>
          <w:rFonts w:ascii="Cambria Math" w:eastAsia="Cambria Math" w:hAnsi="Cambria Math"/>
        </w:rPr>
        <w:t>𝐻</w:t>
      </w:r>
      <w:r w:rsidRPr="0078217F">
        <w:rPr>
          <w:rFonts w:ascii="Cambria Math" w:eastAsia="Cambria Math" w:hAnsi="Cambria Math"/>
          <w:vertAlign w:val="subscript"/>
          <w:lang w:val="ru-RU"/>
        </w:rPr>
        <w:t>2</w:t>
      </w:r>
      <w:r>
        <w:rPr>
          <w:rFonts w:ascii="Cambria Math" w:eastAsia="Cambria Math" w:hAnsi="Cambria Math"/>
        </w:rPr>
        <w:t>𝑂</w:t>
      </w:r>
      <w:r w:rsidRPr="0078217F">
        <w:rPr>
          <w:rFonts w:ascii="Cambria Math" w:eastAsia="Cambria Math" w:hAnsi="Cambria Math"/>
          <w:spacing w:val="19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↔</w:t>
      </w:r>
      <w:r w:rsidRPr="0078217F">
        <w:rPr>
          <w:rFonts w:ascii="Cambria Math" w:eastAsia="Cambria Math" w:hAnsi="Cambria Math"/>
          <w:spacing w:val="13"/>
          <w:lang w:val="ru-RU"/>
        </w:rPr>
        <w:t xml:space="preserve"> </w:t>
      </w:r>
      <w:r>
        <w:rPr>
          <w:rFonts w:ascii="Cambria Math" w:eastAsia="Cambria Math" w:hAnsi="Cambria Math"/>
        </w:rPr>
        <w:t>𝐻</w:t>
      </w:r>
      <w:r w:rsidRPr="0078217F">
        <w:rPr>
          <w:rFonts w:ascii="Cambria Math" w:eastAsia="Cambria Math" w:hAnsi="Cambria Math"/>
          <w:vertAlign w:val="subscript"/>
          <w:lang w:val="ru-RU"/>
        </w:rPr>
        <w:t>2</w:t>
      </w:r>
      <w:r>
        <w:rPr>
          <w:rFonts w:ascii="Cambria Math" w:eastAsia="Cambria Math" w:hAnsi="Cambria Math"/>
        </w:rPr>
        <w:t>𝐶𝑟𝑂</w:t>
      </w:r>
      <w:r w:rsidRPr="0078217F">
        <w:rPr>
          <w:rFonts w:ascii="Cambria Math" w:eastAsia="Cambria Math" w:hAnsi="Cambria Math"/>
          <w:vertAlign w:val="subscript"/>
          <w:lang w:val="ru-RU"/>
        </w:rPr>
        <w:t>4</w:t>
      </w:r>
      <w:r w:rsidRPr="0078217F">
        <w:rPr>
          <w:rFonts w:ascii="Cambria Math" w:eastAsia="Cambria Math" w:hAnsi="Cambria Math"/>
          <w:spacing w:val="8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2"/>
          <w:lang w:val="ru-RU"/>
        </w:rPr>
        <w:t xml:space="preserve"> </w:t>
      </w:r>
      <w:r>
        <w:rPr>
          <w:rFonts w:ascii="Cambria Math" w:eastAsia="Cambria Math" w:hAnsi="Cambria Math"/>
        </w:rPr>
        <w:t>𝑁𝑎𝑂𝐻</w:t>
      </w:r>
    </w:p>
    <w:p w:rsidR="00350475" w:rsidRPr="0078217F" w:rsidRDefault="00D63601" w:rsidP="003F03C0">
      <w:pPr>
        <w:pStyle w:val="a3"/>
        <w:ind w:left="0"/>
        <w:rPr>
          <w:lang w:val="ru-RU"/>
        </w:rPr>
      </w:pPr>
      <w:r w:rsidRPr="0078217F">
        <w:rPr>
          <w:lang w:val="ru-RU"/>
        </w:rPr>
        <w:t>Уравнение</w:t>
      </w:r>
      <w:r w:rsidRPr="0078217F">
        <w:rPr>
          <w:spacing w:val="-2"/>
          <w:lang w:val="ru-RU"/>
        </w:rPr>
        <w:t xml:space="preserve"> </w:t>
      </w:r>
      <w:r w:rsidRPr="0078217F">
        <w:rPr>
          <w:lang w:val="ru-RU"/>
        </w:rPr>
        <w:t>полного гидролиза:</w:t>
      </w:r>
    </w:p>
    <w:p w:rsidR="00350475" w:rsidRPr="0078217F" w:rsidRDefault="00D63601" w:rsidP="003F03C0">
      <w:pPr>
        <w:pStyle w:val="a3"/>
        <w:ind w:left="0"/>
        <w:rPr>
          <w:rFonts w:ascii="Cambria Math" w:eastAsia="Cambria Math" w:hAnsi="Cambria Math"/>
          <w:lang w:val="ru-RU"/>
        </w:rPr>
      </w:pPr>
      <w:r>
        <w:rPr>
          <w:rFonts w:ascii="Cambria Math" w:eastAsia="Cambria Math" w:hAnsi="Cambria Math"/>
        </w:rPr>
        <w:t>𝑁𝑎</w:t>
      </w:r>
      <w:r w:rsidRPr="0078217F">
        <w:rPr>
          <w:rFonts w:ascii="Cambria Math" w:eastAsia="Cambria Math" w:hAnsi="Cambria Math"/>
          <w:vertAlign w:val="subscript"/>
          <w:lang w:val="ru-RU"/>
        </w:rPr>
        <w:t>2</w:t>
      </w:r>
      <w:r>
        <w:rPr>
          <w:rFonts w:ascii="Cambria Math" w:eastAsia="Cambria Math" w:hAnsi="Cambria Math"/>
        </w:rPr>
        <w:t>𝐶𝑟𝑂</w:t>
      </w:r>
      <w:r w:rsidRPr="0078217F">
        <w:rPr>
          <w:rFonts w:ascii="Cambria Math" w:eastAsia="Cambria Math" w:hAnsi="Cambria Math"/>
          <w:vertAlign w:val="subscript"/>
          <w:lang w:val="ru-RU"/>
        </w:rPr>
        <w:t>4</w:t>
      </w:r>
      <w:r w:rsidRPr="0078217F">
        <w:rPr>
          <w:rFonts w:ascii="Cambria Math" w:eastAsia="Cambria Math" w:hAnsi="Cambria Math"/>
          <w:spacing w:val="8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4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2</w:t>
      </w:r>
      <w:r>
        <w:rPr>
          <w:rFonts w:ascii="Cambria Math" w:eastAsia="Cambria Math" w:hAnsi="Cambria Math"/>
        </w:rPr>
        <w:t>𝐻</w:t>
      </w:r>
      <w:r w:rsidRPr="0078217F">
        <w:rPr>
          <w:rFonts w:ascii="Cambria Math" w:eastAsia="Cambria Math" w:hAnsi="Cambria Math"/>
          <w:vertAlign w:val="subscript"/>
          <w:lang w:val="ru-RU"/>
        </w:rPr>
        <w:t>2</w:t>
      </w:r>
      <w:r>
        <w:rPr>
          <w:rFonts w:ascii="Cambria Math" w:eastAsia="Cambria Math" w:hAnsi="Cambria Math"/>
        </w:rPr>
        <w:t>𝑂</w:t>
      </w:r>
      <w:r w:rsidRPr="0078217F">
        <w:rPr>
          <w:rFonts w:ascii="Cambria Math" w:eastAsia="Cambria Math" w:hAnsi="Cambria Math"/>
          <w:spacing w:val="20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↔</w:t>
      </w:r>
      <w:r w:rsidRPr="0078217F">
        <w:rPr>
          <w:rFonts w:ascii="Cambria Math" w:eastAsia="Cambria Math" w:hAnsi="Cambria Math"/>
          <w:spacing w:val="15"/>
          <w:lang w:val="ru-RU"/>
        </w:rPr>
        <w:t xml:space="preserve"> </w:t>
      </w:r>
      <w:r>
        <w:rPr>
          <w:rFonts w:ascii="Cambria Math" w:eastAsia="Cambria Math" w:hAnsi="Cambria Math"/>
        </w:rPr>
        <w:t>𝐻</w:t>
      </w:r>
      <w:r w:rsidRPr="0078217F">
        <w:rPr>
          <w:rFonts w:ascii="Cambria Math" w:eastAsia="Cambria Math" w:hAnsi="Cambria Math"/>
          <w:vertAlign w:val="subscript"/>
          <w:lang w:val="ru-RU"/>
        </w:rPr>
        <w:t>2</w:t>
      </w:r>
      <w:r>
        <w:rPr>
          <w:rFonts w:ascii="Cambria Math" w:eastAsia="Cambria Math" w:hAnsi="Cambria Math"/>
        </w:rPr>
        <w:t>𝐶𝑟𝑂</w:t>
      </w:r>
      <w:r w:rsidRPr="0078217F">
        <w:rPr>
          <w:rFonts w:ascii="Cambria Math" w:eastAsia="Cambria Math" w:hAnsi="Cambria Math"/>
          <w:vertAlign w:val="subscript"/>
          <w:lang w:val="ru-RU"/>
        </w:rPr>
        <w:t>4</w:t>
      </w:r>
      <w:r w:rsidRPr="0078217F">
        <w:rPr>
          <w:rFonts w:ascii="Cambria Math" w:eastAsia="Cambria Math" w:hAnsi="Cambria Math"/>
          <w:spacing w:val="9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+</w:t>
      </w:r>
      <w:r w:rsidRPr="0078217F">
        <w:rPr>
          <w:rFonts w:ascii="Cambria Math" w:eastAsia="Cambria Math" w:hAnsi="Cambria Math"/>
          <w:spacing w:val="3"/>
          <w:lang w:val="ru-RU"/>
        </w:rPr>
        <w:t xml:space="preserve"> </w:t>
      </w:r>
      <w:r w:rsidRPr="0078217F">
        <w:rPr>
          <w:rFonts w:ascii="Cambria Math" w:eastAsia="Cambria Math" w:hAnsi="Cambria Math"/>
          <w:lang w:val="ru-RU"/>
        </w:rPr>
        <w:t>2</w:t>
      </w:r>
      <w:r>
        <w:rPr>
          <w:rFonts w:ascii="Cambria Math" w:eastAsia="Cambria Math" w:hAnsi="Cambria Math"/>
        </w:rPr>
        <w:t>𝑁𝑎𝑂𝐻</w:t>
      </w:r>
    </w:p>
    <w:p w:rsidR="00350475" w:rsidRPr="0078217F" w:rsidRDefault="00D63601" w:rsidP="003F03C0">
      <w:pPr>
        <w:pStyle w:val="a3"/>
        <w:spacing w:line="280" w:lineRule="auto"/>
        <w:ind w:left="0" w:firstLine="710"/>
        <w:jc w:val="both"/>
        <w:rPr>
          <w:lang w:val="ru-RU"/>
        </w:rPr>
      </w:pPr>
      <w:r w:rsidRPr="0078217F">
        <w:rPr>
          <w:lang w:val="ru-RU"/>
        </w:rPr>
        <w:t>В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данном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случае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результате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гидролиза выделяются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гидроксид-ионы,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поэтому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подобные</w:t>
      </w:r>
      <w:r w:rsidRPr="0078217F">
        <w:rPr>
          <w:spacing w:val="-2"/>
          <w:lang w:val="ru-RU"/>
        </w:rPr>
        <w:t xml:space="preserve"> </w:t>
      </w:r>
      <w:r w:rsidRPr="0078217F">
        <w:rPr>
          <w:lang w:val="ru-RU"/>
        </w:rPr>
        <w:t>соли</w:t>
      </w:r>
      <w:r w:rsidRPr="0078217F">
        <w:rPr>
          <w:spacing w:val="-4"/>
          <w:lang w:val="ru-RU"/>
        </w:rPr>
        <w:t xml:space="preserve"> </w:t>
      </w:r>
      <w:r w:rsidRPr="0078217F">
        <w:rPr>
          <w:lang w:val="ru-RU"/>
        </w:rPr>
        <w:t>со</w:t>
      </w:r>
      <w:r w:rsidRPr="0078217F">
        <w:rPr>
          <w:spacing w:val="4"/>
          <w:lang w:val="ru-RU"/>
        </w:rPr>
        <w:t xml:space="preserve"> </w:t>
      </w:r>
      <w:r w:rsidRPr="0078217F">
        <w:rPr>
          <w:lang w:val="ru-RU"/>
        </w:rPr>
        <w:t>«слабым»</w:t>
      </w:r>
      <w:r w:rsidRPr="0078217F">
        <w:rPr>
          <w:spacing w:val="-5"/>
          <w:lang w:val="ru-RU"/>
        </w:rPr>
        <w:t xml:space="preserve"> </w:t>
      </w:r>
      <w:r w:rsidRPr="0078217F">
        <w:rPr>
          <w:lang w:val="ru-RU"/>
        </w:rPr>
        <w:t>анионом сдвигают</w:t>
      </w:r>
      <w:r w:rsidRPr="0078217F">
        <w:rPr>
          <w:spacing w:val="7"/>
          <w:lang w:val="ru-RU"/>
        </w:rPr>
        <w:t xml:space="preserve"> </w:t>
      </w:r>
      <w:r>
        <w:t>pH</w:t>
      </w:r>
      <w:r w:rsidRPr="0078217F">
        <w:rPr>
          <w:lang w:val="ru-RU"/>
        </w:rPr>
        <w:t xml:space="preserve"> в</w:t>
      </w:r>
      <w:r w:rsidRPr="0078217F">
        <w:rPr>
          <w:spacing w:val="-4"/>
          <w:lang w:val="ru-RU"/>
        </w:rPr>
        <w:t xml:space="preserve"> </w:t>
      </w:r>
      <w:r w:rsidRPr="0078217F">
        <w:rPr>
          <w:lang w:val="ru-RU"/>
        </w:rPr>
        <w:t>щелочную</w:t>
      </w:r>
      <w:r w:rsidRPr="0078217F">
        <w:rPr>
          <w:spacing w:val="-2"/>
          <w:lang w:val="ru-RU"/>
        </w:rPr>
        <w:t xml:space="preserve"> </w:t>
      </w:r>
      <w:r w:rsidRPr="0078217F">
        <w:rPr>
          <w:lang w:val="ru-RU"/>
        </w:rPr>
        <w:t>сторону,</w:t>
      </w:r>
      <w:r w:rsidRPr="0078217F">
        <w:rPr>
          <w:spacing w:val="2"/>
          <w:lang w:val="ru-RU"/>
        </w:rPr>
        <w:t xml:space="preserve"> </w:t>
      </w:r>
      <w:r w:rsidRPr="0078217F">
        <w:rPr>
          <w:lang w:val="ru-RU"/>
        </w:rPr>
        <w:t>то</w:t>
      </w:r>
      <w:r w:rsidRPr="0078217F">
        <w:rPr>
          <w:spacing w:val="4"/>
          <w:lang w:val="ru-RU"/>
        </w:rPr>
        <w:t xml:space="preserve"> </w:t>
      </w:r>
      <w:r w:rsidRPr="0078217F">
        <w:rPr>
          <w:lang w:val="ru-RU"/>
        </w:rPr>
        <w:t xml:space="preserve">есть </w:t>
      </w:r>
      <w:r>
        <w:t>pH</w:t>
      </w:r>
      <w:r w:rsidRPr="0078217F">
        <w:rPr>
          <w:spacing w:val="-1"/>
          <w:lang w:val="ru-RU"/>
        </w:rPr>
        <w:t xml:space="preserve"> </w:t>
      </w:r>
      <w:r w:rsidRPr="0078217F">
        <w:rPr>
          <w:lang w:val="ru-RU"/>
        </w:rPr>
        <w:t>&gt;</w:t>
      </w:r>
      <w:r w:rsidRPr="0078217F">
        <w:rPr>
          <w:spacing w:val="-6"/>
          <w:lang w:val="ru-RU"/>
        </w:rPr>
        <w:t xml:space="preserve"> </w:t>
      </w:r>
      <w:r w:rsidRPr="0078217F">
        <w:rPr>
          <w:lang w:val="ru-RU"/>
        </w:rPr>
        <w:t>7.</w:t>
      </w:r>
    </w:p>
    <w:p w:rsidR="00350475" w:rsidRPr="0078217F" w:rsidRDefault="00D63601" w:rsidP="003F03C0">
      <w:pPr>
        <w:pStyle w:val="a4"/>
        <w:numPr>
          <w:ilvl w:val="0"/>
          <w:numId w:val="1"/>
        </w:numPr>
        <w:tabs>
          <w:tab w:val="left" w:pos="1219"/>
        </w:tabs>
        <w:spacing w:line="276" w:lineRule="auto"/>
        <w:ind w:left="0" w:firstLine="710"/>
        <w:rPr>
          <w:sz w:val="24"/>
          <w:lang w:val="ru-RU"/>
        </w:rPr>
      </w:pPr>
      <w:r w:rsidRPr="0078217F">
        <w:rPr>
          <w:sz w:val="24"/>
          <w:lang w:val="ru-RU"/>
        </w:rPr>
        <w:t>Если</w:t>
      </w:r>
      <w:r w:rsidRPr="0078217F">
        <w:rPr>
          <w:spacing w:val="38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соль</w:t>
      </w:r>
      <w:r w:rsidRPr="0078217F">
        <w:rPr>
          <w:spacing w:val="38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образована</w:t>
      </w:r>
      <w:r w:rsidRPr="0078217F">
        <w:rPr>
          <w:spacing w:val="40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в</w:t>
      </w:r>
      <w:r w:rsidRPr="0078217F">
        <w:rPr>
          <w:spacing w:val="39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результате</w:t>
      </w:r>
      <w:r w:rsidRPr="0078217F">
        <w:rPr>
          <w:spacing w:val="40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взаимодействия</w:t>
      </w:r>
      <w:r w:rsidRPr="0078217F">
        <w:rPr>
          <w:spacing w:val="42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слабой</w:t>
      </w:r>
      <w:r w:rsidRPr="0078217F">
        <w:rPr>
          <w:spacing w:val="42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кислоты</w:t>
      </w:r>
      <w:r w:rsidRPr="0078217F">
        <w:rPr>
          <w:spacing w:val="43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и</w:t>
      </w:r>
      <w:r w:rsidRPr="0078217F">
        <w:rPr>
          <w:spacing w:val="43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слабого</w:t>
      </w:r>
      <w:r w:rsidRPr="0078217F">
        <w:rPr>
          <w:spacing w:val="-57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основания,</w:t>
      </w:r>
      <w:r w:rsidRPr="0078217F">
        <w:rPr>
          <w:spacing w:val="-2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гидролиз</w:t>
      </w:r>
      <w:r w:rsidRPr="0078217F">
        <w:rPr>
          <w:spacing w:val="2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идёт</w:t>
      </w:r>
      <w:r w:rsidRPr="0078217F">
        <w:rPr>
          <w:spacing w:val="-2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и</w:t>
      </w:r>
      <w:r w:rsidRPr="0078217F">
        <w:rPr>
          <w:spacing w:val="2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по</w:t>
      </w:r>
      <w:r w:rsidRPr="0078217F">
        <w:rPr>
          <w:spacing w:val="2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катиону,</w:t>
      </w:r>
      <w:r w:rsidRPr="0078217F">
        <w:rPr>
          <w:spacing w:val="3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и</w:t>
      </w:r>
      <w:r w:rsidRPr="0078217F">
        <w:rPr>
          <w:spacing w:val="2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по</w:t>
      </w:r>
      <w:r w:rsidRPr="0078217F">
        <w:rPr>
          <w:spacing w:val="2"/>
          <w:sz w:val="24"/>
          <w:lang w:val="ru-RU"/>
        </w:rPr>
        <w:t xml:space="preserve"> </w:t>
      </w:r>
      <w:r w:rsidRPr="0078217F">
        <w:rPr>
          <w:sz w:val="24"/>
          <w:lang w:val="ru-RU"/>
        </w:rPr>
        <w:t>аниону.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4361"/>
      </w:tblGrid>
      <w:tr w:rsidR="00350475">
        <w:trPr>
          <w:trHeight w:val="474"/>
        </w:trPr>
        <w:tc>
          <w:tcPr>
            <w:tcW w:w="9576" w:type="dxa"/>
            <w:gridSpan w:val="2"/>
          </w:tcPr>
          <w:p w:rsidR="00350475" w:rsidRDefault="00D63601" w:rsidP="003F03C0">
            <w:pPr>
              <w:pStyle w:val="TableParagraph"/>
              <w:ind w:left="0" w:right="0"/>
              <w:rPr>
                <w:sz w:val="24"/>
              </w:rPr>
            </w:pPr>
            <w:r>
              <w:rPr>
                <w:sz w:val="24"/>
              </w:rPr>
              <w:t>𝑍𝑛(𝑁𝑂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)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↔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𝑍𝑛</w:t>
            </w:r>
            <w:r>
              <w:rPr>
                <w:sz w:val="24"/>
                <w:vertAlign w:val="superscript"/>
              </w:rPr>
              <w:t>2+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2𝑁𝑂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superscript"/>
              </w:rPr>
              <w:t>−</w:t>
            </w:r>
          </w:p>
        </w:tc>
      </w:tr>
      <w:tr w:rsidR="00350475">
        <w:trPr>
          <w:trHeight w:val="277"/>
        </w:trPr>
        <w:tc>
          <w:tcPr>
            <w:tcW w:w="5215" w:type="dxa"/>
          </w:tcPr>
          <w:p w:rsidR="00350475" w:rsidRDefault="00D63601" w:rsidP="003F03C0">
            <w:pPr>
              <w:pStyle w:val="TableParagraph"/>
              <w:spacing w:line="258" w:lineRule="exact"/>
              <w:ind w:left="0" w:right="0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катиону</w:t>
            </w:r>
            <w:proofErr w:type="spellEnd"/>
          </w:p>
        </w:tc>
        <w:tc>
          <w:tcPr>
            <w:tcW w:w="4361" w:type="dxa"/>
          </w:tcPr>
          <w:p w:rsidR="00350475" w:rsidRDefault="00D63601" w:rsidP="003F03C0">
            <w:pPr>
              <w:pStyle w:val="TableParagraph"/>
              <w:spacing w:line="258" w:lineRule="exact"/>
              <w:ind w:left="0" w:right="0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Гидролиз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аниону</w:t>
            </w:r>
            <w:proofErr w:type="spellEnd"/>
          </w:p>
        </w:tc>
      </w:tr>
      <w:tr w:rsidR="00350475">
        <w:trPr>
          <w:trHeight w:val="1267"/>
        </w:trPr>
        <w:tc>
          <w:tcPr>
            <w:tcW w:w="5215" w:type="dxa"/>
          </w:tcPr>
          <w:p w:rsidR="00350475" w:rsidRDefault="00D63601" w:rsidP="003F03C0">
            <w:pPr>
              <w:pStyle w:val="TableParagraph"/>
              <w:spacing w:line="277" w:lineRule="exact"/>
              <w:ind w:left="0" w:right="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ступень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𝑍𝑛</w:t>
            </w:r>
            <w:r>
              <w:rPr>
                <w:sz w:val="24"/>
                <w:vertAlign w:val="superscript"/>
              </w:rPr>
              <w:t>2+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+ 𝐻𝑂𝐻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↔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𝑍𝑛𝑂𝐻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+ 𝐻</w:t>
            </w:r>
            <w:r>
              <w:rPr>
                <w:sz w:val="24"/>
                <w:vertAlign w:val="superscript"/>
              </w:rPr>
              <w:t>+</w:t>
            </w:r>
          </w:p>
          <w:p w:rsidR="00350475" w:rsidRDefault="00D63601" w:rsidP="003F03C0">
            <w:pPr>
              <w:pStyle w:val="TableParagraph"/>
              <w:spacing w:line="277" w:lineRule="exact"/>
              <w:ind w:left="0" w:right="0"/>
              <w:rPr>
                <w:sz w:val="24"/>
              </w:rPr>
            </w:pPr>
            <w:r>
              <w:rPr>
                <w:sz w:val="24"/>
              </w:rPr>
              <w:t>𝑍𝑛(𝑁𝑂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)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𝐻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𝑍𝑛𝑂𝐻𝑁𝑂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𝐻𝑁𝑂</w:t>
            </w:r>
            <w:r>
              <w:rPr>
                <w:sz w:val="24"/>
                <w:vertAlign w:val="subscript"/>
              </w:rPr>
              <w:t>2</w:t>
            </w:r>
          </w:p>
          <w:p w:rsidR="00350475" w:rsidRDefault="00D63601" w:rsidP="003F03C0">
            <w:pPr>
              <w:pStyle w:val="TableParagraph"/>
              <w:ind w:left="0" w:right="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ступень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𝑍𝑛𝑂𝐻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+ 𝐻𝑂𝐻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𝑍𝑛(𝑂𝐻)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𝐻</w:t>
            </w:r>
            <w:r>
              <w:rPr>
                <w:sz w:val="24"/>
                <w:vertAlign w:val="superscript"/>
              </w:rPr>
              <w:t>+</w:t>
            </w:r>
          </w:p>
          <w:p w:rsidR="00350475" w:rsidRDefault="00D63601" w:rsidP="003F03C0">
            <w:pPr>
              <w:pStyle w:val="TableParagraph"/>
              <w:ind w:left="0" w:right="0"/>
              <w:rPr>
                <w:sz w:val="24"/>
              </w:rPr>
            </w:pPr>
            <w:r>
              <w:rPr>
                <w:sz w:val="24"/>
              </w:rPr>
              <w:t>𝑍𝑛𝑂𝐻𝑁𝑂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𝐻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𝑍𝑛(𝑂𝐻)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𝐻𝑁𝑂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4361" w:type="dxa"/>
          </w:tcPr>
          <w:p w:rsidR="00350475" w:rsidRDefault="00D63601" w:rsidP="003F03C0">
            <w:pPr>
              <w:pStyle w:val="TableParagraph"/>
              <w:spacing w:line="277" w:lineRule="exact"/>
              <w:ind w:left="0" w:right="0"/>
              <w:rPr>
                <w:sz w:val="24"/>
              </w:rPr>
            </w:pPr>
            <w:r>
              <w:rPr>
                <w:sz w:val="24"/>
              </w:rPr>
              <w:t>𝑁𝑂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  <w:vertAlign w:val="superscript"/>
              </w:rPr>
              <w:t>−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+ 𝐻𝑂𝐻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↔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𝐻𝑁𝑂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𝑂𝐻</w:t>
            </w:r>
            <w:r>
              <w:rPr>
                <w:sz w:val="24"/>
                <w:vertAlign w:val="superscript"/>
              </w:rPr>
              <w:t>−</w:t>
            </w:r>
          </w:p>
          <w:p w:rsidR="00350475" w:rsidRDefault="00D63601" w:rsidP="003F03C0">
            <w:pPr>
              <w:pStyle w:val="TableParagraph"/>
              <w:spacing w:line="277" w:lineRule="exact"/>
              <w:ind w:left="0" w:right="0"/>
              <w:rPr>
                <w:sz w:val="24"/>
              </w:rPr>
            </w:pPr>
            <w:r>
              <w:rPr>
                <w:sz w:val="24"/>
              </w:rPr>
              <w:t>𝑍𝑛(𝑁𝑂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)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𝐻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𝑍𝑛𝑂𝐻𝑁𝑂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𝐻𝑁𝑂</w:t>
            </w:r>
            <w:r>
              <w:rPr>
                <w:sz w:val="24"/>
                <w:vertAlign w:val="subscript"/>
              </w:rPr>
              <w:t>2</w:t>
            </w:r>
          </w:p>
        </w:tc>
      </w:tr>
      <w:tr w:rsidR="00350475">
        <w:trPr>
          <w:trHeight w:val="705"/>
        </w:trPr>
        <w:tc>
          <w:tcPr>
            <w:tcW w:w="9576" w:type="dxa"/>
            <w:gridSpan w:val="2"/>
          </w:tcPr>
          <w:p w:rsidR="00350475" w:rsidRDefault="00D63601" w:rsidP="003F03C0">
            <w:pPr>
              <w:pStyle w:val="TableParagraph"/>
              <w:ind w:left="0" w:right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полного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гидролиза</w:t>
            </w:r>
            <w:proofErr w:type="spellEnd"/>
            <w:r>
              <w:rPr>
                <w:rFonts w:ascii="Times New Roman" w:hAnsi="Times New Roman"/>
                <w:sz w:val="24"/>
              </w:rPr>
              <w:t>:</w:t>
            </w:r>
          </w:p>
          <w:p w:rsidR="00350475" w:rsidRDefault="00D63601" w:rsidP="003F03C0">
            <w:pPr>
              <w:pStyle w:val="TableParagraph"/>
              <w:ind w:left="0" w:right="0"/>
              <w:rPr>
                <w:sz w:val="24"/>
              </w:rPr>
            </w:pPr>
            <w:r>
              <w:rPr>
                <w:sz w:val="24"/>
              </w:rPr>
              <w:t>𝑍𝑛(𝑁𝑂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)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𝐻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→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𝑍𝑛(𝑂𝐻)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𝐻𝑁𝑂</w:t>
            </w:r>
            <w:r>
              <w:rPr>
                <w:sz w:val="24"/>
                <w:vertAlign w:val="subscript"/>
              </w:rPr>
              <w:t>2</w:t>
            </w:r>
          </w:p>
        </w:tc>
      </w:tr>
    </w:tbl>
    <w:p w:rsidR="00350475" w:rsidRDefault="00D63601" w:rsidP="003F03C0">
      <w:pPr>
        <w:pStyle w:val="a3"/>
        <w:spacing w:line="276" w:lineRule="auto"/>
        <w:ind w:left="0" w:firstLine="710"/>
        <w:jc w:val="both"/>
        <w:rPr>
          <w:lang w:val="ru-RU"/>
        </w:rPr>
      </w:pPr>
      <w:r w:rsidRPr="0078217F">
        <w:rPr>
          <w:lang w:val="ru-RU"/>
        </w:rPr>
        <w:t>При гидролизе катиона и аниона, как можно видеть из уравнений, образуются как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свободные протоны водорода, так и гидроксид-ионы. Водородный показатель среды при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этом будет зависеть от того, из каких ионов состоит соль, так как ионы имеют разную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 xml:space="preserve">степень гидролиза. Определить </w:t>
      </w:r>
      <w:r>
        <w:t>pH</w:t>
      </w:r>
      <w:r w:rsidRPr="0078217F">
        <w:rPr>
          <w:lang w:val="ru-RU"/>
        </w:rPr>
        <w:t xml:space="preserve"> среды навскидку в данном случае не получится, это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расчётная</w:t>
      </w:r>
      <w:r w:rsidRPr="0078217F">
        <w:rPr>
          <w:spacing w:val="1"/>
          <w:lang w:val="ru-RU"/>
        </w:rPr>
        <w:t xml:space="preserve"> </w:t>
      </w:r>
      <w:r w:rsidRPr="0078217F">
        <w:rPr>
          <w:lang w:val="ru-RU"/>
        </w:rPr>
        <w:t>величина.</w:t>
      </w:r>
    </w:p>
    <w:p w:rsidR="001F00A0" w:rsidRPr="001F00A0" w:rsidRDefault="001F00A0" w:rsidP="003F03C0">
      <w:pPr>
        <w:pStyle w:val="a3"/>
        <w:ind w:left="0"/>
        <w:jc w:val="both"/>
        <w:rPr>
          <w:lang w:val="ru-RU"/>
        </w:rPr>
      </w:pPr>
      <w:r w:rsidRPr="001F00A0">
        <w:rPr>
          <w:i/>
          <w:lang w:val="ru-RU"/>
        </w:rPr>
        <w:t>Факторы,</w:t>
      </w:r>
      <w:r w:rsidRPr="001F00A0">
        <w:rPr>
          <w:i/>
          <w:spacing w:val="-3"/>
          <w:lang w:val="ru-RU"/>
        </w:rPr>
        <w:t xml:space="preserve"> </w:t>
      </w:r>
      <w:r w:rsidRPr="001F00A0">
        <w:rPr>
          <w:i/>
          <w:lang w:val="ru-RU"/>
        </w:rPr>
        <w:t>влияющие</w:t>
      </w:r>
      <w:r w:rsidRPr="001F00A0">
        <w:rPr>
          <w:i/>
          <w:spacing w:val="-2"/>
          <w:lang w:val="ru-RU"/>
        </w:rPr>
        <w:t xml:space="preserve"> </w:t>
      </w:r>
      <w:r w:rsidRPr="001F00A0">
        <w:rPr>
          <w:i/>
          <w:lang w:val="ru-RU"/>
        </w:rPr>
        <w:t>на</w:t>
      </w:r>
      <w:r w:rsidRPr="001F00A0">
        <w:rPr>
          <w:i/>
          <w:spacing w:val="-1"/>
          <w:lang w:val="ru-RU"/>
        </w:rPr>
        <w:t xml:space="preserve"> </w:t>
      </w:r>
      <w:r w:rsidRPr="001F00A0">
        <w:rPr>
          <w:i/>
          <w:lang w:val="ru-RU"/>
        </w:rPr>
        <w:t>степень</w:t>
      </w:r>
      <w:r w:rsidRPr="001F00A0">
        <w:rPr>
          <w:i/>
          <w:spacing w:val="-6"/>
          <w:lang w:val="ru-RU"/>
        </w:rPr>
        <w:t xml:space="preserve"> </w:t>
      </w:r>
      <w:r w:rsidRPr="001F00A0">
        <w:rPr>
          <w:i/>
          <w:lang w:val="ru-RU"/>
        </w:rPr>
        <w:t>обратимого гидролиза</w:t>
      </w:r>
      <w:r w:rsidRPr="001F00A0">
        <w:rPr>
          <w:lang w:val="ru-RU"/>
        </w:rPr>
        <w:t>:</w:t>
      </w:r>
    </w:p>
    <w:p w:rsidR="001F00A0" w:rsidRPr="001F00A0" w:rsidRDefault="001F00A0" w:rsidP="003F03C0">
      <w:pPr>
        <w:pStyle w:val="a4"/>
        <w:numPr>
          <w:ilvl w:val="0"/>
          <w:numId w:val="4"/>
        </w:numPr>
        <w:tabs>
          <w:tab w:val="left" w:pos="383"/>
        </w:tabs>
        <w:ind w:left="0"/>
        <w:jc w:val="both"/>
        <w:rPr>
          <w:sz w:val="24"/>
          <w:szCs w:val="24"/>
        </w:rPr>
      </w:pPr>
      <w:proofErr w:type="spellStart"/>
      <w:r w:rsidRPr="001F00A0">
        <w:rPr>
          <w:sz w:val="24"/>
          <w:szCs w:val="24"/>
        </w:rPr>
        <w:t>Температура</w:t>
      </w:r>
      <w:proofErr w:type="spellEnd"/>
    </w:p>
    <w:p w:rsidR="001F00A0" w:rsidRPr="001F00A0" w:rsidRDefault="001F00A0" w:rsidP="003F03C0">
      <w:pPr>
        <w:pStyle w:val="a3"/>
        <w:ind w:left="0"/>
        <w:jc w:val="both"/>
        <w:rPr>
          <w:lang w:val="ru-RU"/>
        </w:rPr>
      </w:pPr>
      <w:r w:rsidRPr="001F00A0">
        <w:rPr>
          <w:lang w:val="ru-RU"/>
        </w:rPr>
        <w:t>Гидролиз</w:t>
      </w:r>
      <w:r w:rsidRPr="001F00A0">
        <w:rPr>
          <w:spacing w:val="1"/>
          <w:lang w:val="ru-RU"/>
        </w:rPr>
        <w:t xml:space="preserve"> </w:t>
      </w:r>
      <w:r w:rsidRPr="001F00A0">
        <w:rPr>
          <w:lang w:val="ru-RU"/>
        </w:rPr>
        <w:t>—</w:t>
      </w:r>
      <w:r w:rsidRPr="001F00A0">
        <w:rPr>
          <w:spacing w:val="1"/>
          <w:lang w:val="ru-RU"/>
        </w:rPr>
        <w:t xml:space="preserve"> </w:t>
      </w:r>
      <w:r w:rsidRPr="001F00A0">
        <w:rPr>
          <w:lang w:val="ru-RU"/>
        </w:rPr>
        <w:t>эндотермическая</w:t>
      </w:r>
      <w:r w:rsidRPr="001F00A0">
        <w:rPr>
          <w:spacing w:val="1"/>
          <w:lang w:val="ru-RU"/>
        </w:rPr>
        <w:t xml:space="preserve"> </w:t>
      </w:r>
      <w:r w:rsidRPr="001F00A0">
        <w:rPr>
          <w:lang w:val="ru-RU"/>
        </w:rPr>
        <w:t>реакция!</w:t>
      </w:r>
      <w:r w:rsidRPr="001F00A0">
        <w:rPr>
          <w:spacing w:val="1"/>
          <w:lang w:val="ru-RU"/>
        </w:rPr>
        <w:t xml:space="preserve"> </w:t>
      </w:r>
      <w:r w:rsidRPr="001F00A0">
        <w:rPr>
          <w:lang w:val="ru-RU"/>
        </w:rPr>
        <w:t>Нагревание</w:t>
      </w:r>
      <w:r w:rsidRPr="001F00A0">
        <w:rPr>
          <w:spacing w:val="1"/>
          <w:lang w:val="ru-RU"/>
        </w:rPr>
        <w:t xml:space="preserve"> </w:t>
      </w:r>
      <w:r w:rsidRPr="001F00A0">
        <w:rPr>
          <w:lang w:val="ru-RU"/>
        </w:rPr>
        <w:t>раствора</w:t>
      </w:r>
      <w:r w:rsidRPr="001F00A0">
        <w:rPr>
          <w:spacing w:val="1"/>
          <w:lang w:val="ru-RU"/>
        </w:rPr>
        <w:t xml:space="preserve"> </w:t>
      </w:r>
      <w:r w:rsidRPr="001F00A0">
        <w:rPr>
          <w:lang w:val="ru-RU"/>
        </w:rPr>
        <w:t>приводит</w:t>
      </w:r>
      <w:r w:rsidRPr="001F00A0">
        <w:rPr>
          <w:spacing w:val="1"/>
          <w:lang w:val="ru-RU"/>
        </w:rPr>
        <w:t xml:space="preserve"> </w:t>
      </w:r>
      <w:r w:rsidRPr="001F00A0">
        <w:rPr>
          <w:lang w:val="ru-RU"/>
        </w:rPr>
        <w:t>к</w:t>
      </w:r>
      <w:r w:rsidRPr="001F00A0">
        <w:rPr>
          <w:spacing w:val="1"/>
          <w:lang w:val="ru-RU"/>
        </w:rPr>
        <w:t xml:space="preserve"> </w:t>
      </w:r>
      <w:r w:rsidRPr="001F00A0">
        <w:rPr>
          <w:lang w:val="ru-RU"/>
        </w:rPr>
        <w:t>интенсификации</w:t>
      </w:r>
      <w:r w:rsidRPr="001F00A0">
        <w:rPr>
          <w:spacing w:val="2"/>
          <w:lang w:val="ru-RU"/>
        </w:rPr>
        <w:t xml:space="preserve"> </w:t>
      </w:r>
      <w:r w:rsidRPr="001F00A0">
        <w:rPr>
          <w:lang w:val="ru-RU"/>
        </w:rPr>
        <w:t>процесса.</w:t>
      </w:r>
    </w:p>
    <w:p w:rsidR="001F00A0" w:rsidRPr="001F00A0" w:rsidRDefault="001F00A0" w:rsidP="003F03C0">
      <w:pPr>
        <w:pStyle w:val="a4"/>
        <w:numPr>
          <w:ilvl w:val="0"/>
          <w:numId w:val="4"/>
        </w:numPr>
        <w:tabs>
          <w:tab w:val="left" w:pos="383"/>
        </w:tabs>
        <w:ind w:left="0"/>
        <w:jc w:val="both"/>
        <w:rPr>
          <w:sz w:val="24"/>
          <w:szCs w:val="24"/>
        </w:rPr>
      </w:pPr>
      <w:proofErr w:type="spellStart"/>
      <w:r w:rsidRPr="001F00A0">
        <w:rPr>
          <w:sz w:val="24"/>
          <w:szCs w:val="24"/>
        </w:rPr>
        <w:t>Концентрация</w:t>
      </w:r>
      <w:proofErr w:type="spellEnd"/>
      <w:r w:rsidRPr="001F00A0">
        <w:rPr>
          <w:spacing w:val="-3"/>
          <w:sz w:val="24"/>
          <w:szCs w:val="24"/>
        </w:rPr>
        <w:t xml:space="preserve"> </w:t>
      </w:r>
      <w:proofErr w:type="spellStart"/>
      <w:r w:rsidRPr="001F00A0">
        <w:rPr>
          <w:sz w:val="24"/>
          <w:szCs w:val="24"/>
        </w:rPr>
        <w:t>соли</w:t>
      </w:r>
      <w:proofErr w:type="spellEnd"/>
    </w:p>
    <w:p w:rsidR="001F00A0" w:rsidRPr="001F00A0" w:rsidRDefault="001F00A0" w:rsidP="003F03C0">
      <w:pPr>
        <w:pStyle w:val="a3"/>
        <w:ind w:left="0"/>
        <w:jc w:val="both"/>
        <w:rPr>
          <w:lang w:val="ru-RU"/>
        </w:rPr>
      </w:pPr>
      <w:r w:rsidRPr="001F00A0">
        <w:rPr>
          <w:lang w:val="ru-RU"/>
        </w:rPr>
        <w:t>Чем</w:t>
      </w:r>
      <w:r w:rsidRPr="001F00A0">
        <w:rPr>
          <w:spacing w:val="-2"/>
          <w:lang w:val="ru-RU"/>
        </w:rPr>
        <w:t xml:space="preserve"> </w:t>
      </w:r>
      <w:r w:rsidRPr="001F00A0">
        <w:rPr>
          <w:lang w:val="ru-RU"/>
        </w:rPr>
        <w:t>меньше</w:t>
      </w:r>
      <w:r w:rsidRPr="001F00A0">
        <w:rPr>
          <w:spacing w:val="-4"/>
          <w:lang w:val="ru-RU"/>
        </w:rPr>
        <w:t xml:space="preserve"> </w:t>
      </w:r>
      <w:r w:rsidRPr="001F00A0">
        <w:rPr>
          <w:lang w:val="ru-RU"/>
        </w:rPr>
        <w:t>концентрация</w:t>
      </w:r>
      <w:r w:rsidRPr="001F00A0">
        <w:rPr>
          <w:spacing w:val="-1"/>
          <w:lang w:val="ru-RU"/>
        </w:rPr>
        <w:t xml:space="preserve"> </w:t>
      </w:r>
      <w:r w:rsidRPr="001F00A0">
        <w:rPr>
          <w:lang w:val="ru-RU"/>
        </w:rPr>
        <w:t>соли,</w:t>
      </w:r>
      <w:r w:rsidRPr="001F00A0">
        <w:rPr>
          <w:spacing w:val="-2"/>
          <w:lang w:val="ru-RU"/>
        </w:rPr>
        <w:t xml:space="preserve"> </w:t>
      </w:r>
      <w:r w:rsidRPr="001F00A0">
        <w:rPr>
          <w:lang w:val="ru-RU"/>
        </w:rPr>
        <w:t>тем</w:t>
      </w:r>
      <w:r w:rsidRPr="001F00A0">
        <w:rPr>
          <w:spacing w:val="-2"/>
          <w:lang w:val="ru-RU"/>
        </w:rPr>
        <w:t xml:space="preserve"> </w:t>
      </w:r>
      <w:r w:rsidRPr="001F00A0">
        <w:rPr>
          <w:lang w:val="ru-RU"/>
        </w:rPr>
        <w:t>выше</w:t>
      </w:r>
      <w:r w:rsidRPr="001F00A0">
        <w:rPr>
          <w:spacing w:val="-1"/>
          <w:lang w:val="ru-RU"/>
        </w:rPr>
        <w:t xml:space="preserve"> </w:t>
      </w:r>
      <w:r w:rsidRPr="001F00A0">
        <w:rPr>
          <w:lang w:val="ru-RU"/>
        </w:rPr>
        <w:t>степень</w:t>
      </w:r>
      <w:r w:rsidRPr="001F00A0">
        <w:rPr>
          <w:spacing w:val="-2"/>
          <w:lang w:val="ru-RU"/>
        </w:rPr>
        <w:t xml:space="preserve"> </w:t>
      </w:r>
      <w:r w:rsidRPr="001F00A0">
        <w:rPr>
          <w:lang w:val="ru-RU"/>
        </w:rPr>
        <w:t>ее</w:t>
      </w:r>
      <w:r w:rsidRPr="001F00A0">
        <w:rPr>
          <w:spacing w:val="-2"/>
          <w:lang w:val="ru-RU"/>
        </w:rPr>
        <w:t xml:space="preserve"> </w:t>
      </w:r>
      <w:r w:rsidRPr="001F00A0">
        <w:rPr>
          <w:lang w:val="ru-RU"/>
        </w:rPr>
        <w:t>гидролиза.</w:t>
      </w:r>
    </w:p>
    <w:p w:rsidR="001F00A0" w:rsidRPr="001F00A0" w:rsidRDefault="001F00A0" w:rsidP="003F03C0">
      <w:pPr>
        <w:pStyle w:val="a3"/>
        <w:ind w:left="0"/>
        <w:jc w:val="both"/>
        <w:rPr>
          <w:lang w:val="ru-RU"/>
        </w:rPr>
      </w:pPr>
      <w:r w:rsidRPr="001F00A0">
        <w:rPr>
          <w:spacing w:val="-1"/>
          <w:lang w:val="ru-RU"/>
        </w:rPr>
        <w:t>По</w:t>
      </w:r>
      <w:r w:rsidRPr="001F00A0">
        <w:rPr>
          <w:spacing w:val="-13"/>
          <w:lang w:val="ru-RU"/>
        </w:rPr>
        <w:t xml:space="preserve"> </w:t>
      </w:r>
      <w:r w:rsidRPr="001F00A0">
        <w:rPr>
          <w:spacing w:val="-1"/>
          <w:lang w:val="ru-RU"/>
        </w:rPr>
        <w:t>этой</w:t>
      </w:r>
      <w:r w:rsidRPr="001F00A0">
        <w:rPr>
          <w:spacing w:val="-16"/>
          <w:lang w:val="ru-RU"/>
        </w:rPr>
        <w:t xml:space="preserve"> </w:t>
      </w:r>
      <w:r w:rsidRPr="001F00A0">
        <w:rPr>
          <w:spacing w:val="-1"/>
          <w:lang w:val="ru-RU"/>
        </w:rPr>
        <w:t>причине</w:t>
      </w:r>
      <w:r w:rsidRPr="001F00A0">
        <w:rPr>
          <w:spacing w:val="-16"/>
          <w:lang w:val="ru-RU"/>
        </w:rPr>
        <w:t xml:space="preserve"> </w:t>
      </w:r>
      <w:r w:rsidRPr="001F00A0">
        <w:rPr>
          <w:spacing w:val="-1"/>
          <w:lang w:val="ru-RU"/>
        </w:rPr>
        <w:t>для</w:t>
      </w:r>
      <w:r w:rsidRPr="001F00A0">
        <w:rPr>
          <w:spacing w:val="-14"/>
          <w:lang w:val="ru-RU"/>
        </w:rPr>
        <w:t xml:space="preserve"> </w:t>
      </w:r>
      <w:r w:rsidRPr="001F00A0">
        <w:rPr>
          <w:spacing w:val="-1"/>
          <w:lang w:val="ru-RU"/>
        </w:rPr>
        <w:t>предотвращения</w:t>
      </w:r>
      <w:r w:rsidRPr="001F00A0">
        <w:rPr>
          <w:spacing w:val="-15"/>
          <w:lang w:val="ru-RU"/>
        </w:rPr>
        <w:t xml:space="preserve"> </w:t>
      </w:r>
      <w:r w:rsidRPr="001F00A0">
        <w:rPr>
          <w:lang w:val="ru-RU"/>
        </w:rPr>
        <w:t>нежелательного</w:t>
      </w:r>
      <w:r w:rsidRPr="001F00A0">
        <w:rPr>
          <w:spacing w:val="-13"/>
          <w:lang w:val="ru-RU"/>
        </w:rPr>
        <w:t xml:space="preserve"> </w:t>
      </w:r>
      <w:r w:rsidRPr="001F00A0">
        <w:rPr>
          <w:lang w:val="ru-RU"/>
        </w:rPr>
        <w:t>гидролиза</w:t>
      </w:r>
      <w:r w:rsidRPr="001F00A0">
        <w:rPr>
          <w:spacing w:val="-14"/>
          <w:lang w:val="ru-RU"/>
        </w:rPr>
        <w:t xml:space="preserve"> </w:t>
      </w:r>
      <w:r w:rsidRPr="001F00A0">
        <w:rPr>
          <w:lang w:val="ru-RU"/>
        </w:rPr>
        <w:t>хранить</w:t>
      </w:r>
      <w:r w:rsidRPr="001F00A0">
        <w:rPr>
          <w:spacing w:val="-15"/>
          <w:lang w:val="ru-RU"/>
        </w:rPr>
        <w:t xml:space="preserve"> </w:t>
      </w:r>
      <w:r w:rsidRPr="001F00A0">
        <w:rPr>
          <w:lang w:val="ru-RU"/>
        </w:rPr>
        <w:t>соли</w:t>
      </w:r>
      <w:r w:rsidRPr="001F00A0">
        <w:rPr>
          <w:spacing w:val="-68"/>
          <w:lang w:val="ru-RU"/>
        </w:rPr>
        <w:t xml:space="preserve"> </w:t>
      </w:r>
      <w:r w:rsidRPr="001F00A0">
        <w:rPr>
          <w:lang w:val="ru-RU"/>
        </w:rPr>
        <w:t>рекомендуется</w:t>
      </w:r>
      <w:r w:rsidRPr="001F00A0">
        <w:rPr>
          <w:spacing w:val="-1"/>
          <w:lang w:val="ru-RU"/>
        </w:rPr>
        <w:t xml:space="preserve"> </w:t>
      </w:r>
      <w:r w:rsidRPr="001F00A0">
        <w:rPr>
          <w:lang w:val="ru-RU"/>
        </w:rPr>
        <w:t>в</w:t>
      </w:r>
      <w:r w:rsidRPr="001F00A0">
        <w:rPr>
          <w:spacing w:val="-2"/>
          <w:lang w:val="ru-RU"/>
        </w:rPr>
        <w:t xml:space="preserve"> </w:t>
      </w:r>
      <w:r w:rsidRPr="001F00A0">
        <w:rPr>
          <w:lang w:val="ru-RU"/>
        </w:rPr>
        <w:t>концентрированном виде.</w:t>
      </w:r>
    </w:p>
    <w:p w:rsidR="001F00A0" w:rsidRPr="001F00A0" w:rsidRDefault="001F00A0" w:rsidP="003F03C0">
      <w:pPr>
        <w:pStyle w:val="a4"/>
        <w:numPr>
          <w:ilvl w:val="0"/>
          <w:numId w:val="4"/>
        </w:numPr>
        <w:tabs>
          <w:tab w:val="left" w:pos="383"/>
        </w:tabs>
        <w:ind w:left="0"/>
        <w:jc w:val="both"/>
        <w:rPr>
          <w:sz w:val="24"/>
          <w:szCs w:val="24"/>
          <w:lang w:val="ru-RU"/>
        </w:rPr>
      </w:pPr>
      <w:r w:rsidRPr="001F00A0">
        <w:rPr>
          <w:sz w:val="24"/>
          <w:szCs w:val="24"/>
          <w:lang w:val="ru-RU"/>
        </w:rPr>
        <w:t>Добавление</w:t>
      </w:r>
      <w:r w:rsidRPr="001F00A0">
        <w:rPr>
          <w:spacing w:val="-6"/>
          <w:sz w:val="24"/>
          <w:szCs w:val="24"/>
          <w:lang w:val="ru-RU"/>
        </w:rPr>
        <w:t xml:space="preserve"> </w:t>
      </w:r>
      <w:r w:rsidRPr="001F00A0">
        <w:rPr>
          <w:sz w:val="24"/>
          <w:szCs w:val="24"/>
          <w:lang w:val="ru-RU"/>
        </w:rPr>
        <w:t>к</w:t>
      </w:r>
      <w:r w:rsidRPr="001F00A0">
        <w:rPr>
          <w:spacing w:val="-2"/>
          <w:sz w:val="24"/>
          <w:szCs w:val="24"/>
          <w:lang w:val="ru-RU"/>
        </w:rPr>
        <w:t xml:space="preserve"> </w:t>
      </w:r>
      <w:r w:rsidRPr="001F00A0">
        <w:rPr>
          <w:sz w:val="24"/>
          <w:szCs w:val="24"/>
          <w:lang w:val="ru-RU"/>
        </w:rPr>
        <w:t>реакционной</w:t>
      </w:r>
      <w:r w:rsidRPr="001F00A0">
        <w:rPr>
          <w:spacing w:val="-2"/>
          <w:sz w:val="24"/>
          <w:szCs w:val="24"/>
          <w:lang w:val="ru-RU"/>
        </w:rPr>
        <w:t xml:space="preserve"> </w:t>
      </w:r>
      <w:r w:rsidRPr="001F00A0">
        <w:rPr>
          <w:sz w:val="24"/>
          <w:szCs w:val="24"/>
          <w:lang w:val="ru-RU"/>
        </w:rPr>
        <w:t>смеси</w:t>
      </w:r>
      <w:r w:rsidRPr="001F00A0">
        <w:rPr>
          <w:spacing w:val="-2"/>
          <w:sz w:val="24"/>
          <w:szCs w:val="24"/>
          <w:lang w:val="ru-RU"/>
        </w:rPr>
        <w:t xml:space="preserve"> </w:t>
      </w:r>
      <w:r w:rsidRPr="001F00A0">
        <w:rPr>
          <w:sz w:val="24"/>
          <w:szCs w:val="24"/>
          <w:lang w:val="ru-RU"/>
        </w:rPr>
        <w:t>кислоты</w:t>
      </w:r>
      <w:r w:rsidRPr="001F00A0">
        <w:rPr>
          <w:spacing w:val="-3"/>
          <w:sz w:val="24"/>
          <w:szCs w:val="24"/>
          <w:lang w:val="ru-RU"/>
        </w:rPr>
        <w:t xml:space="preserve"> </w:t>
      </w:r>
      <w:r w:rsidRPr="001F00A0">
        <w:rPr>
          <w:sz w:val="24"/>
          <w:szCs w:val="24"/>
          <w:lang w:val="ru-RU"/>
        </w:rPr>
        <w:t>или</w:t>
      </w:r>
      <w:r w:rsidRPr="001F00A0">
        <w:rPr>
          <w:spacing w:val="-2"/>
          <w:sz w:val="24"/>
          <w:szCs w:val="24"/>
          <w:lang w:val="ru-RU"/>
        </w:rPr>
        <w:t xml:space="preserve"> </w:t>
      </w:r>
      <w:r w:rsidRPr="001F00A0">
        <w:rPr>
          <w:sz w:val="24"/>
          <w:szCs w:val="24"/>
          <w:lang w:val="ru-RU"/>
        </w:rPr>
        <w:t>щелочи</w:t>
      </w:r>
    </w:p>
    <w:p w:rsidR="001F00A0" w:rsidRPr="001F00A0" w:rsidRDefault="001F00A0" w:rsidP="003F03C0">
      <w:pPr>
        <w:pStyle w:val="a3"/>
        <w:ind w:left="0"/>
        <w:jc w:val="both"/>
        <w:rPr>
          <w:lang w:val="ru-RU"/>
        </w:rPr>
      </w:pPr>
      <w:r w:rsidRPr="001F00A0">
        <w:rPr>
          <w:lang w:val="ru-RU"/>
        </w:rPr>
        <w:t>Изменяя</w:t>
      </w:r>
      <w:r w:rsidRPr="001F00A0">
        <w:rPr>
          <w:spacing w:val="1"/>
          <w:lang w:val="ru-RU"/>
        </w:rPr>
        <w:t xml:space="preserve"> </w:t>
      </w:r>
      <w:r w:rsidRPr="001F00A0">
        <w:rPr>
          <w:lang w:val="ru-RU"/>
        </w:rPr>
        <w:t>концентрацию</w:t>
      </w:r>
      <w:r w:rsidRPr="001F00A0">
        <w:rPr>
          <w:spacing w:val="1"/>
          <w:lang w:val="ru-RU"/>
        </w:rPr>
        <w:t xml:space="preserve"> </w:t>
      </w:r>
      <w:r w:rsidRPr="001F00A0">
        <w:rPr>
          <w:lang w:val="ru-RU"/>
        </w:rPr>
        <w:t>одного</w:t>
      </w:r>
      <w:r w:rsidRPr="001F00A0">
        <w:rPr>
          <w:spacing w:val="1"/>
          <w:lang w:val="ru-RU"/>
        </w:rPr>
        <w:t xml:space="preserve"> </w:t>
      </w:r>
      <w:r w:rsidRPr="001F00A0">
        <w:rPr>
          <w:lang w:val="ru-RU"/>
        </w:rPr>
        <w:t>из</w:t>
      </w:r>
      <w:r w:rsidRPr="001F00A0">
        <w:rPr>
          <w:spacing w:val="1"/>
          <w:lang w:val="ru-RU"/>
        </w:rPr>
        <w:t xml:space="preserve"> </w:t>
      </w:r>
      <w:r w:rsidRPr="001F00A0">
        <w:rPr>
          <w:lang w:val="ru-RU"/>
        </w:rPr>
        <w:t>продуктов,</w:t>
      </w:r>
      <w:r w:rsidRPr="001F00A0">
        <w:rPr>
          <w:spacing w:val="1"/>
          <w:lang w:val="ru-RU"/>
        </w:rPr>
        <w:t xml:space="preserve"> </w:t>
      </w:r>
      <w:r w:rsidRPr="001F00A0">
        <w:rPr>
          <w:lang w:val="ru-RU"/>
        </w:rPr>
        <w:t>можно</w:t>
      </w:r>
      <w:r w:rsidRPr="001F00A0">
        <w:rPr>
          <w:spacing w:val="1"/>
          <w:lang w:val="ru-RU"/>
        </w:rPr>
        <w:t xml:space="preserve"> </w:t>
      </w:r>
      <w:r w:rsidRPr="001F00A0">
        <w:rPr>
          <w:lang w:val="ru-RU"/>
        </w:rPr>
        <w:t>смещать</w:t>
      </w:r>
      <w:r w:rsidRPr="001F00A0">
        <w:rPr>
          <w:spacing w:val="1"/>
          <w:lang w:val="ru-RU"/>
        </w:rPr>
        <w:t xml:space="preserve"> </w:t>
      </w:r>
      <w:r w:rsidRPr="001F00A0">
        <w:rPr>
          <w:lang w:val="ru-RU"/>
        </w:rPr>
        <w:t>равновесие</w:t>
      </w:r>
      <w:r w:rsidRPr="001F00A0">
        <w:rPr>
          <w:spacing w:val="-67"/>
          <w:lang w:val="ru-RU"/>
        </w:rPr>
        <w:t xml:space="preserve"> </w:t>
      </w:r>
      <w:r w:rsidRPr="001F00A0">
        <w:rPr>
          <w:lang w:val="ru-RU"/>
        </w:rPr>
        <w:t>реакции гидролиза</w:t>
      </w:r>
      <w:r w:rsidRPr="001F00A0">
        <w:rPr>
          <w:spacing w:val="-4"/>
          <w:lang w:val="ru-RU"/>
        </w:rPr>
        <w:t xml:space="preserve"> </w:t>
      </w:r>
      <w:r w:rsidRPr="001F00A0">
        <w:rPr>
          <w:lang w:val="ru-RU"/>
        </w:rPr>
        <w:t>в</w:t>
      </w:r>
      <w:r w:rsidRPr="001F00A0">
        <w:rPr>
          <w:spacing w:val="-2"/>
          <w:lang w:val="ru-RU"/>
        </w:rPr>
        <w:t xml:space="preserve"> </w:t>
      </w:r>
      <w:r w:rsidRPr="001F00A0">
        <w:rPr>
          <w:lang w:val="ru-RU"/>
        </w:rPr>
        <w:t>ту или</w:t>
      </w:r>
      <w:r w:rsidRPr="001F00A0">
        <w:rPr>
          <w:spacing w:val="-3"/>
          <w:lang w:val="ru-RU"/>
        </w:rPr>
        <w:t xml:space="preserve"> </w:t>
      </w:r>
      <w:r w:rsidRPr="001F00A0">
        <w:rPr>
          <w:lang w:val="ru-RU"/>
        </w:rPr>
        <w:t>иную</w:t>
      </w:r>
      <w:r w:rsidRPr="001F00A0">
        <w:rPr>
          <w:spacing w:val="-1"/>
          <w:lang w:val="ru-RU"/>
        </w:rPr>
        <w:t xml:space="preserve"> </w:t>
      </w:r>
      <w:r w:rsidRPr="001F00A0">
        <w:rPr>
          <w:lang w:val="ru-RU"/>
        </w:rPr>
        <w:t>сторону.</w:t>
      </w:r>
    </w:p>
    <w:p w:rsidR="00901154" w:rsidRPr="00901154" w:rsidRDefault="00901154" w:rsidP="003F03C0">
      <w:pPr>
        <w:jc w:val="both"/>
        <w:outlineLvl w:val="5"/>
        <w:rPr>
          <w:b/>
          <w:bCs/>
          <w:sz w:val="24"/>
          <w:szCs w:val="24"/>
          <w:lang w:val="ru-RU" w:eastAsia="ru-RU"/>
        </w:rPr>
      </w:pPr>
      <w:r w:rsidRPr="00901154">
        <w:rPr>
          <w:b/>
          <w:bCs/>
          <w:sz w:val="24"/>
          <w:szCs w:val="24"/>
          <w:lang w:val="ru-RU" w:eastAsia="ru-RU"/>
        </w:rPr>
        <w:t>Среда раствора</w:t>
      </w:r>
    </w:p>
    <w:p w:rsidR="00901154" w:rsidRPr="00901154" w:rsidRDefault="00901154" w:rsidP="003F03C0">
      <w:pPr>
        <w:ind w:firstLine="300"/>
        <w:jc w:val="both"/>
        <w:rPr>
          <w:sz w:val="24"/>
          <w:szCs w:val="24"/>
          <w:lang w:val="ru-RU" w:eastAsia="ru-RU"/>
        </w:rPr>
      </w:pPr>
      <w:r w:rsidRPr="00901154">
        <w:rPr>
          <w:sz w:val="24"/>
          <w:szCs w:val="24"/>
          <w:lang w:val="ru-RU" w:eastAsia="ru-RU"/>
        </w:rPr>
        <w:t xml:space="preserve">Среда раствора может быть нейтральной, кислой или щелочной. Определяется типом гидролиза. </w:t>
      </w:r>
    </w:p>
    <w:p w:rsidR="00901154" w:rsidRPr="00901154" w:rsidRDefault="00901154" w:rsidP="003F03C0">
      <w:pPr>
        <w:ind w:firstLine="300"/>
        <w:jc w:val="both"/>
        <w:rPr>
          <w:sz w:val="24"/>
          <w:szCs w:val="24"/>
          <w:lang w:val="ru-RU" w:eastAsia="ru-RU"/>
        </w:rPr>
      </w:pPr>
      <w:r w:rsidRPr="00901154">
        <w:rPr>
          <w:sz w:val="24"/>
          <w:szCs w:val="24"/>
          <w:lang w:val="ru-RU" w:eastAsia="ru-RU"/>
        </w:rPr>
        <w:t>В случае, когда гидролиз не идет или идет и по катиону, и по аниону среда раствора - нейтральная.</w:t>
      </w:r>
    </w:p>
    <w:p w:rsidR="00901154" w:rsidRPr="00901154" w:rsidRDefault="00901154" w:rsidP="003F03C0">
      <w:pPr>
        <w:ind w:firstLine="300"/>
        <w:jc w:val="both"/>
        <w:rPr>
          <w:sz w:val="24"/>
          <w:szCs w:val="24"/>
          <w:lang w:val="ru-RU" w:eastAsia="ru-RU"/>
        </w:rPr>
      </w:pPr>
      <w:r w:rsidRPr="00901154">
        <w:rPr>
          <w:sz w:val="24"/>
          <w:szCs w:val="24"/>
          <w:lang w:val="ru-RU" w:eastAsia="ru-RU"/>
        </w:rPr>
        <w:t xml:space="preserve">Если гидролиз идет по катиону (разрушается остаток основания) среда - кислая, если гидролиз идет по аниону (разрушается остаток кислоты), то среда раствора будет щелочная. </w:t>
      </w:r>
      <w:r w:rsidRPr="00901154">
        <w:rPr>
          <w:sz w:val="24"/>
          <w:szCs w:val="24"/>
          <w:lang w:val="ru-RU" w:eastAsia="ru-RU"/>
        </w:rPr>
        <w:lastRenderedPageBreak/>
        <w:t>Изучите примеры.</w:t>
      </w:r>
    </w:p>
    <w:p w:rsidR="00901154" w:rsidRPr="00B37FD2" w:rsidRDefault="00901154" w:rsidP="003F03C0">
      <w:pPr>
        <w:ind w:firstLine="300"/>
        <w:jc w:val="both"/>
        <w:rPr>
          <w:sz w:val="24"/>
          <w:szCs w:val="24"/>
          <w:lang w:eastAsia="ru-RU"/>
        </w:rPr>
      </w:pPr>
      <w:r w:rsidRPr="00901154">
        <w:rPr>
          <w:sz w:val="24"/>
          <w:szCs w:val="24"/>
          <w:lang w:val="ru-RU" w:eastAsia="ru-RU"/>
        </w:rPr>
        <w:t xml:space="preserve">Однако </w:t>
      </w:r>
      <w:r>
        <w:rPr>
          <w:sz w:val="24"/>
          <w:szCs w:val="24"/>
          <w:lang w:val="ru-RU" w:eastAsia="ru-RU"/>
        </w:rPr>
        <w:t>стоит заметить</w:t>
      </w:r>
      <w:r w:rsidRPr="00901154">
        <w:rPr>
          <w:sz w:val="24"/>
          <w:szCs w:val="24"/>
          <w:lang w:val="ru-RU" w:eastAsia="ru-RU"/>
        </w:rPr>
        <w:t xml:space="preserve">, что в </w:t>
      </w:r>
      <w:proofErr w:type="spellStart"/>
      <w:r w:rsidRPr="00901154">
        <w:rPr>
          <w:sz w:val="24"/>
          <w:szCs w:val="24"/>
          <w:lang w:val="ru-RU" w:eastAsia="ru-RU"/>
        </w:rPr>
        <w:t>дигидрофосфатах</w:t>
      </w:r>
      <w:proofErr w:type="spellEnd"/>
      <w:r w:rsidRPr="00901154">
        <w:rPr>
          <w:sz w:val="24"/>
          <w:szCs w:val="24"/>
          <w:lang w:val="ru-RU" w:eastAsia="ru-RU"/>
        </w:rPr>
        <w:t xml:space="preserve">, гидросульфитах и гидросульфатах среда всегда кислая из-за особенностей диссоциации. Примеры: </w:t>
      </w:r>
      <w:r w:rsidRPr="00B37FD2">
        <w:rPr>
          <w:sz w:val="24"/>
          <w:szCs w:val="24"/>
          <w:lang w:eastAsia="ru-RU"/>
        </w:rPr>
        <w:t>NH</w:t>
      </w:r>
      <w:r w:rsidRPr="00901154">
        <w:rPr>
          <w:sz w:val="24"/>
          <w:szCs w:val="24"/>
          <w:vertAlign w:val="subscript"/>
          <w:lang w:val="ru-RU" w:eastAsia="ru-RU"/>
        </w:rPr>
        <w:t>4</w:t>
      </w:r>
      <w:r w:rsidRPr="00B37FD2">
        <w:rPr>
          <w:sz w:val="24"/>
          <w:szCs w:val="24"/>
          <w:lang w:eastAsia="ru-RU"/>
        </w:rPr>
        <w:t>H</w:t>
      </w:r>
      <w:r w:rsidRPr="00901154">
        <w:rPr>
          <w:sz w:val="24"/>
          <w:szCs w:val="24"/>
          <w:vertAlign w:val="subscript"/>
          <w:lang w:val="ru-RU" w:eastAsia="ru-RU"/>
        </w:rPr>
        <w:t>2</w:t>
      </w:r>
      <w:r w:rsidRPr="00B37FD2">
        <w:rPr>
          <w:sz w:val="24"/>
          <w:szCs w:val="24"/>
          <w:lang w:eastAsia="ru-RU"/>
        </w:rPr>
        <w:t>PO</w:t>
      </w:r>
      <w:r w:rsidRPr="00901154">
        <w:rPr>
          <w:sz w:val="24"/>
          <w:szCs w:val="24"/>
          <w:vertAlign w:val="subscript"/>
          <w:lang w:val="ru-RU" w:eastAsia="ru-RU"/>
        </w:rPr>
        <w:t>4</w:t>
      </w:r>
      <w:r w:rsidRPr="00901154">
        <w:rPr>
          <w:sz w:val="24"/>
          <w:szCs w:val="24"/>
          <w:lang w:val="ru-RU" w:eastAsia="ru-RU"/>
        </w:rPr>
        <w:t xml:space="preserve">, </w:t>
      </w:r>
      <w:proofErr w:type="spellStart"/>
      <w:r w:rsidRPr="00B37FD2">
        <w:rPr>
          <w:sz w:val="24"/>
          <w:szCs w:val="24"/>
          <w:lang w:eastAsia="ru-RU"/>
        </w:rPr>
        <w:t>LiHSO</w:t>
      </w:r>
      <w:proofErr w:type="spellEnd"/>
      <w:r w:rsidRPr="00901154">
        <w:rPr>
          <w:sz w:val="24"/>
          <w:szCs w:val="24"/>
          <w:vertAlign w:val="subscript"/>
          <w:lang w:val="ru-RU" w:eastAsia="ru-RU"/>
        </w:rPr>
        <w:t>4</w:t>
      </w:r>
      <w:r w:rsidRPr="00901154">
        <w:rPr>
          <w:sz w:val="24"/>
          <w:szCs w:val="24"/>
          <w:lang w:val="ru-RU" w:eastAsia="ru-RU"/>
        </w:rPr>
        <w:t xml:space="preserve">. В </w:t>
      </w:r>
      <w:proofErr w:type="spellStart"/>
      <w:r w:rsidRPr="00901154">
        <w:rPr>
          <w:sz w:val="24"/>
          <w:szCs w:val="24"/>
          <w:lang w:val="ru-RU" w:eastAsia="ru-RU"/>
        </w:rPr>
        <w:t>гидрофосфатах</w:t>
      </w:r>
      <w:proofErr w:type="spellEnd"/>
      <w:r w:rsidRPr="00901154">
        <w:rPr>
          <w:sz w:val="24"/>
          <w:szCs w:val="24"/>
          <w:lang w:val="ru-RU" w:eastAsia="ru-RU"/>
        </w:rPr>
        <w:t xml:space="preserve"> среда щелочная из-за того, что константа диссоциации по третьей ступени меньше, чем константа гидролиза. </w:t>
      </w:r>
      <w:proofErr w:type="spellStart"/>
      <w:r w:rsidRPr="00B37FD2">
        <w:rPr>
          <w:sz w:val="24"/>
          <w:szCs w:val="24"/>
          <w:lang w:eastAsia="ru-RU"/>
        </w:rPr>
        <w:t>Примеры</w:t>
      </w:r>
      <w:proofErr w:type="spellEnd"/>
      <w:r w:rsidRPr="00B37FD2">
        <w:rPr>
          <w:sz w:val="24"/>
          <w:szCs w:val="24"/>
          <w:lang w:eastAsia="ru-RU"/>
        </w:rPr>
        <w:t>: K</w:t>
      </w:r>
      <w:r w:rsidRPr="00B37FD2">
        <w:rPr>
          <w:sz w:val="24"/>
          <w:szCs w:val="24"/>
          <w:vertAlign w:val="subscript"/>
          <w:lang w:eastAsia="ru-RU"/>
        </w:rPr>
        <w:t>2</w:t>
      </w:r>
      <w:r w:rsidRPr="00B37FD2">
        <w:rPr>
          <w:sz w:val="24"/>
          <w:szCs w:val="24"/>
          <w:lang w:eastAsia="ru-RU"/>
        </w:rPr>
        <w:t>HPO</w:t>
      </w:r>
      <w:r w:rsidRPr="00B37FD2">
        <w:rPr>
          <w:sz w:val="24"/>
          <w:szCs w:val="24"/>
          <w:vertAlign w:val="subscript"/>
          <w:lang w:eastAsia="ru-RU"/>
        </w:rPr>
        <w:t>4</w:t>
      </w:r>
      <w:r w:rsidRPr="00B37FD2">
        <w:rPr>
          <w:sz w:val="24"/>
          <w:szCs w:val="24"/>
          <w:lang w:eastAsia="ru-RU"/>
        </w:rPr>
        <w:t>, Na</w:t>
      </w:r>
      <w:r w:rsidRPr="00B37FD2">
        <w:rPr>
          <w:sz w:val="24"/>
          <w:szCs w:val="24"/>
          <w:vertAlign w:val="subscript"/>
          <w:lang w:eastAsia="ru-RU"/>
        </w:rPr>
        <w:t>2</w:t>
      </w:r>
      <w:r w:rsidRPr="00B37FD2">
        <w:rPr>
          <w:sz w:val="24"/>
          <w:szCs w:val="24"/>
          <w:lang w:eastAsia="ru-RU"/>
        </w:rPr>
        <w:t>HPO</w:t>
      </w:r>
      <w:r w:rsidRPr="00B37FD2">
        <w:rPr>
          <w:sz w:val="24"/>
          <w:szCs w:val="24"/>
          <w:vertAlign w:val="subscript"/>
          <w:lang w:eastAsia="ru-RU"/>
        </w:rPr>
        <w:t>4</w:t>
      </w:r>
      <w:r w:rsidRPr="00B37FD2">
        <w:rPr>
          <w:sz w:val="24"/>
          <w:szCs w:val="24"/>
          <w:lang w:eastAsia="ru-RU"/>
        </w:rPr>
        <w:t>.</w:t>
      </w:r>
    </w:p>
    <w:p w:rsidR="00901154" w:rsidRPr="00B37FD2" w:rsidRDefault="00901154" w:rsidP="003F03C0">
      <w:pPr>
        <w:jc w:val="both"/>
        <w:rPr>
          <w:sz w:val="24"/>
          <w:szCs w:val="24"/>
          <w:lang w:eastAsia="ru-RU"/>
        </w:rPr>
      </w:pPr>
      <w:r w:rsidRPr="00B37FD2">
        <w:rPr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0160844A" wp14:editId="6EBFB584">
            <wp:extent cx="4957011" cy="2937104"/>
            <wp:effectExtent l="0" t="0" r="0" b="0"/>
            <wp:docPr id="1" name="Рисунок 1" descr="Среда раствора соли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реда раствора соли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011" cy="293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154" w:rsidRPr="00B37FD2" w:rsidRDefault="00901154" w:rsidP="003F03C0">
      <w:pPr>
        <w:ind w:firstLine="300"/>
        <w:jc w:val="both"/>
        <w:rPr>
          <w:sz w:val="24"/>
          <w:szCs w:val="24"/>
          <w:lang w:eastAsia="ru-RU"/>
        </w:rPr>
      </w:pPr>
      <w:r w:rsidRPr="00B37FD2">
        <w:rPr>
          <w:sz w:val="24"/>
          <w:szCs w:val="24"/>
          <w:lang w:eastAsia="ru-RU"/>
        </w:rPr>
        <w:t>.</w:t>
      </w:r>
    </w:p>
    <w:p w:rsidR="00901154" w:rsidRDefault="00901154" w:rsidP="003F03C0">
      <w:pPr>
        <w:pStyle w:val="a3"/>
        <w:ind w:left="0" w:firstLine="710"/>
        <w:jc w:val="both"/>
        <w:rPr>
          <w:lang w:val="ru-RU"/>
        </w:rPr>
      </w:pPr>
    </w:p>
    <w:p w:rsidR="00353F0F" w:rsidRPr="0078217F" w:rsidRDefault="00353F0F" w:rsidP="003F03C0">
      <w:pPr>
        <w:pStyle w:val="a3"/>
        <w:ind w:left="0" w:firstLine="710"/>
        <w:jc w:val="both"/>
        <w:rPr>
          <w:lang w:val="ru-RU"/>
        </w:rPr>
      </w:pPr>
    </w:p>
    <w:sectPr w:rsidR="00353F0F" w:rsidRPr="0078217F">
      <w:pgSz w:w="11910" w:h="16840"/>
      <w:pgMar w:top="108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73752"/>
    <w:multiLevelType w:val="hybridMultilevel"/>
    <w:tmpl w:val="01BCCB10"/>
    <w:lvl w:ilvl="0" w:tplc="A2A4F72A">
      <w:start w:val="1"/>
      <w:numFmt w:val="decimal"/>
      <w:lvlText w:val="%1."/>
      <w:lvlJc w:val="left"/>
      <w:pPr>
        <w:ind w:left="219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8C4265A8">
      <w:numFmt w:val="bullet"/>
      <w:lvlText w:val="•"/>
      <w:lvlJc w:val="left"/>
      <w:pPr>
        <w:ind w:left="1178" w:hanging="260"/>
      </w:pPr>
      <w:rPr>
        <w:rFonts w:hint="default"/>
        <w:lang w:val="en-US" w:eastAsia="en-US" w:bidi="ar-SA"/>
      </w:rPr>
    </w:lvl>
    <w:lvl w:ilvl="2" w:tplc="68702A9C">
      <w:numFmt w:val="bullet"/>
      <w:lvlText w:val="•"/>
      <w:lvlJc w:val="left"/>
      <w:pPr>
        <w:ind w:left="2136" w:hanging="260"/>
      </w:pPr>
      <w:rPr>
        <w:rFonts w:hint="default"/>
        <w:lang w:val="en-US" w:eastAsia="en-US" w:bidi="ar-SA"/>
      </w:rPr>
    </w:lvl>
    <w:lvl w:ilvl="3" w:tplc="278C993A">
      <w:numFmt w:val="bullet"/>
      <w:lvlText w:val="•"/>
      <w:lvlJc w:val="left"/>
      <w:pPr>
        <w:ind w:left="3095" w:hanging="260"/>
      </w:pPr>
      <w:rPr>
        <w:rFonts w:hint="default"/>
        <w:lang w:val="en-US" w:eastAsia="en-US" w:bidi="ar-SA"/>
      </w:rPr>
    </w:lvl>
    <w:lvl w:ilvl="4" w:tplc="ADF29ECC">
      <w:numFmt w:val="bullet"/>
      <w:lvlText w:val="•"/>
      <w:lvlJc w:val="left"/>
      <w:pPr>
        <w:ind w:left="4053" w:hanging="260"/>
      </w:pPr>
      <w:rPr>
        <w:rFonts w:hint="default"/>
        <w:lang w:val="en-US" w:eastAsia="en-US" w:bidi="ar-SA"/>
      </w:rPr>
    </w:lvl>
    <w:lvl w:ilvl="5" w:tplc="7862E0A4">
      <w:numFmt w:val="bullet"/>
      <w:lvlText w:val="•"/>
      <w:lvlJc w:val="left"/>
      <w:pPr>
        <w:ind w:left="5012" w:hanging="260"/>
      </w:pPr>
      <w:rPr>
        <w:rFonts w:hint="default"/>
        <w:lang w:val="en-US" w:eastAsia="en-US" w:bidi="ar-SA"/>
      </w:rPr>
    </w:lvl>
    <w:lvl w:ilvl="6" w:tplc="6FB04B7C">
      <w:numFmt w:val="bullet"/>
      <w:lvlText w:val="•"/>
      <w:lvlJc w:val="left"/>
      <w:pPr>
        <w:ind w:left="5970" w:hanging="260"/>
      </w:pPr>
      <w:rPr>
        <w:rFonts w:hint="default"/>
        <w:lang w:val="en-US" w:eastAsia="en-US" w:bidi="ar-SA"/>
      </w:rPr>
    </w:lvl>
    <w:lvl w:ilvl="7" w:tplc="3A6C8B46">
      <w:numFmt w:val="bullet"/>
      <w:lvlText w:val="•"/>
      <w:lvlJc w:val="left"/>
      <w:pPr>
        <w:ind w:left="6928" w:hanging="260"/>
      </w:pPr>
      <w:rPr>
        <w:rFonts w:hint="default"/>
        <w:lang w:val="en-US" w:eastAsia="en-US" w:bidi="ar-SA"/>
      </w:rPr>
    </w:lvl>
    <w:lvl w:ilvl="8" w:tplc="74D475E8">
      <w:numFmt w:val="bullet"/>
      <w:lvlText w:val="•"/>
      <w:lvlJc w:val="left"/>
      <w:pPr>
        <w:ind w:left="7887" w:hanging="260"/>
      </w:pPr>
      <w:rPr>
        <w:rFonts w:hint="default"/>
        <w:lang w:val="en-US" w:eastAsia="en-US" w:bidi="ar-SA"/>
      </w:rPr>
    </w:lvl>
  </w:abstractNum>
  <w:abstractNum w:abstractNumId="1">
    <w:nsid w:val="31D02B9C"/>
    <w:multiLevelType w:val="hybridMultilevel"/>
    <w:tmpl w:val="5B00A35C"/>
    <w:lvl w:ilvl="0" w:tplc="AA340646">
      <w:start w:val="1"/>
      <w:numFmt w:val="decimal"/>
      <w:lvlText w:val="%1."/>
      <w:lvlJc w:val="left"/>
      <w:pPr>
        <w:ind w:left="102" w:hanging="3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78846C">
      <w:numFmt w:val="bullet"/>
      <w:lvlText w:val="•"/>
      <w:lvlJc w:val="left"/>
      <w:pPr>
        <w:ind w:left="1046" w:hanging="312"/>
      </w:pPr>
      <w:rPr>
        <w:rFonts w:hint="default"/>
        <w:lang w:val="ru-RU" w:eastAsia="en-US" w:bidi="ar-SA"/>
      </w:rPr>
    </w:lvl>
    <w:lvl w:ilvl="2" w:tplc="A4D4CDE2">
      <w:numFmt w:val="bullet"/>
      <w:lvlText w:val="•"/>
      <w:lvlJc w:val="left"/>
      <w:pPr>
        <w:ind w:left="1993" w:hanging="312"/>
      </w:pPr>
      <w:rPr>
        <w:rFonts w:hint="default"/>
        <w:lang w:val="ru-RU" w:eastAsia="en-US" w:bidi="ar-SA"/>
      </w:rPr>
    </w:lvl>
    <w:lvl w:ilvl="3" w:tplc="0C684CB4">
      <w:numFmt w:val="bullet"/>
      <w:lvlText w:val="•"/>
      <w:lvlJc w:val="left"/>
      <w:pPr>
        <w:ind w:left="2939" w:hanging="312"/>
      </w:pPr>
      <w:rPr>
        <w:rFonts w:hint="default"/>
        <w:lang w:val="ru-RU" w:eastAsia="en-US" w:bidi="ar-SA"/>
      </w:rPr>
    </w:lvl>
    <w:lvl w:ilvl="4" w:tplc="FBBA9436">
      <w:numFmt w:val="bullet"/>
      <w:lvlText w:val="•"/>
      <w:lvlJc w:val="left"/>
      <w:pPr>
        <w:ind w:left="3886" w:hanging="312"/>
      </w:pPr>
      <w:rPr>
        <w:rFonts w:hint="default"/>
        <w:lang w:val="ru-RU" w:eastAsia="en-US" w:bidi="ar-SA"/>
      </w:rPr>
    </w:lvl>
    <w:lvl w:ilvl="5" w:tplc="4D703418">
      <w:numFmt w:val="bullet"/>
      <w:lvlText w:val="•"/>
      <w:lvlJc w:val="left"/>
      <w:pPr>
        <w:ind w:left="4833" w:hanging="312"/>
      </w:pPr>
      <w:rPr>
        <w:rFonts w:hint="default"/>
        <w:lang w:val="ru-RU" w:eastAsia="en-US" w:bidi="ar-SA"/>
      </w:rPr>
    </w:lvl>
    <w:lvl w:ilvl="6" w:tplc="EC3408E0">
      <w:numFmt w:val="bullet"/>
      <w:lvlText w:val="•"/>
      <w:lvlJc w:val="left"/>
      <w:pPr>
        <w:ind w:left="5779" w:hanging="312"/>
      </w:pPr>
      <w:rPr>
        <w:rFonts w:hint="default"/>
        <w:lang w:val="ru-RU" w:eastAsia="en-US" w:bidi="ar-SA"/>
      </w:rPr>
    </w:lvl>
    <w:lvl w:ilvl="7" w:tplc="C05E5A24">
      <w:numFmt w:val="bullet"/>
      <w:lvlText w:val="•"/>
      <w:lvlJc w:val="left"/>
      <w:pPr>
        <w:ind w:left="6726" w:hanging="312"/>
      </w:pPr>
      <w:rPr>
        <w:rFonts w:hint="default"/>
        <w:lang w:val="ru-RU" w:eastAsia="en-US" w:bidi="ar-SA"/>
      </w:rPr>
    </w:lvl>
    <w:lvl w:ilvl="8" w:tplc="876250FE">
      <w:numFmt w:val="bullet"/>
      <w:lvlText w:val="•"/>
      <w:lvlJc w:val="left"/>
      <w:pPr>
        <w:ind w:left="7673" w:hanging="312"/>
      </w:pPr>
      <w:rPr>
        <w:rFonts w:hint="default"/>
        <w:lang w:val="ru-RU" w:eastAsia="en-US" w:bidi="ar-SA"/>
      </w:rPr>
    </w:lvl>
  </w:abstractNum>
  <w:abstractNum w:abstractNumId="2">
    <w:nsid w:val="44AD6C8B"/>
    <w:multiLevelType w:val="hybridMultilevel"/>
    <w:tmpl w:val="B7D27582"/>
    <w:lvl w:ilvl="0" w:tplc="73C0FDD2">
      <w:start w:val="1"/>
      <w:numFmt w:val="decimal"/>
      <w:lvlText w:val="%1."/>
      <w:lvlJc w:val="left"/>
      <w:pPr>
        <w:ind w:left="11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04D475E4">
      <w:start w:val="1"/>
      <w:numFmt w:val="decimal"/>
      <w:lvlText w:val="%2."/>
      <w:lvlJc w:val="left"/>
      <w:pPr>
        <w:ind w:left="4324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 w:tplc="35C8AC40">
      <w:numFmt w:val="bullet"/>
      <w:lvlText w:val="•"/>
      <w:lvlJc w:val="left"/>
      <w:pPr>
        <w:ind w:left="4929" w:hanging="245"/>
      </w:pPr>
      <w:rPr>
        <w:rFonts w:hint="default"/>
        <w:lang w:val="en-US" w:eastAsia="en-US" w:bidi="ar-SA"/>
      </w:rPr>
    </w:lvl>
    <w:lvl w:ilvl="3" w:tplc="B19E6AD8">
      <w:numFmt w:val="bullet"/>
      <w:lvlText w:val="•"/>
      <w:lvlJc w:val="left"/>
      <w:pPr>
        <w:ind w:left="5538" w:hanging="245"/>
      </w:pPr>
      <w:rPr>
        <w:rFonts w:hint="default"/>
        <w:lang w:val="en-US" w:eastAsia="en-US" w:bidi="ar-SA"/>
      </w:rPr>
    </w:lvl>
    <w:lvl w:ilvl="4" w:tplc="701657C4">
      <w:numFmt w:val="bullet"/>
      <w:lvlText w:val="•"/>
      <w:lvlJc w:val="left"/>
      <w:pPr>
        <w:ind w:left="6148" w:hanging="245"/>
      </w:pPr>
      <w:rPr>
        <w:rFonts w:hint="default"/>
        <w:lang w:val="en-US" w:eastAsia="en-US" w:bidi="ar-SA"/>
      </w:rPr>
    </w:lvl>
    <w:lvl w:ilvl="5" w:tplc="81B22BBE">
      <w:numFmt w:val="bullet"/>
      <w:lvlText w:val="•"/>
      <w:lvlJc w:val="left"/>
      <w:pPr>
        <w:ind w:left="6757" w:hanging="245"/>
      </w:pPr>
      <w:rPr>
        <w:rFonts w:hint="default"/>
        <w:lang w:val="en-US" w:eastAsia="en-US" w:bidi="ar-SA"/>
      </w:rPr>
    </w:lvl>
    <w:lvl w:ilvl="6" w:tplc="626C6310">
      <w:numFmt w:val="bullet"/>
      <w:lvlText w:val="•"/>
      <w:lvlJc w:val="left"/>
      <w:pPr>
        <w:ind w:left="7366" w:hanging="245"/>
      </w:pPr>
      <w:rPr>
        <w:rFonts w:hint="default"/>
        <w:lang w:val="en-US" w:eastAsia="en-US" w:bidi="ar-SA"/>
      </w:rPr>
    </w:lvl>
    <w:lvl w:ilvl="7" w:tplc="B802C054">
      <w:numFmt w:val="bullet"/>
      <w:lvlText w:val="•"/>
      <w:lvlJc w:val="left"/>
      <w:pPr>
        <w:ind w:left="7976" w:hanging="245"/>
      </w:pPr>
      <w:rPr>
        <w:rFonts w:hint="default"/>
        <w:lang w:val="en-US" w:eastAsia="en-US" w:bidi="ar-SA"/>
      </w:rPr>
    </w:lvl>
    <w:lvl w:ilvl="8" w:tplc="F0A0EEAC">
      <w:numFmt w:val="bullet"/>
      <w:lvlText w:val="•"/>
      <w:lvlJc w:val="left"/>
      <w:pPr>
        <w:ind w:left="8585" w:hanging="245"/>
      </w:pPr>
      <w:rPr>
        <w:rFonts w:hint="default"/>
        <w:lang w:val="en-US" w:eastAsia="en-US" w:bidi="ar-SA"/>
      </w:rPr>
    </w:lvl>
  </w:abstractNum>
  <w:abstractNum w:abstractNumId="3">
    <w:nsid w:val="4F693999"/>
    <w:multiLevelType w:val="hybridMultilevel"/>
    <w:tmpl w:val="E8E66DFA"/>
    <w:lvl w:ilvl="0" w:tplc="6D583C44">
      <w:start w:val="1"/>
      <w:numFmt w:val="decimal"/>
      <w:lvlText w:val="%1."/>
      <w:lvlJc w:val="left"/>
      <w:pPr>
        <w:ind w:left="102" w:hanging="5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12B854">
      <w:numFmt w:val="bullet"/>
      <w:lvlText w:val="•"/>
      <w:lvlJc w:val="left"/>
      <w:pPr>
        <w:ind w:left="1046" w:hanging="523"/>
      </w:pPr>
      <w:rPr>
        <w:rFonts w:hint="default"/>
        <w:lang w:val="ru-RU" w:eastAsia="en-US" w:bidi="ar-SA"/>
      </w:rPr>
    </w:lvl>
    <w:lvl w:ilvl="2" w:tplc="2710067A">
      <w:numFmt w:val="bullet"/>
      <w:lvlText w:val="•"/>
      <w:lvlJc w:val="left"/>
      <w:pPr>
        <w:ind w:left="1993" w:hanging="523"/>
      </w:pPr>
      <w:rPr>
        <w:rFonts w:hint="default"/>
        <w:lang w:val="ru-RU" w:eastAsia="en-US" w:bidi="ar-SA"/>
      </w:rPr>
    </w:lvl>
    <w:lvl w:ilvl="3" w:tplc="E51E6D5C">
      <w:numFmt w:val="bullet"/>
      <w:lvlText w:val="•"/>
      <w:lvlJc w:val="left"/>
      <w:pPr>
        <w:ind w:left="2939" w:hanging="523"/>
      </w:pPr>
      <w:rPr>
        <w:rFonts w:hint="default"/>
        <w:lang w:val="ru-RU" w:eastAsia="en-US" w:bidi="ar-SA"/>
      </w:rPr>
    </w:lvl>
    <w:lvl w:ilvl="4" w:tplc="F9EEDF06">
      <w:numFmt w:val="bullet"/>
      <w:lvlText w:val="•"/>
      <w:lvlJc w:val="left"/>
      <w:pPr>
        <w:ind w:left="3886" w:hanging="523"/>
      </w:pPr>
      <w:rPr>
        <w:rFonts w:hint="default"/>
        <w:lang w:val="ru-RU" w:eastAsia="en-US" w:bidi="ar-SA"/>
      </w:rPr>
    </w:lvl>
    <w:lvl w:ilvl="5" w:tplc="83DAA570">
      <w:numFmt w:val="bullet"/>
      <w:lvlText w:val="•"/>
      <w:lvlJc w:val="left"/>
      <w:pPr>
        <w:ind w:left="4833" w:hanging="523"/>
      </w:pPr>
      <w:rPr>
        <w:rFonts w:hint="default"/>
        <w:lang w:val="ru-RU" w:eastAsia="en-US" w:bidi="ar-SA"/>
      </w:rPr>
    </w:lvl>
    <w:lvl w:ilvl="6" w:tplc="31C25516">
      <w:numFmt w:val="bullet"/>
      <w:lvlText w:val="•"/>
      <w:lvlJc w:val="left"/>
      <w:pPr>
        <w:ind w:left="5779" w:hanging="523"/>
      </w:pPr>
      <w:rPr>
        <w:rFonts w:hint="default"/>
        <w:lang w:val="ru-RU" w:eastAsia="en-US" w:bidi="ar-SA"/>
      </w:rPr>
    </w:lvl>
    <w:lvl w:ilvl="7" w:tplc="B02AE570">
      <w:numFmt w:val="bullet"/>
      <w:lvlText w:val="•"/>
      <w:lvlJc w:val="left"/>
      <w:pPr>
        <w:ind w:left="6726" w:hanging="523"/>
      </w:pPr>
      <w:rPr>
        <w:rFonts w:hint="default"/>
        <w:lang w:val="ru-RU" w:eastAsia="en-US" w:bidi="ar-SA"/>
      </w:rPr>
    </w:lvl>
    <w:lvl w:ilvl="8" w:tplc="7758FA6A">
      <w:numFmt w:val="bullet"/>
      <w:lvlText w:val="•"/>
      <w:lvlJc w:val="left"/>
      <w:pPr>
        <w:ind w:left="7673" w:hanging="523"/>
      </w:pPr>
      <w:rPr>
        <w:rFonts w:hint="default"/>
        <w:lang w:val="ru-RU" w:eastAsia="en-US" w:bidi="ar-SA"/>
      </w:rPr>
    </w:lvl>
  </w:abstractNum>
  <w:abstractNum w:abstractNumId="4">
    <w:nsid w:val="52C216CC"/>
    <w:multiLevelType w:val="hybridMultilevel"/>
    <w:tmpl w:val="99526C32"/>
    <w:lvl w:ilvl="0" w:tplc="5128DFD0">
      <w:start w:val="2"/>
      <w:numFmt w:val="upperRoman"/>
      <w:lvlText w:val="%1"/>
      <w:lvlJc w:val="left"/>
      <w:pPr>
        <w:ind w:left="359" w:hanging="25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40357A">
      <w:numFmt w:val="bullet"/>
      <w:lvlText w:val="•"/>
      <w:lvlJc w:val="left"/>
      <w:pPr>
        <w:ind w:left="1280" w:hanging="258"/>
      </w:pPr>
      <w:rPr>
        <w:rFonts w:hint="default"/>
        <w:lang w:val="ru-RU" w:eastAsia="en-US" w:bidi="ar-SA"/>
      </w:rPr>
    </w:lvl>
    <w:lvl w:ilvl="2" w:tplc="00AADC46">
      <w:numFmt w:val="bullet"/>
      <w:lvlText w:val="•"/>
      <w:lvlJc w:val="left"/>
      <w:pPr>
        <w:ind w:left="2201" w:hanging="258"/>
      </w:pPr>
      <w:rPr>
        <w:rFonts w:hint="default"/>
        <w:lang w:val="ru-RU" w:eastAsia="en-US" w:bidi="ar-SA"/>
      </w:rPr>
    </w:lvl>
    <w:lvl w:ilvl="3" w:tplc="FBB87EA0">
      <w:numFmt w:val="bullet"/>
      <w:lvlText w:val="•"/>
      <w:lvlJc w:val="left"/>
      <w:pPr>
        <w:ind w:left="3121" w:hanging="258"/>
      </w:pPr>
      <w:rPr>
        <w:rFonts w:hint="default"/>
        <w:lang w:val="ru-RU" w:eastAsia="en-US" w:bidi="ar-SA"/>
      </w:rPr>
    </w:lvl>
    <w:lvl w:ilvl="4" w:tplc="447232F0">
      <w:numFmt w:val="bullet"/>
      <w:lvlText w:val="•"/>
      <w:lvlJc w:val="left"/>
      <w:pPr>
        <w:ind w:left="4042" w:hanging="258"/>
      </w:pPr>
      <w:rPr>
        <w:rFonts w:hint="default"/>
        <w:lang w:val="ru-RU" w:eastAsia="en-US" w:bidi="ar-SA"/>
      </w:rPr>
    </w:lvl>
    <w:lvl w:ilvl="5" w:tplc="80CA25EA">
      <w:numFmt w:val="bullet"/>
      <w:lvlText w:val="•"/>
      <w:lvlJc w:val="left"/>
      <w:pPr>
        <w:ind w:left="4963" w:hanging="258"/>
      </w:pPr>
      <w:rPr>
        <w:rFonts w:hint="default"/>
        <w:lang w:val="ru-RU" w:eastAsia="en-US" w:bidi="ar-SA"/>
      </w:rPr>
    </w:lvl>
    <w:lvl w:ilvl="6" w:tplc="EB98DEA8">
      <w:numFmt w:val="bullet"/>
      <w:lvlText w:val="•"/>
      <w:lvlJc w:val="left"/>
      <w:pPr>
        <w:ind w:left="5883" w:hanging="258"/>
      </w:pPr>
      <w:rPr>
        <w:rFonts w:hint="default"/>
        <w:lang w:val="ru-RU" w:eastAsia="en-US" w:bidi="ar-SA"/>
      </w:rPr>
    </w:lvl>
    <w:lvl w:ilvl="7" w:tplc="858A7AFE">
      <w:numFmt w:val="bullet"/>
      <w:lvlText w:val="•"/>
      <w:lvlJc w:val="left"/>
      <w:pPr>
        <w:ind w:left="6804" w:hanging="258"/>
      </w:pPr>
      <w:rPr>
        <w:rFonts w:hint="default"/>
        <w:lang w:val="ru-RU" w:eastAsia="en-US" w:bidi="ar-SA"/>
      </w:rPr>
    </w:lvl>
    <w:lvl w:ilvl="8" w:tplc="FBAC9C1E">
      <w:numFmt w:val="bullet"/>
      <w:lvlText w:val="•"/>
      <w:lvlJc w:val="left"/>
      <w:pPr>
        <w:ind w:left="7725" w:hanging="258"/>
      </w:pPr>
      <w:rPr>
        <w:rFonts w:hint="default"/>
        <w:lang w:val="ru-RU" w:eastAsia="en-US" w:bidi="ar-SA"/>
      </w:rPr>
    </w:lvl>
  </w:abstractNum>
  <w:abstractNum w:abstractNumId="5">
    <w:nsid w:val="6D3960FC"/>
    <w:multiLevelType w:val="hybridMultilevel"/>
    <w:tmpl w:val="DFEABAFC"/>
    <w:lvl w:ilvl="0" w:tplc="E39EE6C6">
      <w:start w:val="1"/>
      <w:numFmt w:val="decimal"/>
      <w:lvlText w:val="%1."/>
      <w:lvlJc w:val="left"/>
      <w:pPr>
        <w:ind w:left="21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CFEC2D48">
      <w:start w:val="2"/>
      <w:numFmt w:val="decimal"/>
      <w:lvlText w:val="%2."/>
      <w:lvlJc w:val="left"/>
      <w:pPr>
        <w:ind w:left="2956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2" w:tplc="7B2A99B8">
      <w:numFmt w:val="bullet"/>
      <w:lvlText w:val="•"/>
      <w:lvlJc w:val="left"/>
      <w:pPr>
        <w:ind w:left="3720" w:hanging="245"/>
      </w:pPr>
      <w:rPr>
        <w:rFonts w:hint="default"/>
        <w:lang w:val="en-US" w:eastAsia="en-US" w:bidi="ar-SA"/>
      </w:rPr>
    </w:lvl>
    <w:lvl w:ilvl="3" w:tplc="D4B25398">
      <w:numFmt w:val="bullet"/>
      <w:lvlText w:val="•"/>
      <w:lvlJc w:val="left"/>
      <w:pPr>
        <w:ind w:left="4480" w:hanging="245"/>
      </w:pPr>
      <w:rPr>
        <w:rFonts w:hint="default"/>
        <w:lang w:val="en-US" w:eastAsia="en-US" w:bidi="ar-SA"/>
      </w:rPr>
    </w:lvl>
    <w:lvl w:ilvl="4" w:tplc="6A327D50">
      <w:numFmt w:val="bullet"/>
      <w:lvlText w:val="•"/>
      <w:lvlJc w:val="left"/>
      <w:pPr>
        <w:ind w:left="5241" w:hanging="245"/>
      </w:pPr>
      <w:rPr>
        <w:rFonts w:hint="default"/>
        <w:lang w:val="en-US" w:eastAsia="en-US" w:bidi="ar-SA"/>
      </w:rPr>
    </w:lvl>
    <w:lvl w:ilvl="5" w:tplc="02C490C4">
      <w:numFmt w:val="bullet"/>
      <w:lvlText w:val="•"/>
      <w:lvlJc w:val="left"/>
      <w:pPr>
        <w:ind w:left="6001" w:hanging="245"/>
      </w:pPr>
      <w:rPr>
        <w:rFonts w:hint="default"/>
        <w:lang w:val="en-US" w:eastAsia="en-US" w:bidi="ar-SA"/>
      </w:rPr>
    </w:lvl>
    <w:lvl w:ilvl="6" w:tplc="33767E60">
      <w:numFmt w:val="bullet"/>
      <w:lvlText w:val="•"/>
      <w:lvlJc w:val="left"/>
      <w:pPr>
        <w:ind w:left="6762" w:hanging="245"/>
      </w:pPr>
      <w:rPr>
        <w:rFonts w:hint="default"/>
        <w:lang w:val="en-US" w:eastAsia="en-US" w:bidi="ar-SA"/>
      </w:rPr>
    </w:lvl>
    <w:lvl w:ilvl="7" w:tplc="86341B32">
      <w:numFmt w:val="bullet"/>
      <w:lvlText w:val="•"/>
      <w:lvlJc w:val="left"/>
      <w:pPr>
        <w:ind w:left="7522" w:hanging="245"/>
      </w:pPr>
      <w:rPr>
        <w:rFonts w:hint="default"/>
        <w:lang w:val="en-US" w:eastAsia="en-US" w:bidi="ar-SA"/>
      </w:rPr>
    </w:lvl>
    <w:lvl w:ilvl="8" w:tplc="93163D3C">
      <w:numFmt w:val="bullet"/>
      <w:lvlText w:val="•"/>
      <w:lvlJc w:val="left"/>
      <w:pPr>
        <w:ind w:left="8283" w:hanging="245"/>
      </w:pPr>
      <w:rPr>
        <w:rFonts w:hint="default"/>
        <w:lang w:val="en-US" w:eastAsia="en-US" w:bidi="ar-SA"/>
      </w:rPr>
    </w:lvl>
  </w:abstractNum>
  <w:abstractNum w:abstractNumId="6">
    <w:nsid w:val="7A636CC5"/>
    <w:multiLevelType w:val="hybridMultilevel"/>
    <w:tmpl w:val="0F0CC39C"/>
    <w:lvl w:ilvl="0" w:tplc="E2929908">
      <w:start w:val="1"/>
      <w:numFmt w:val="decimal"/>
      <w:lvlText w:val="%1."/>
      <w:lvlJc w:val="left"/>
      <w:pPr>
        <w:ind w:left="56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246324">
      <w:numFmt w:val="bullet"/>
      <w:lvlText w:val="•"/>
      <w:lvlJc w:val="left"/>
      <w:pPr>
        <w:ind w:left="1480" w:hanging="281"/>
      </w:pPr>
      <w:rPr>
        <w:rFonts w:hint="default"/>
        <w:lang w:val="ru-RU" w:eastAsia="en-US" w:bidi="ar-SA"/>
      </w:rPr>
    </w:lvl>
    <w:lvl w:ilvl="2" w:tplc="D5828410">
      <w:numFmt w:val="bullet"/>
      <w:lvlText w:val="•"/>
      <w:lvlJc w:val="left"/>
      <w:pPr>
        <w:ind w:left="2399" w:hanging="281"/>
      </w:pPr>
      <w:rPr>
        <w:rFonts w:hint="default"/>
        <w:lang w:val="ru-RU" w:eastAsia="en-US" w:bidi="ar-SA"/>
      </w:rPr>
    </w:lvl>
    <w:lvl w:ilvl="3" w:tplc="D700A566">
      <w:numFmt w:val="bullet"/>
      <w:lvlText w:val="•"/>
      <w:lvlJc w:val="left"/>
      <w:pPr>
        <w:ind w:left="3317" w:hanging="281"/>
      </w:pPr>
      <w:rPr>
        <w:rFonts w:hint="default"/>
        <w:lang w:val="ru-RU" w:eastAsia="en-US" w:bidi="ar-SA"/>
      </w:rPr>
    </w:lvl>
    <w:lvl w:ilvl="4" w:tplc="C73CCEA4">
      <w:numFmt w:val="bullet"/>
      <w:lvlText w:val="•"/>
      <w:lvlJc w:val="left"/>
      <w:pPr>
        <w:ind w:left="4236" w:hanging="281"/>
      </w:pPr>
      <w:rPr>
        <w:rFonts w:hint="default"/>
        <w:lang w:val="ru-RU" w:eastAsia="en-US" w:bidi="ar-SA"/>
      </w:rPr>
    </w:lvl>
    <w:lvl w:ilvl="5" w:tplc="E2D0EE3A">
      <w:numFmt w:val="bullet"/>
      <w:lvlText w:val="•"/>
      <w:lvlJc w:val="left"/>
      <w:pPr>
        <w:ind w:left="5155" w:hanging="281"/>
      </w:pPr>
      <w:rPr>
        <w:rFonts w:hint="default"/>
        <w:lang w:val="ru-RU" w:eastAsia="en-US" w:bidi="ar-SA"/>
      </w:rPr>
    </w:lvl>
    <w:lvl w:ilvl="6" w:tplc="C18006BE">
      <w:numFmt w:val="bullet"/>
      <w:lvlText w:val="•"/>
      <w:lvlJc w:val="left"/>
      <w:pPr>
        <w:ind w:left="6073" w:hanging="281"/>
      </w:pPr>
      <w:rPr>
        <w:rFonts w:hint="default"/>
        <w:lang w:val="ru-RU" w:eastAsia="en-US" w:bidi="ar-SA"/>
      </w:rPr>
    </w:lvl>
    <w:lvl w:ilvl="7" w:tplc="211C98C4">
      <w:numFmt w:val="bullet"/>
      <w:lvlText w:val="•"/>
      <w:lvlJc w:val="left"/>
      <w:pPr>
        <w:ind w:left="6992" w:hanging="281"/>
      </w:pPr>
      <w:rPr>
        <w:rFonts w:hint="default"/>
        <w:lang w:val="ru-RU" w:eastAsia="en-US" w:bidi="ar-SA"/>
      </w:rPr>
    </w:lvl>
    <w:lvl w:ilvl="8" w:tplc="3DF09332">
      <w:numFmt w:val="bullet"/>
      <w:lvlText w:val="•"/>
      <w:lvlJc w:val="left"/>
      <w:pPr>
        <w:ind w:left="7911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5"/>
    <w:rsid w:val="001F00A0"/>
    <w:rsid w:val="00350475"/>
    <w:rsid w:val="00353F0F"/>
    <w:rsid w:val="003F03C0"/>
    <w:rsid w:val="0078217F"/>
    <w:rsid w:val="00901154"/>
    <w:rsid w:val="00D63601"/>
    <w:rsid w:val="00F8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2583" w:hanging="24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27" w:right="304"/>
      <w:jc w:val="center"/>
    </w:pPr>
    <w:rPr>
      <w:rFonts w:ascii="Cambria Math" w:eastAsia="Cambria Math" w:hAnsi="Cambria Math" w:cs="Cambria Math"/>
    </w:rPr>
  </w:style>
  <w:style w:type="paragraph" w:styleId="a5">
    <w:name w:val="Balloon Text"/>
    <w:basedOn w:val="a"/>
    <w:link w:val="a6"/>
    <w:uiPriority w:val="99"/>
    <w:semiHidden/>
    <w:unhideWhenUsed/>
    <w:rsid w:val="00353F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3F0F"/>
    <w:rPr>
      <w:rFonts w:ascii="Tahoma" w:eastAsia="Times New Roman" w:hAnsi="Tahoma" w:cs="Tahoma"/>
      <w:sz w:val="16"/>
      <w:szCs w:val="16"/>
    </w:rPr>
  </w:style>
  <w:style w:type="paragraph" w:styleId="a7">
    <w:name w:val="Title"/>
    <w:basedOn w:val="a"/>
    <w:link w:val="a8"/>
    <w:uiPriority w:val="1"/>
    <w:qFormat/>
    <w:rsid w:val="001F00A0"/>
    <w:pPr>
      <w:spacing w:before="74"/>
      <w:ind w:left="2706"/>
      <w:jc w:val="both"/>
    </w:pPr>
    <w:rPr>
      <w:b/>
      <w:bCs/>
      <w:sz w:val="28"/>
      <w:szCs w:val="28"/>
      <w:lang w:val="ru-RU"/>
    </w:rPr>
  </w:style>
  <w:style w:type="character" w:customStyle="1" w:styleId="a8">
    <w:name w:val="Название Знак"/>
    <w:basedOn w:val="a0"/>
    <w:link w:val="a7"/>
    <w:uiPriority w:val="1"/>
    <w:rsid w:val="001F00A0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2583" w:hanging="24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9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27" w:right="304"/>
      <w:jc w:val="center"/>
    </w:pPr>
    <w:rPr>
      <w:rFonts w:ascii="Cambria Math" w:eastAsia="Cambria Math" w:hAnsi="Cambria Math" w:cs="Cambria Math"/>
    </w:rPr>
  </w:style>
  <w:style w:type="paragraph" w:styleId="a5">
    <w:name w:val="Balloon Text"/>
    <w:basedOn w:val="a"/>
    <w:link w:val="a6"/>
    <w:uiPriority w:val="99"/>
    <w:semiHidden/>
    <w:unhideWhenUsed/>
    <w:rsid w:val="00353F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3F0F"/>
    <w:rPr>
      <w:rFonts w:ascii="Tahoma" w:eastAsia="Times New Roman" w:hAnsi="Tahoma" w:cs="Tahoma"/>
      <w:sz w:val="16"/>
      <w:szCs w:val="16"/>
    </w:rPr>
  </w:style>
  <w:style w:type="paragraph" w:styleId="a7">
    <w:name w:val="Title"/>
    <w:basedOn w:val="a"/>
    <w:link w:val="a8"/>
    <w:uiPriority w:val="1"/>
    <w:qFormat/>
    <w:rsid w:val="001F00A0"/>
    <w:pPr>
      <w:spacing w:before="74"/>
      <w:ind w:left="2706"/>
      <w:jc w:val="both"/>
    </w:pPr>
    <w:rPr>
      <w:b/>
      <w:bCs/>
      <w:sz w:val="28"/>
      <w:szCs w:val="28"/>
      <w:lang w:val="ru-RU"/>
    </w:rPr>
  </w:style>
  <w:style w:type="character" w:customStyle="1" w:styleId="a8">
    <w:name w:val="Название Знак"/>
    <w:basedOn w:val="a0"/>
    <w:link w:val="a7"/>
    <w:uiPriority w:val="1"/>
    <w:rsid w:val="001F00A0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arium.ru/public/img/articles/max/1589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Admin</cp:lastModifiedBy>
  <cp:revision>6</cp:revision>
  <dcterms:created xsi:type="dcterms:W3CDTF">2024-01-17T14:23:00Z</dcterms:created>
  <dcterms:modified xsi:type="dcterms:W3CDTF">2024-01-29T18:14:00Z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2024-01-17T00:00:00Z</vt:filetime>
  </property>
</Properties>
</file>