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390" w:rsidRPr="00653720" w:rsidRDefault="00653720">
      <w:pPr>
        <w:pStyle w:val="1"/>
        <w:spacing w:before="184" w:line="240" w:lineRule="auto"/>
        <w:ind w:left="1"/>
        <w:jc w:val="center"/>
        <w:rPr>
          <w:sz w:val="28"/>
          <w:szCs w:val="28"/>
        </w:rPr>
      </w:pPr>
      <w:r w:rsidRPr="00653720">
        <w:rPr>
          <w:spacing w:val="-2"/>
          <w:sz w:val="28"/>
          <w:szCs w:val="28"/>
        </w:rPr>
        <w:t>Лекция по теме</w:t>
      </w:r>
      <w:proofErr w:type="gramStart"/>
      <w:r w:rsidRPr="00653720">
        <w:rPr>
          <w:spacing w:val="-2"/>
          <w:sz w:val="28"/>
          <w:szCs w:val="28"/>
        </w:rPr>
        <w:t xml:space="preserve"> :</w:t>
      </w:r>
      <w:proofErr w:type="gramEnd"/>
      <w:r w:rsidRPr="00653720">
        <w:rPr>
          <w:spacing w:val="-2"/>
          <w:sz w:val="28"/>
          <w:szCs w:val="28"/>
        </w:rPr>
        <w:t xml:space="preserve"> «</w:t>
      </w:r>
      <w:r w:rsidR="007C5EC5" w:rsidRPr="00653720">
        <w:rPr>
          <w:spacing w:val="-2"/>
          <w:sz w:val="28"/>
          <w:szCs w:val="28"/>
        </w:rPr>
        <w:t>ОРГАНИЗАЦИ</w:t>
      </w:r>
      <w:r>
        <w:rPr>
          <w:spacing w:val="-2"/>
          <w:sz w:val="28"/>
          <w:szCs w:val="28"/>
        </w:rPr>
        <w:t>Я</w:t>
      </w:r>
      <w:r w:rsidR="007C5EC5" w:rsidRPr="00653720">
        <w:rPr>
          <w:b w:val="0"/>
          <w:spacing w:val="2"/>
          <w:sz w:val="28"/>
          <w:szCs w:val="28"/>
        </w:rPr>
        <w:t xml:space="preserve"> </w:t>
      </w:r>
      <w:r w:rsidR="007C5EC5" w:rsidRPr="00653720">
        <w:rPr>
          <w:spacing w:val="-2"/>
          <w:sz w:val="28"/>
          <w:szCs w:val="28"/>
        </w:rPr>
        <w:t>И</w:t>
      </w:r>
      <w:r w:rsidR="007C5EC5" w:rsidRPr="00653720">
        <w:rPr>
          <w:b w:val="0"/>
          <w:spacing w:val="3"/>
          <w:sz w:val="28"/>
          <w:szCs w:val="28"/>
        </w:rPr>
        <w:t xml:space="preserve"> </w:t>
      </w:r>
      <w:r w:rsidR="007C5EC5" w:rsidRPr="00653720">
        <w:rPr>
          <w:spacing w:val="-2"/>
          <w:sz w:val="28"/>
          <w:szCs w:val="28"/>
        </w:rPr>
        <w:t>ПРОВЕДЕНИ</w:t>
      </w:r>
      <w:r>
        <w:rPr>
          <w:spacing w:val="-2"/>
          <w:sz w:val="28"/>
          <w:szCs w:val="28"/>
        </w:rPr>
        <w:t>Е</w:t>
      </w:r>
      <w:r w:rsidR="007C5EC5" w:rsidRPr="00653720">
        <w:rPr>
          <w:b w:val="0"/>
          <w:spacing w:val="3"/>
          <w:sz w:val="28"/>
          <w:szCs w:val="28"/>
        </w:rPr>
        <w:t xml:space="preserve"> </w:t>
      </w:r>
      <w:r w:rsidR="007C5EC5" w:rsidRPr="00653720">
        <w:rPr>
          <w:spacing w:val="-2"/>
          <w:sz w:val="28"/>
          <w:szCs w:val="28"/>
        </w:rPr>
        <w:t>БИОЛОГИЧЕСКОГО</w:t>
      </w:r>
      <w:r w:rsidR="007C5EC5" w:rsidRPr="00653720">
        <w:rPr>
          <w:b w:val="0"/>
          <w:spacing w:val="2"/>
          <w:sz w:val="28"/>
          <w:szCs w:val="28"/>
        </w:rPr>
        <w:t xml:space="preserve"> </w:t>
      </w:r>
      <w:r w:rsidR="007C5EC5" w:rsidRPr="00653720">
        <w:rPr>
          <w:spacing w:val="-2"/>
          <w:sz w:val="28"/>
          <w:szCs w:val="28"/>
        </w:rPr>
        <w:t>ЭКСПЕРИМЕНТА</w:t>
      </w:r>
      <w:r w:rsidR="007C5EC5" w:rsidRPr="00653720">
        <w:rPr>
          <w:b w:val="0"/>
          <w:spacing w:val="4"/>
          <w:sz w:val="28"/>
          <w:szCs w:val="28"/>
        </w:rPr>
        <w:t xml:space="preserve"> </w:t>
      </w:r>
      <w:r w:rsidR="007C5EC5" w:rsidRPr="00653720">
        <w:rPr>
          <w:spacing w:val="-2"/>
          <w:sz w:val="28"/>
          <w:szCs w:val="28"/>
        </w:rPr>
        <w:t>В</w:t>
      </w:r>
      <w:r w:rsidR="007C5EC5" w:rsidRPr="00653720">
        <w:rPr>
          <w:b w:val="0"/>
          <w:spacing w:val="7"/>
          <w:sz w:val="28"/>
          <w:szCs w:val="28"/>
        </w:rPr>
        <w:t xml:space="preserve"> </w:t>
      </w:r>
      <w:r w:rsidR="007C5EC5" w:rsidRPr="00653720">
        <w:rPr>
          <w:spacing w:val="-2"/>
          <w:sz w:val="28"/>
          <w:szCs w:val="28"/>
        </w:rPr>
        <w:t>ШКОЛЕ</w:t>
      </w:r>
      <w:r w:rsidR="007C5EC5">
        <w:rPr>
          <w:spacing w:val="-2"/>
          <w:sz w:val="28"/>
          <w:szCs w:val="28"/>
        </w:rPr>
        <w:t>»</w:t>
      </w:r>
      <w:bookmarkStart w:id="0" w:name="_GoBack"/>
      <w:bookmarkEnd w:id="0"/>
    </w:p>
    <w:p w:rsidR="00924390" w:rsidRDefault="007C5EC5">
      <w:pPr>
        <w:pStyle w:val="a3"/>
        <w:spacing w:before="188" w:line="223" w:lineRule="auto"/>
        <w:ind w:right="104"/>
      </w:pPr>
      <w:r>
        <w:t xml:space="preserve">Формирование умений объяснять роль биологии в практической деятельности людей, прогнозировать и оценивать последствия деятельности человека в природе; формирование экологической культуры в целях сохранения устойчивости биосферы – эти и </w:t>
      </w:r>
      <w:r>
        <w:t>другие задачи, необходимо решать учителю биологии при формировании естественнонаучных знаний, умени</w:t>
      </w:r>
      <w:r w:rsidR="00333B4A">
        <w:t>й и навыков у обучающихся</w:t>
      </w:r>
      <w:proofErr w:type="gramStart"/>
      <w:r w:rsidR="00333B4A">
        <w:t xml:space="preserve"> </w:t>
      </w:r>
      <w:r>
        <w:t>.</w:t>
      </w:r>
      <w:proofErr w:type="gramEnd"/>
    </w:p>
    <w:p w:rsidR="00924390" w:rsidRDefault="007C5EC5">
      <w:pPr>
        <w:pStyle w:val="a3"/>
        <w:spacing w:line="223" w:lineRule="auto"/>
        <w:ind w:right="106"/>
      </w:pPr>
      <w:r>
        <w:t>Обновленные федеральные образовательные стандарты диктуют требования к р</w:t>
      </w:r>
      <w:r w:rsidR="00333B4A">
        <w:t>езультатам обучения биологии</w:t>
      </w:r>
      <w:proofErr w:type="gramStart"/>
      <w:r w:rsidR="00333B4A">
        <w:t xml:space="preserve"> </w:t>
      </w:r>
      <w:r>
        <w:t>.</w:t>
      </w:r>
      <w:proofErr w:type="gramEnd"/>
      <w:r>
        <w:t xml:space="preserve"> К сожалению, за а</w:t>
      </w:r>
      <w:r>
        <w:t>бстрактными теоретическими представлениями часто скрывается полное непонимание обучающимися происходящих природных процессов и явлений, оторванное от практических знаний Учителю биологии для достижения результатов стандарта необходимо продумывать эффективн</w:t>
      </w:r>
      <w:r>
        <w:t>ые метод</w:t>
      </w:r>
      <w:r w:rsidR="00333B4A">
        <w:t xml:space="preserve">ы, приёмы, средства обучения </w:t>
      </w:r>
      <w:r>
        <w:t>.</w:t>
      </w:r>
    </w:p>
    <w:p w:rsidR="00924390" w:rsidRDefault="007C5EC5">
      <w:pPr>
        <w:pStyle w:val="a3"/>
        <w:spacing w:line="223" w:lineRule="auto"/>
        <w:ind w:right="106"/>
      </w:pPr>
      <w:r>
        <w:t xml:space="preserve">В основе предложенного методического материала заложен принцип организации учебно-познавательной деятельности, при выполнении биологического эксперимента, в рамках решения </w:t>
      </w:r>
      <w:proofErr w:type="spellStart"/>
      <w:r>
        <w:t>прак</w:t>
      </w:r>
      <w:r w:rsidR="00333B4A">
        <w:t>тикоориентированного</w:t>
      </w:r>
      <w:proofErr w:type="spellEnd"/>
      <w:r w:rsidR="00333B4A">
        <w:t xml:space="preserve"> кейса</w:t>
      </w:r>
      <w:proofErr w:type="gramStart"/>
      <w:r w:rsidR="00333B4A">
        <w:t xml:space="preserve"> </w:t>
      </w:r>
      <w:r>
        <w:t>.</w:t>
      </w:r>
      <w:proofErr w:type="gramEnd"/>
    </w:p>
    <w:p w:rsidR="00924390" w:rsidRDefault="007C5EC5">
      <w:pPr>
        <w:pStyle w:val="a3"/>
        <w:spacing w:line="223" w:lineRule="auto"/>
        <w:ind w:right="108"/>
      </w:pPr>
      <w:r>
        <w:t>Для обучающихся биологический эксперимент является увлекательным, интересным, познавательным процессом практического применения полученны</w:t>
      </w:r>
      <w:r w:rsidR="00333B4A">
        <w:t>х ранее биологических знаний</w:t>
      </w:r>
      <w:r>
        <w:t>.</w:t>
      </w:r>
    </w:p>
    <w:p w:rsidR="00924390" w:rsidRDefault="007C5EC5">
      <w:pPr>
        <w:pStyle w:val="a3"/>
        <w:spacing w:line="223" w:lineRule="auto"/>
        <w:ind w:right="106"/>
      </w:pPr>
      <w:proofErr w:type="gramStart"/>
      <w:r>
        <w:t>Цель исследования: установить эффективность использов</w:t>
      </w:r>
      <w:r>
        <w:t>ания биологического эксперимента для формирования компетенций естественнонаучной грамотности у обучающихся, выполняемого в рамках решения</w:t>
      </w:r>
      <w:r>
        <w:rPr>
          <w:spacing w:val="40"/>
        </w:rPr>
        <w:t xml:space="preserve"> </w:t>
      </w:r>
      <w:proofErr w:type="spellStart"/>
      <w:r>
        <w:t>практикоориентированного</w:t>
      </w:r>
      <w:proofErr w:type="spellEnd"/>
      <w:r>
        <w:t xml:space="preserve"> кейса.</w:t>
      </w:r>
      <w:proofErr w:type="gramEnd"/>
    </w:p>
    <w:p w:rsidR="00924390" w:rsidRDefault="007C5EC5">
      <w:pPr>
        <w:pStyle w:val="a3"/>
        <w:spacing w:line="223" w:lineRule="auto"/>
        <w:ind w:right="106"/>
      </w:pPr>
      <w:r>
        <w:t>Объект исследования: биологический эксперимент, как инструмент формирования компетенци</w:t>
      </w:r>
      <w:r>
        <w:t xml:space="preserve">й естественнонаучной </w:t>
      </w:r>
      <w:r>
        <w:rPr>
          <w:spacing w:val="-2"/>
        </w:rPr>
        <w:t>грамотности.</w:t>
      </w:r>
    </w:p>
    <w:p w:rsidR="00924390" w:rsidRDefault="007C5EC5">
      <w:pPr>
        <w:pStyle w:val="a3"/>
        <w:spacing w:line="223" w:lineRule="auto"/>
        <w:ind w:left="470" w:right="3746" w:firstLine="0"/>
      </w:pPr>
      <w:r>
        <w:t>Предмет</w:t>
      </w:r>
      <w:r>
        <w:rPr>
          <w:spacing w:val="-9"/>
        </w:rPr>
        <w:t xml:space="preserve"> </w:t>
      </w:r>
      <w:r>
        <w:t>исследования:</w:t>
      </w:r>
      <w:r>
        <w:rPr>
          <w:spacing w:val="-9"/>
        </w:rPr>
        <w:t xml:space="preserve"> </w:t>
      </w:r>
      <w:r>
        <w:t>естественнонаучные</w:t>
      </w:r>
      <w:r>
        <w:rPr>
          <w:spacing w:val="-11"/>
        </w:rPr>
        <w:t xml:space="preserve"> </w:t>
      </w:r>
      <w:r>
        <w:t>компетенции</w:t>
      </w:r>
      <w:r>
        <w:rPr>
          <w:spacing w:val="-10"/>
        </w:rPr>
        <w:t xml:space="preserve"> </w:t>
      </w:r>
      <w:proofErr w:type="gramStart"/>
      <w:r>
        <w:t>обучающихся</w:t>
      </w:r>
      <w:proofErr w:type="gramEnd"/>
      <w:r>
        <w:t>. Задачи исследования:</w:t>
      </w:r>
    </w:p>
    <w:p w:rsidR="00924390" w:rsidRDefault="007C5EC5">
      <w:pPr>
        <w:pStyle w:val="a4"/>
        <w:numPr>
          <w:ilvl w:val="0"/>
          <w:numId w:val="4"/>
        </w:numPr>
        <w:tabs>
          <w:tab w:val="left" w:pos="830"/>
        </w:tabs>
        <w:spacing w:line="225" w:lineRule="auto"/>
        <w:ind w:firstLine="357"/>
        <w:jc w:val="both"/>
        <w:rPr>
          <w:sz w:val="18"/>
        </w:rPr>
      </w:pPr>
      <w:r>
        <w:rPr>
          <w:sz w:val="18"/>
        </w:rPr>
        <w:t xml:space="preserve">разработать </w:t>
      </w:r>
      <w:proofErr w:type="spellStart"/>
      <w:r>
        <w:rPr>
          <w:sz w:val="18"/>
        </w:rPr>
        <w:t>практикоориентированный</w:t>
      </w:r>
      <w:proofErr w:type="spellEnd"/>
      <w:r>
        <w:rPr>
          <w:sz w:val="18"/>
        </w:rPr>
        <w:t xml:space="preserve"> кейс, включающий выполнение заданий с постановкой биологического эксперимента </w:t>
      </w:r>
      <w:proofErr w:type="gramStart"/>
      <w:r>
        <w:rPr>
          <w:sz w:val="18"/>
        </w:rPr>
        <w:t>обучающимися</w:t>
      </w:r>
      <w:proofErr w:type="gramEnd"/>
      <w:r>
        <w:rPr>
          <w:sz w:val="18"/>
        </w:rPr>
        <w:t>;</w:t>
      </w:r>
    </w:p>
    <w:p w:rsidR="00924390" w:rsidRDefault="007C5EC5">
      <w:pPr>
        <w:pStyle w:val="a4"/>
        <w:numPr>
          <w:ilvl w:val="0"/>
          <w:numId w:val="4"/>
        </w:numPr>
        <w:tabs>
          <w:tab w:val="left" w:pos="830"/>
        </w:tabs>
        <w:spacing w:line="220" w:lineRule="auto"/>
        <w:ind w:right="107" w:firstLine="357"/>
        <w:jc w:val="both"/>
        <w:rPr>
          <w:sz w:val="18"/>
        </w:rPr>
      </w:pPr>
      <w:r>
        <w:rPr>
          <w:sz w:val="18"/>
        </w:rPr>
        <w:t>установить эффективность применения биологического эксперимента, в формировании компетенций естественн</w:t>
      </w:r>
      <w:proofErr w:type="gramStart"/>
      <w:r>
        <w:rPr>
          <w:sz w:val="18"/>
        </w:rPr>
        <w:t>о-</w:t>
      </w:r>
      <w:proofErr w:type="gramEnd"/>
      <w:r>
        <w:rPr>
          <w:sz w:val="18"/>
        </w:rPr>
        <w:t xml:space="preserve"> научной грамотности у обучающихся, при выполнении </w:t>
      </w:r>
      <w:proofErr w:type="spellStart"/>
      <w:r>
        <w:rPr>
          <w:sz w:val="18"/>
        </w:rPr>
        <w:t>практикоориентированного</w:t>
      </w:r>
      <w:proofErr w:type="spellEnd"/>
      <w:r>
        <w:rPr>
          <w:sz w:val="18"/>
        </w:rPr>
        <w:t xml:space="preserve"> кейса.</w:t>
      </w:r>
    </w:p>
    <w:p w:rsidR="00924390" w:rsidRDefault="007C5EC5">
      <w:pPr>
        <w:pStyle w:val="a3"/>
        <w:spacing w:line="223" w:lineRule="auto"/>
        <w:ind w:right="108"/>
      </w:pPr>
      <w:r>
        <w:t>Методы исследования: проведение педагогического эксперимента, постано</w:t>
      </w:r>
      <w:r>
        <w:t xml:space="preserve">вка биологического опыта, анализ компетенций естественнонаучной грамотности </w:t>
      </w:r>
      <w:proofErr w:type="gramStart"/>
      <w:r>
        <w:t>у</w:t>
      </w:r>
      <w:proofErr w:type="gramEnd"/>
      <w:r>
        <w:t xml:space="preserve"> обучающихся.</w:t>
      </w:r>
    </w:p>
    <w:p w:rsidR="00924390" w:rsidRDefault="007C5EC5">
      <w:pPr>
        <w:pStyle w:val="a3"/>
        <w:spacing w:line="223" w:lineRule="auto"/>
        <w:ind w:right="105"/>
      </w:pPr>
      <w:r>
        <w:t>Ежегодно, обучающиеся школ участвуют в мониторинг по оценк</w:t>
      </w:r>
      <w:r w:rsidR="00333B4A">
        <w:t>е функциональной грамотности</w:t>
      </w:r>
      <w:proofErr w:type="gramStart"/>
      <w:r w:rsidR="00333B4A">
        <w:t xml:space="preserve"> </w:t>
      </w:r>
      <w:r>
        <w:t>.</w:t>
      </w:r>
      <w:proofErr w:type="gramEnd"/>
      <w:r>
        <w:t xml:space="preserve"> Наблюдая за тем, как ученики решали задания, были выявлены следующие затр</w:t>
      </w:r>
      <w:r>
        <w:t>уднения: неумение выявлять из условия задачи необходимое научное явление, чтобы дальше решать задание; правильно формулировать собственные идеи и ставить гипотезы; использовать предметные знания для решения поставленных задач.</w:t>
      </w:r>
    </w:p>
    <w:p w:rsidR="00924390" w:rsidRDefault="007C5EC5">
      <w:pPr>
        <w:pStyle w:val="a3"/>
        <w:spacing w:line="223" w:lineRule="auto"/>
        <w:ind w:right="110"/>
      </w:pPr>
      <w:r>
        <w:t>На</w:t>
      </w:r>
      <w:r>
        <w:rPr>
          <w:spacing w:val="-2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проведенного ана</w:t>
      </w:r>
      <w:r>
        <w:t>лиза установили,</w:t>
      </w:r>
      <w:r>
        <w:rPr>
          <w:spacing w:val="-1"/>
        </w:rPr>
        <w:t xml:space="preserve"> </w:t>
      </w:r>
      <w:r>
        <w:t>что биологический</w:t>
      </w:r>
      <w:r>
        <w:rPr>
          <w:spacing w:val="-2"/>
        </w:rPr>
        <w:t xml:space="preserve"> </w:t>
      </w:r>
      <w:r>
        <w:t>эксперимент</w:t>
      </w:r>
      <w:r>
        <w:rPr>
          <w:spacing w:val="-1"/>
        </w:rPr>
        <w:t xml:space="preserve"> </w:t>
      </w:r>
      <w:r>
        <w:t>поможет</w:t>
      </w:r>
      <w:r>
        <w:rPr>
          <w:spacing w:val="-1"/>
        </w:rPr>
        <w:t xml:space="preserve"> </w:t>
      </w:r>
      <w:r>
        <w:t>решить</w:t>
      </w:r>
      <w:r>
        <w:rPr>
          <w:spacing w:val="-2"/>
        </w:rPr>
        <w:t xml:space="preserve"> </w:t>
      </w:r>
      <w:r>
        <w:t>данные</w:t>
      </w:r>
      <w:r>
        <w:rPr>
          <w:spacing w:val="-2"/>
        </w:rPr>
        <w:t xml:space="preserve"> </w:t>
      </w:r>
      <w:r>
        <w:t xml:space="preserve">затруднения </w:t>
      </w:r>
      <w:proofErr w:type="gramStart"/>
      <w:r>
        <w:t>обучающихся</w:t>
      </w:r>
      <w:proofErr w:type="gramEnd"/>
      <w:r>
        <w:t>, т.к. при его проведении формируются все 3 компетенции естественнонаучной грамотности (далее ЕНГ).</w:t>
      </w:r>
    </w:p>
    <w:p w:rsidR="00924390" w:rsidRDefault="007C5EC5">
      <w:pPr>
        <w:pStyle w:val="a3"/>
        <w:spacing w:line="223" w:lineRule="auto"/>
        <w:ind w:right="108"/>
      </w:pPr>
      <w:r>
        <w:t>При анализе технологий и типологии заданий для последующей работ</w:t>
      </w:r>
      <w:r>
        <w:t>ы нами была выбрана экспериментальная задача</w:t>
      </w:r>
      <w:r>
        <w:rPr>
          <w:spacing w:val="4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составе кейса. На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этого был</w:t>
      </w:r>
      <w:r>
        <w:rPr>
          <w:spacing w:val="-2"/>
        </w:rPr>
        <w:t xml:space="preserve"> </w:t>
      </w:r>
      <w:r>
        <w:t>разработан</w:t>
      </w:r>
      <w:r>
        <w:rPr>
          <w:spacing w:val="-1"/>
        </w:rPr>
        <w:t xml:space="preserve"> </w:t>
      </w:r>
      <w:r>
        <w:t>биологический</w:t>
      </w:r>
      <w:r>
        <w:rPr>
          <w:spacing w:val="-1"/>
        </w:rPr>
        <w:t xml:space="preserve"> </w:t>
      </w:r>
      <w:r>
        <w:t>эксперимент, направленный на</w:t>
      </w:r>
      <w:r>
        <w:rPr>
          <w:spacing w:val="-1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 xml:space="preserve">компетенций ЕНГ, включенный в </w:t>
      </w:r>
      <w:proofErr w:type="spellStart"/>
      <w:r>
        <w:t>практикоориентированный</w:t>
      </w:r>
      <w:proofErr w:type="spellEnd"/>
      <w:r>
        <w:t xml:space="preserve"> кейс.</w:t>
      </w:r>
    </w:p>
    <w:p w:rsidR="00924390" w:rsidRDefault="007C5EC5">
      <w:pPr>
        <w:pStyle w:val="a3"/>
        <w:spacing w:line="223" w:lineRule="auto"/>
        <w:ind w:right="106"/>
      </w:pPr>
      <w:r>
        <w:t>Ученикам предлагалась контекстная задача с заданной проблемой, в виде жизненной ситуации, в которой каждый ученик мог бы представить себя.</w:t>
      </w:r>
    </w:p>
    <w:p w:rsidR="00924390" w:rsidRDefault="007C5EC5" w:rsidP="00653720">
      <w:pPr>
        <w:pStyle w:val="a3"/>
        <w:spacing w:before="87" w:line="223" w:lineRule="auto"/>
        <w:ind w:left="0" w:right="105" w:firstLine="0"/>
      </w:pPr>
      <w:r>
        <w:t>Бабушка Феди и Сони Ивановых химик-аналитик и бывший провизор с детства приучала внуков собирать</w:t>
      </w:r>
      <w:r>
        <w:t xml:space="preserve"> с ней лекарственные травы. Бабушка Лариса высушивала растения и использовала их для приготовления лосьонов, присыпок, чаёв и как средство, которое помогает другим растениям лучше расти и развиваться.</w:t>
      </w:r>
    </w:p>
    <w:p w:rsidR="00924390" w:rsidRDefault="007C5EC5">
      <w:pPr>
        <w:pStyle w:val="a3"/>
        <w:spacing w:before="1" w:line="223" w:lineRule="auto"/>
        <w:ind w:right="106"/>
      </w:pPr>
      <w:r>
        <w:t>Ребят заинтересовала эта тема, так как в школе они участвовали в проекте по озеленению класса. Проблема</w:t>
      </w:r>
      <w:r>
        <w:rPr>
          <w:spacing w:val="40"/>
        </w:rPr>
        <w:t xml:space="preserve"> </w:t>
      </w:r>
      <w:r>
        <w:t>заключалась в том, что в классе очень плохо росли цветы.</w:t>
      </w:r>
    </w:p>
    <w:p w:rsidR="00924390" w:rsidRDefault="007C5EC5">
      <w:pPr>
        <w:pStyle w:val="a3"/>
        <w:spacing w:line="223" w:lineRule="auto"/>
        <w:ind w:right="105"/>
      </w:pPr>
      <w:r>
        <w:t>И ученикам предоставляется 3 текста с информацией. В 1 тексте говорится о том, как действуют ле</w:t>
      </w:r>
      <w:r>
        <w:t>карственные травы на другие растения.</w:t>
      </w:r>
    </w:p>
    <w:p w:rsidR="00924390" w:rsidRDefault="007C5EC5">
      <w:pPr>
        <w:pStyle w:val="a3"/>
        <w:spacing w:line="223" w:lineRule="auto"/>
        <w:ind w:right="108"/>
      </w:pPr>
      <w:r>
        <w:t>В тексте номер 2 речь идет о полезных свойствах лекарственных трав, а в тексте номер 3 о содержание веществ в лекарственных</w:t>
      </w:r>
      <w:r>
        <w:rPr>
          <w:spacing w:val="-2"/>
        </w:rPr>
        <w:t xml:space="preserve"> </w:t>
      </w:r>
      <w:r>
        <w:t>растениях. Так же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текстах</w:t>
      </w:r>
      <w:r>
        <w:rPr>
          <w:spacing w:val="-2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подзаголовки</w:t>
      </w:r>
      <w:r>
        <w:rPr>
          <w:spacing w:val="-1"/>
        </w:rPr>
        <w:t xml:space="preserve"> </w:t>
      </w:r>
      <w:r>
        <w:t>мнение</w:t>
      </w:r>
      <w:r>
        <w:rPr>
          <w:spacing w:val="-1"/>
        </w:rPr>
        <w:t xml:space="preserve"> </w:t>
      </w:r>
      <w:r>
        <w:t>эксперта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научные</w:t>
      </w:r>
      <w:r>
        <w:rPr>
          <w:spacing w:val="-1"/>
        </w:rPr>
        <w:t xml:space="preserve"> </w:t>
      </w:r>
      <w:r>
        <w:t>заметки, которые</w:t>
      </w:r>
      <w:r>
        <w:rPr>
          <w:spacing w:val="-1"/>
        </w:rPr>
        <w:t xml:space="preserve"> </w:t>
      </w:r>
      <w:r>
        <w:t>нужны</w:t>
      </w:r>
      <w:r>
        <w:rPr>
          <w:spacing w:val="-1"/>
        </w:rPr>
        <w:t xml:space="preserve"> </w:t>
      </w:r>
      <w:r>
        <w:t>для правильного направления обучающихся в большом потоке информации.</w:t>
      </w:r>
    </w:p>
    <w:p w:rsidR="00924390" w:rsidRDefault="007C5EC5">
      <w:pPr>
        <w:pStyle w:val="a3"/>
        <w:spacing w:line="223" w:lineRule="auto"/>
        <w:ind w:right="106"/>
      </w:pPr>
      <w:r>
        <w:t>После задачи с текстами ученикам дается задание №1. Им необходимо изучить данную информацию, а также дополнительную литературу. Определить научное явление, которое заложено в текста</w:t>
      </w:r>
      <w:r>
        <w:t>х задания. И на основе информации сформулировать актуальность, цель, предмет, объект, задачи и методы исследования для проведения биологического эксперимента, на основе которого они будут создавать свой проект.</w:t>
      </w:r>
    </w:p>
    <w:p w:rsidR="00924390" w:rsidRDefault="007C5EC5">
      <w:pPr>
        <w:pStyle w:val="a3"/>
        <w:spacing w:line="223" w:lineRule="auto"/>
        <w:ind w:right="103"/>
      </w:pPr>
      <w:proofErr w:type="gramStart"/>
      <w:r>
        <w:t>После анализа информации и оформления теорети</w:t>
      </w:r>
      <w:r>
        <w:t>ческой части обучающимся дается вторая часть задачи с текстом 4, в котором описана методика проведения биологического эксперимента.</w:t>
      </w:r>
      <w:proofErr w:type="gramEnd"/>
    </w:p>
    <w:p w:rsidR="00924390" w:rsidRDefault="007C5EC5">
      <w:pPr>
        <w:pStyle w:val="a3"/>
        <w:spacing w:line="223" w:lineRule="auto"/>
        <w:ind w:right="109"/>
      </w:pPr>
      <w:r>
        <w:t>И дается задание №2. Что на основании данной методики, выбранных растений и соответствующего оборудования, проведите биологи</w:t>
      </w:r>
      <w:r>
        <w:t>ческий эксперимент. Результаты эксперимента необходимо зафиксировать в дневник наблюдений.</w:t>
      </w:r>
    </w:p>
    <w:p w:rsidR="00924390" w:rsidRDefault="007C5EC5">
      <w:pPr>
        <w:pStyle w:val="a3"/>
        <w:spacing w:line="223" w:lineRule="auto"/>
        <w:ind w:right="105"/>
      </w:pPr>
      <w:r>
        <w:t xml:space="preserve">Цель биологического исследования: оценка </w:t>
      </w:r>
      <w:proofErr w:type="spellStart"/>
      <w:r>
        <w:t>аллелопатической</w:t>
      </w:r>
      <w:proofErr w:type="spellEnd"/>
      <w:r>
        <w:t xml:space="preserve"> активности тканевых соков лекарственных растений – хвоща, пижмы, одуванчика и тысячелистника – на рост и ра</w:t>
      </w:r>
      <w:r>
        <w:t>звитие культурных растений – огурца и кресс-салата</w:t>
      </w:r>
    </w:p>
    <w:p w:rsidR="00924390" w:rsidRDefault="007C5EC5">
      <w:pPr>
        <w:pStyle w:val="a3"/>
        <w:spacing w:line="223" w:lineRule="auto"/>
        <w:ind w:right="106"/>
      </w:pPr>
      <w:proofErr w:type="gramStart"/>
      <w:r>
        <w:t>Объект</w:t>
      </w:r>
      <w:r>
        <w:rPr>
          <w:spacing w:val="-3"/>
        </w:rPr>
        <w:t xml:space="preserve"> </w:t>
      </w:r>
      <w:r>
        <w:t>исследования:</w:t>
      </w:r>
      <w:r>
        <w:rPr>
          <w:spacing w:val="-3"/>
        </w:rPr>
        <w:t xml:space="preserve"> </w:t>
      </w:r>
      <w:r>
        <w:t>вытяжки</w:t>
      </w:r>
      <w:r>
        <w:rPr>
          <w:spacing w:val="-4"/>
        </w:rPr>
        <w:t xml:space="preserve"> </w:t>
      </w:r>
      <w:r>
        <w:t>лекарственных</w:t>
      </w:r>
      <w:r>
        <w:rPr>
          <w:spacing w:val="-5"/>
        </w:rPr>
        <w:t xml:space="preserve"> </w:t>
      </w:r>
      <w:r>
        <w:t>трав:</w:t>
      </w:r>
      <w:r>
        <w:rPr>
          <w:spacing w:val="-3"/>
        </w:rPr>
        <w:t xml:space="preserve"> </w:t>
      </w:r>
      <w:r>
        <w:t>хвоща,</w:t>
      </w:r>
      <w:r>
        <w:rPr>
          <w:spacing w:val="-3"/>
        </w:rPr>
        <w:t xml:space="preserve"> </w:t>
      </w:r>
      <w:r>
        <w:t>пижмы,</w:t>
      </w:r>
      <w:r>
        <w:rPr>
          <w:spacing w:val="-3"/>
        </w:rPr>
        <w:t xml:space="preserve"> </w:t>
      </w:r>
      <w:r>
        <w:t>одуванчика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тысячелистника;</w:t>
      </w:r>
      <w:r>
        <w:rPr>
          <w:spacing w:val="-3"/>
        </w:rPr>
        <w:t xml:space="preserve"> </w:t>
      </w:r>
      <w:r>
        <w:t>семена,</w:t>
      </w:r>
      <w:r>
        <w:rPr>
          <w:spacing w:val="-3"/>
        </w:rPr>
        <w:t xml:space="preserve"> </w:t>
      </w:r>
      <w:r>
        <w:t>проростки</w:t>
      </w:r>
      <w:r>
        <w:rPr>
          <w:spacing w:val="-4"/>
        </w:rPr>
        <w:t xml:space="preserve"> </w:t>
      </w:r>
      <w:r>
        <w:t>и вегетирующие растения культурных растений: огурца, кресс-салата.</w:t>
      </w:r>
      <w:proofErr w:type="gramEnd"/>
    </w:p>
    <w:p w:rsidR="00924390" w:rsidRDefault="007C5EC5">
      <w:pPr>
        <w:pStyle w:val="a3"/>
        <w:spacing w:line="223" w:lineRule="auto"/>
        <w:ind w:right="106"/>
      </w:pPr>
      <w:r>
        <w:t>Предмет исследования: физиол</w:t>
      </w:r>
      <w:r>
        <w:t>огические показатели роста и развития семян, проростков и вегетирующих растений огурца и кресс-салата, обработанных вытяжками хвоща, пижмы, одуванчика и тысячелистника; содержание полезных элементов и веществ в вытяжках хвоща, пижмы, одуванчика и тысячелис</w:t>
      </w:r>
      <w:r>
        <w:t>тника.</w:t>
      </w:r>
    </w:p>
    <w:p w:rsidR="00924390" w:rsidRDefault="007C5EC5">
      <w:pPr>
        <w:pStyle w:val="a3"/>
        <w:spacing w:line="189" w:lineRule="exact"/>
        <w:ind w:left="470" w:firstLine="0"/>
      </w:pPr>
      <w:r>
        <w:t>Задачи</w:t>
      </w:r>
      <w:r>
        <w:rPr>
          <w:spacing w:val="-12"/>
        </w:rPr>
        <w:t xml:space="preserve"> </w:t>
      </w:r>
      <w:r>
        <w:t>биологического</w:t>
      </w:r>
      <w:r>
        <w:rPr>
          <w:spacing w:val="-11"/>
        </w:rPr>
        <w:t xml:space="preserve"> </w:t>
      </w:r>
      <w:r>
        <w:rPr>
          <w:spacing w:val="-2"/>
        </w:rPr>
        <w:t>исследования:</w:t>
      </w:r>
    </w:p>
    <w:p w:rsidR="00924390" w:rsidRDefault="007C5EC5">
      <w:pPr>
        <w:pStyle w:val="a4"/>
        <w:numPr>
          <w:ilvl w:val="0"/>
          <w:numId w:val="3"/>
        </w:numPr>
        <w:tabs>
          <w:tab w:val="left" w:pos="638"/>
        </w:tabs>
        <w:spacing w:line="223" w:lineRule="auto"/>
        <w:ind w:firstLine="357"/>
        <w:rPr>
          <w:sz w:val="18"/>
        </w:rPr>
      </w:pPr>
      <w:r>
        <w:rPr>
          <w:sz w:val="18"/>
        </w:rPr>
        <w:t>оценить</w:t>
      </w:r>
      <w:r>
        <w:rPr>
          <w:spacing w:val="30"/>
          <w:sz w:val="18"/>
        </w:rPr>
        <w:t xml:space="preserve"> </w:t>
      </w:r>
      <w:proofErr w:type="spellStart"/>
      <w:r>
        <w:rPr>
          <w:sz w:val="18"/>
        </w:rPr>
        <w:t>аллелопатическую</w:t>
      </w:r>
      <w:proofErr w:type="spellEnd"/>
      <w:r>
        <w:rPr>
          <w:spacing w:val="33"/>
          <w:sz w:val="18"/>
        </w:rPr>
        <w:t xml:space="preserve"> </w:t>
      </w:r>
      <w:r>
        <w:rPr>
          <w:sz w:val="18"/>
        </w:rPr>
        <w:t>активность</w:t>
      </w:r>
      <w:r>
        <w:rPr>
          <w:spacing w:val="30"/>
          <w:sz w:val="18"/>
        </w:rPr>
        <w:t xml:space="preserve"> </w:t>
      </w:r>
      <w:r>
        <w:rPr>
          <w:sz w:val="18"/>
        </w:rPr>
        <w:t>тканевых</w:t>
      </w:r>
      <w:r>
        <w:rPr>
          <w:spacing w:val="30"/>
          <w:sz w:val="18"/>
        </w:rPr>
        <w:t xml:space="preserve"> </w:t>
      </w:r>
      <w:r>
        <w:rPr>
          <w:sz w:val="18"/>
        </w:rPr>
        <w:t>соков</w:t>
      </w:r>
      <w:r>
        <w:rPr>
          <w:spacing w:val="32"/>
          <w:sz w:val="18"/>
        </w:rPr>
        <w:t xml:space="preserve"> </w:t>
      </w:r>
      <w:r>
        <w:rPr>
          <w:sz w:val="18"/>
        </w:rPr>
        <w:t>хвоща,</w:t>
      </w:r>
      <w:r>
        <w:rPr>
          <w:spacing w:val="31"/>
          <w:sz w:val="18"/>
        </w:rPr>
        <w:t xml:space="preserve"> </w:t>
      </w:r>
      <w:r>
        <w:rPr>
          <w:sz w:val="18"/>
        </w:rPr>
        <w:t>пижмы,</w:t>
      </w:r>
      <w:r>
        <w:rPr>
          <w:spacing w:val="31"/>
          <w:sz w:val="18"/>
        </w:rPr>
        <w:t xml:space="preserve"> </w:t>
      </w:r>
      <w:r>
        <w:rPr>
          <w:sz w:val="18"/>
        </w:rPr>
        <w:t>одуванчика</w:t>
      </w:r>
      <w:r>
        <w:rPr>
          <w:spacing w:val="30"/>
          <w:sz w:val="18"/>
        </w:rPr>
        <w:t xml:space="preserve"> </w:t>
      </w:r>
      <w:r>
        <w:rPr>
          <w:sz w:val="18"/>
        </w:rPr>
        <w:t>и</w:t>
      </w:r>
      <w:r>
        <w:rPr>
          <w:spacing w:val="33"/>
          <w:sz w:val="18"/>
        </w:rPr>
        <w:t xml:space="preserve"> </w:t>
      </w:r>
      <w:r>
        <w:rPr>
          <w:sz w:val="18"/>
        </w:rPr>
        <w:t>тысячелистника</w:t>
      </w:r>
      <w:r>
        <w:rPr>
          <w:spacing w:val="32"/>
          <w:sz w:val="18"/>
        </w:rPr>
        <w:t xml:space="preserve"> </w:t>
      </w:r>
      <w:r>
        <w:rPr>
          <w:sz w:val="18"/>
        </w:rPr>
        <w:t>на</w:t>
      </w:r>
      <w:r>
        <w:rPr>
          <w:spacing w:val="32"/>
          <w:sz w:val="18"/>
        </w:rPr>
        <w:t xml:space="preserve"> </w:t>
      </w:r>
      <w:r>
        <w:rPr>
          <w:sz w:val="18"/>
        </w:rPr>
        <w:t>энергию прорастания и всхожесть семян огурца и кресс-салата в условиях лабораторного и вегетационного опытов;</w:t>
      </w:r>
    </w:p>
    <w:p w:rsidR="00924390" w:rsidRDefault="007C5EC5">
      <w:pPr>
        <w:pStyle w:val="a4"/>
        <w:numPr>
          <w:ilvl w:val="0"/>
          <w:numId w:val="3"/>
        </w:numPr>
        <w:tabs>
          <w:tab w:val="left" w:pos="626"/>
        </w:tabs>
        <w:spacing w:line="223" w:lineRule="auto"/>
        <w:ind w:firstLine="357"/>
        <w:rPr>
          <w:sz w:val="18"/>
        </w:rPr>
      </w:pPr>
      <w:r>
        <w:rPr>
          <w:sz w:val="18"/>
        </w:rPr>
        <w:t>сравнить действие тканевых соков хвоща, пижмы, одуванчика и тысячелистника на произрастание семян огурца и</w:t>
      </w:r>
      <w:r>
        <w:rPr>
          <w:spacing w:val="80"/>
          <w:sz w:val="18"/>
        </w:rPr>
        <w:t xml:space="preserve"> </w:t>
      </w:r>
      <w:r>
        <w:rPr>
          <w:spacing w:val="-2"/>
          <w:sz w:val="18"/>
        </w:rPr>
        <w:t>кресс-салата;</w:t>
      </w:r>
    </w:p>
    <w:p w:rsidR="00924390" w:rsidRDefault="007C5EC5">
      <w:pPr>
        <w:pStyle w:val="a4"/>
        <w:numPr>
          <w:ilvl w:val="0"/>
          <w:numId w:val="3"/>
        </w:numPr>
        <w:tabs>
          <w:tab w:val="left" w:pos="686"/>
        </w:tabs>
        <w:spacing w:line="225" w:lineRule="auto"/>
        <w:ind w:right="108" w:firstLine="357"/>
        <w:rPr>
          <w:sz w:val="18"/>
        </w:rPr>
      </w:pPr>
      <w:r>
        <w:rPr>
          <w:sz w:val="18"/>
        </w:rPr>
        <w:t>определить</w:t>
      </w:r>
      <w:r>
        <w:rPr>
          <w:spacing w:val="78"/>
          <w:sz w:val="18"/>
        </w:rPr>
        <w:t xml:space="preserve"> </w:t>
      </w:r>
      <w:r>
        <w:rPr>
          <w:sz w:val="18"/>
        </w:rPr>
        <w:t>содержание</w:t>
      </w:r>
      <w:r>
        <w:rPr>
          <w:spacing w:val="78"/>
          <w:sz w:val="18"/>
        </w:rPr>
        <w:t xml:space="preserve"> </w:t>
      </w:r>
      <w:r>
        <w:rPr>
          <w:sz w:val="18"/>
        </w:rPr>
        <w:t>некоторых</w:t>
      </w:r>
      <w:r>
        <w:rPr>
          <w:spacing w:val="78"/>
          <w:sz w:val="18"/>
        </w:rPr>
        <w:t xml:space="preserve"> </w:t>
      </w:r>
      <w:r>
        <w:rPr>
          <w:sz w:val="18"/>
        </w:rPr>
        <w:t>элементов</w:t>
      </w:r>
      <w:r>
        <w:rPr>
          <w:spacing w:val="78"/>
          <w:sz w:val="18"/>
        </w:rPr>
        <w:t xml:space="preserve"> </w:t>
      </w:r>
      <w:r>
        <w:rPr>
          <w:sz w:val="18"/>
        </w:rPr>
        <w:t>и</w:t>
      </w:r>
      <w:r>
        <w:rPr>
          <w:spacing w:val="78"/>
          <w:sz w:val="18"/>
        </w:rPr>
        <w:t xml:space="preserve"> </w:t>
      </w:r>
      <w:r>
        <w:rPr>
          <w:sz w:val="18"/>
        </w:rPr>
        <w:t>веществ</w:t>
      </w:r>
      <w:r>
        <w:rPr>
          <w:spacing w:val="78"/>
          <w:sz w:val="18"/>
        </w:rPr>
        <w:t xml:space="preserve"> </w:t>
      </w:r>
      <w:r>
        <w:rPr>
          <w:sz w:val="18"/>
        </w:rPr>
        <w:t>в</w:t>
      </w:r>
      <w:r>
        <w:rPr>
          <w:spacing w:val="78"/>
          <w:sz w:val="18"/>
        </w:rPr>
        <w:t xml:space="preserve"> </w:t>
      </w:r>
      <w:r>
        <w:rPr>
          <w:sz w:val="18"/>
        </w:rPr>
        <w:t>составе</w:t>
      </w:r>
      <w:r>
        <w:rPr>
          <w:spacing w:val="78"/>
          <w:sz w:val="18"/>
        </w:rPr>
        <w:t xml:space="preserve"> </w:t>
      </w:r>
      <w:r>
        <w:rPr>
          <w:sz w:val="18"/>
        </w:rPr>
        <w:t>вытяжек</w:t>
      </w:r>
      <w:r>
        <w:rPr>
          <w:spacing w:val="78"/>
          <w:sz w:val="18"/>
        </w:rPr>
        <w:t xml:space="preserve"> </w:t>
      </w:r>
      <w:r>
        <w:rPr>
          <w:sz w:val="18"/>
        </w:rPr>
        <w:t>хвоща,</w:t>
      </w:r>
      <w:r>
        <w:rPr>
          <w:spacing w:val="79"/>
          <w:sz w:val="18"/>
        </w:rPr>
        <w:t xml:space="preserve"> </w:t>
      </w:r>
      <w:r>
        <w:rPr>
          <w:sz w:val="18"/>
        </w:rPr>
        <w:t>пижмы,</w:t>
      </w:r>
      <w:r>
        <w:rPr>
          <w:spacing w:val="79"/>
          <w:sz w:val="18"/>
        </w:rPr>
        <w:t xml:space="preserve"> </w:t>
      </w:r>
      <w:r>
        <w:rPr>
          <w:sz w:val="18"/>
        </w:rPr>
        <w:t>одуванчика</w:t>
      </w:r>
      <w:r>
        <w:rPr>
          <w:spacing w:val="78"/>
          <w:sz w:val="18"/>
        </w:rPr>
        <w:t xml:space="preserve"> </w:t>
      </w:r>
      <w:r>
        <w:rPr>
          <w:sz w:val="18"/>
        </w:rPr>
        <w:t xml:space="preserve">и </w:t>
      </w:r>
      <w:r>
        <w:rPr>
          <w:spacing w:val="-2"/>
          <w:sz w:val="18"/>
        </w:rPr>
        <w:t>тысячелистника;</w:t>
      </w:r>
    </w:p>
    <w:p w:rsidR="00924390" w:rsidRDefault="007C5EC5">
      <w:pPr>
        <w:pStyle w:val="a4"/>
        <w:numPr>
          <w:ilvl w:val="0"/>
          <w:numId w:val="3"/>
        </w:numPr>
        <w:tabs>
          <w:tab w:val="left" w:pos="628"/>
        </w:tabs>
        <w:spacing w:line="223" w:lineRule="auto"/>
        <w:ind w:right="108" w:firstLine="357"/>
        <w:rPr>
          <w:sz w:val="18"/>
        </w:rPr>
      </w:pPr>
      <w:r>
        <w:rPr>
          <w:sz w:val="18"/>
        </w:rPr>
        <w:t>установить</w:t>
      </w:r>
      <w:r>
        <w:rPr>
          <w:spacing w:val="24"/>
          <w:sz w:val="18"/>
        </w:rPr>
        <w:t xml:space="preserve"> </w:t>
      </w:r>
      <w:r>
        <w:rPr>
          <w:sz w:val="18"/>
        </w:rPr>
        <w:t>эффект</w:t>
      </w:r>
      <w:r>
        <w:rPr>
          <w:spacing w:val="23"/>
          <w:sz w:val="18"/>
        </w:rPr>
        <w:t xml:space="preserve"> </w:t>
      </w:r>
      <w:r>
        <w:rPr>
          <w:sz w:val="18"/>
        </w:rPr>
        <w:t>от</w:t>
      </w:r>
      <w:r>
        <w:rPr>
          <w:spacing w:val="23"/>
          <w:sz w:val="18"/>
        </w:rPr>
        <w:t xml:space="preserve"> </w:t>
      </w:r>
      <w:r>
        <w:rPr>
          <w:sz w:val="18"/>
        </w:rPr>
        <w:t>обработки исследуемыми</w:t>
      </w:r>
      <w:r>
        <w:rPr>
          <w:spacing w:val="24"/>
          <w:sz w:val="18"/>
        </w:rPr>
        <w:t xml:space="preserve"> </w:t>
      </w:r>
      <w:r>
        <w:rPr>
          <w:sz w:val="18"/>
        </w:rPr>
        <w:t>растворами по</w:t>
      </w:r>
      <w:r>
        <w:rPr>
          <w:spacing w:val="23"/>
          <w:sz w:val="18"/>
        </w:rPr>
        <w:t xml:space="preserve"> </w:t>
      </w:r>
      <w:r>
        <w:rPr>
          <w:sz w:val="18"/>
        </w:rPr>
        <w:t>таким показателям,</w:t>
      </w:r>
      <w:r>
        <w:rPr>
          <w:spacing w:val="25"/>
          <w:sz w:val="18"/>
        </w:rPr>
        <w:t xml:space="preserve"> </w:t>
      </w:r>
      <w:r>
        <w:rPr>
          <w:sz w:val="18"/>
        </w:rPr>
        <w:t>как длина</w:t>
      </w:r>
      <w:r>
        <w:rPr>
          <w:spacing w:val="24"/>
          <w:sz w:val="18"/>
        </w:rPr>
        <w:t xml:space="preserve"> </w:t>
      </w:r>
      <w:r>
        <w:rPr>
          <w:sz w:val="18"/>
        </w:rPr>
        <w:t>корневой системы и проростков в условиях лабораторного опыта.</w:t>
      </w:r>
    </w:p>
    <w:p w:rsidR="00924390" w:rsidRDefault="007C5EC5">
      <w:pPr>
        <w:pStyle w:val="a3"/>
        <w:spacing w:line="223" w:lineRule="auto"/>
        <w:jc w:val="left"/>
      </w:pPr>
      <w:r>
        <w:t>Установлено</w:t>
      </w:r>
      <w:r>
        <w:rPr>
          <w:spacing w:val="40"/>
        </w:rPr>
        <w:t xml:space="preserve"> </w:t>
      </w:r>
      <w:r>
        <w:t>положительное</w:t>
      </w:r>
      <w:r>
        <w:rPr>
          <w:spacing w:val="40"/>
        </w:rPr>
        <w:t xml:space="preserve"> </w:t>
      </w:r>
      <w:r>
        <w:t>влияние</w:t>
      </w:r>
      <w:r>
        <w:rPr>
          <w:spacing w:val="40"/>
        </w:rPr>
        <w:t xml:space="preserve"> </w:t>
      </w:r>
      <w:r>
        <w:t>вытяжек</w:t>
      </w:r>
      <w:r>
        <w:rPr>
          <w:spacing w:val="40"/>
        </w:rPr>
        <w:t xml:space="preserve"> </w:t>
      </w:r>
      <w:r>
        <w:t>пижмы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одуванчика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всхожесть,</w:t>
      </w:r>
      <w:r>
        <w:rPr>
          <w:spacing w:val="40"/>
        </w:rPr>
        <w:t xml:space="preserve"> </w:t>
      </w:r>
      <w:r>
        <w:t>энергию</w:t>
      </w:r>
      <w:r>
        <w:rPr>
          <w:spacing w:val="40"/>
        </w:rPr>
        <w:t xml:space="preserve"> </w:t>
      </w:r>
      <w:r>
        <w:t>прорастания,</w:t>
      </w:r>
      <w:r>
        <w:rPr>
          <w:spacing w:val="40"/>
        </w:rPr>
        <w:t xml:space="preserve"> </w:t>
      </w:r>
      <w:r>
        <w:t>рост</w:t>
      </w:r>
      <w:r>
        <w:rPr>
          <w:spacing w:val="40"/>
        </w:rPr>
        <w:t xml:space="preserve"> </w:t>
      </w:r>
      <w:r>
        <w:t>и развитие проростков семян огурца и семян кресс-салата в условиях лабораторного опыта.</w:t>
      </w:r>
    </w:p>
    <w:p w:rsidR="00924390" w:rsidRDefault="007C5EC5">
      <w:pPr>
        <w:pStyle w:val="a3"/>
        <w:spacing w:line="223" w:lineRule="auto"/>
        <w:jc w:val="left"/>
      </w:pPr>
      <w:r>
        <w:t>Положительный эффект был получен от обработки вытяжками пижмы и одуванчика по таким показателям, как длина корневой системы, высота и масса проростков семян огурца и кр</w:t>
      </w:r>
      <w:r>
        <w:t>есс-салата в условиях лабораторного опыта.</w:t>
      </w:r>
    </w:p>
    <w:p w:rsidR="00924390" w:rsidRDefault="007C5EC5">
      <w:pPr>
        <w:pStyle w:val="a3"/>
        <w:spacing w:line="223" w:lineRule="auto"/>
        <w:jc w:val="left"/>
      </w:pPr>
      <w:r>
        <w:lastRenderedPageBreak/>
        <w:t>Отрицательный</w:t>
      </w:r>
      <w:r>
        <w:rPr>
          <w:spacing w:val="40"/>
        </w:rPr>
        <w:t xml:space="preserve"> </w:t>
      </w:r>
      <w:r>
        <w:t>эффект</w:t>
      </w:r>
      <w:r>
        <w:rPr>
          <w:spacing w:val="40"/>
        </w:rPr>
        <w:t xml:space="preserve"> </w:t>
      </w:r>
      <w:r>
        <w:t>был</w:t>
      </w:r>
      <w:r>
        <w:rPr>
          <w:spacing w:val="40"/>
        </w:rPr>
        <w:t xml:space="preserve"> </w:t>
      </w:r>
      <w:r>
        <w:t>получен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обработки</w:t>
      </w:r>
      <w:r>
        <w:rPr>
          <w:spacing w:val="40"/>
        </w:rPr>
        <w:t xml:space="preserve"> </w:t>
      </w:r>
      <w:r>
        <w:t>вытяжкой</w:t>
      </w:r>
      <w:r>
        <w:rPr>
          <w:spacing w:val="40"/>
        </w:rPr>
        <w:t xml:space="preserve"> </w:t>
      </w:r>
      <w:r>
        <w:t>хвоща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таким</w:t>
      </w:r>
      <w:r>
        <w:rPr>
          <w:spacing w:val="40"/>
        </w:rPr>
        <w:t xml:space="preserve"> </w:t>
      </w:r>
      <w:r>
        <w:t>показателям,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длина</w:t>
      </w:r>
      <w:r>
        <w:rPr>
          <w:spacing w:val="40"/>
        </w:rPr>
        <w:t xml:space="preserve"> </w:t>
      </w:r>
      <w:r>
        <w:t>корневой системы, высота и масса проростков семян огурца и кресс-салата в условиях лабораторного опыта.</w:t>
      </w:r>
    </w:p>
    <w:p w:rsidR="00924390" w:rsidRDefault="007C5EC5">
      <w:pPr>
        <w:pStyle w:val="a3"/>
        <w:spacing w:line="223" w:lineRule="auto"/>
        <w:jc w:val="left"/>
      </w:pPr>
      <w:r>
        <w:t>Определено</w:t>
      </w:r>
      <w:r>
        <w:rPr>
          <w:spacing w:val="80"/>
        </w:rPr>
        <w:t xml:space="preserve"> </w:t>
      </w:r>
      <w:r>
        <w:t>содер</w:t>
      </w:r>
      <w:r>
        <w:t>жание</w:t>
      </w:r>
      <w:r>
        <w:rPr>
          <w:spacing w:val="80"/>
        </w:rPr>
        <w:t xml:space="preserve"> </w:t>
      </w:r>
      <w:r>
        <w:t>некоторых</w:t>
      </w:r>
      <w:r>
        <w:rPr>
          <w:spacing w:val="80"/>
        </w:rPr>
        <w:t xml:space="preserve"> </w:t>
      </w:r>
      <w:r>
        <w:t>элементов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веществ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составе</w:t>
      </w:r>
      <w:r>
        <w:rPr>
          <w:spacing w:val="80"/>
        </w:rPr>
        <w:t xml:space="preserve"> </w:t>
      </w:r>
      <w:r>
        <w:t>вытяжек</w:t>
      </w:r>
      <w:r>
        <w:rPr>
          <w:spacing w:val="80"/>
        </w:rPr>
        <w:t xml:space="preserve"> </w:t>
      </w:r>
      <w:r>
        <w:t>хвоща,</w:t>
      </w:r>
      <w:r>
        <w:rPr>
          <w:spacing w:val="80"/>
        </w:rPr>
        <w:t xml:space="preserve"> </w:t>
      </w:r>
      <w:r>
        <w:t>пижмы,</w:t>
      </w:r>
      <w:r>
        <w:rPr>
          <w:spacing w:val="80"/>
        </w:rPr>
        <w:t xml:space="preserve"> </w:t>
      </w:r>
      <w:r>
        <w:t>одуванчика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тысячелистника.</w:t>
      </w:r>
    </w:p>
    <w:p w:rsidR="00924390" w:rsidRDefault="007C5EC5">
      <w:pPr>
        <w:pStyle w:val="a3"/>
        <w:spacing w:line="223" w:lineRule="auto"/>
        <w:jc w:val="left"/>
      </w:pPr>
      <w:r>
        <w:t>Установлено</w:t>
      </w:r>
      <w:r>
        <w:rPr>
          <w:spacing w:val="40"/>
        </w:rPr>
        <w:t xml:space="preserve"> </w:t>
      </w:r>
      <w:r>
        <w:t>наибольшее</w:t>
      </w:r>
      <w:r>
        <w:rPr>
          <w:spacing w:val="40"/>
        </w:rPr>
        <w:t xml:space="preserve"> </w:t>
      </w:r>
      <w:r>
        <w:t>содержание</w:t>
      </w:r>
      <w:r>
        <w:rPr>
          <w:spacing w:val="40"/>
        </w:rPr>
        <w:t xml:space="preserve"> </w:t>
      </w:r>
      <w:r>
        <w:t>полезных</w:t>
      </w:r>
      <w:r>
        <w:rPr>
          <w:spacing w:val="40"/>
        </w:rPr>
        <w:t xml:space="preserve"> </w:t>
      </w:r>
      <w:r>
        <w:t>макр</w:t>
      </w:r>
      <w:proofErr w:type="gramStart"/>
      <w:r>
        <w:t>о-</w:t>
      </w:r>
      <w:proofErr w:type="gramEnd"/>
      <w:r>
        <w:rPr>
          <w:spacing w:val="40"/>
        </w:rPr>
        <w:t xml:space="preserve"> </w:t>
      </w:r>
      <w:r>
        <w:t>/микроэлементов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веществ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составе</w:t>
      </w:r>
      <w:r>
        <w:rPr>
          <w:spacing w:val="40"/>
        </w:rPr>
        <w:t xml:space="preserve"> </w:t>
      </w:r>
      <w:r>
        <w:t>вытяжек</w:t>
      </w:r>
      <w:r>
        <w:rPr>
          <w:spacing w:val="40"/>
        </w:rPr>
        <w:t xml:space="preserve"> </w:t>
      </w:r>
      <w:r>
        <w:t>пижмы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одуванчика.</w:t>
      </w:r>
    </w:p>
    <w:p w:rsidR="00924390" w:rsidRDefault="007C5EC5">
      <w:pPr>
        <w:pStyle w:val="a3"/>
        <w:spacing w:line="187" w:lineRule="exact"/>
        <w:ind w:left="470" w:firstLine="0"/>
        <w:jc w:val="left"/>
      </w:pPr>
      <w:r>
        <w:t>После</w:t>
      </w:r>
      <w:r>
        <w:rPr>
          <w:spacing w:val="1"/>
        </w:rPr>
        <w:t xml:space="preserve"> </w:t>
      </w:r>
      <w:r>
        <w:t>проведения</w:t>
      </w:r>
      <w:r>
        <w:rPr>
          <w:spacing w:val="3"/>
        </w:rPr>
        <w:t xml:space="preserve"> </w:t>
      </w:r>
      <w:r>
        <w:t>биологического</w:t>
      </w:r>
      <w:r>
        <w:rPr>
          <w:spacing w:val="4"/>
        </w:rPr>
        <w:t xml:space="preserve"> </w:t>
      </w:r>
      <w:r>
        <w:t>эксперимента,</w:t>
      </w:r>
      <w:r>
        <w:rPr>
          <w:spacing w:val="3"/>
        </w:rPr>
        <w:t xml:space="preserve"> </w:t>
      </w:r>
      <w:r>
        <w:t>который</w:t>
      </w:r>
      <w:r>
        <w:rPr>
          <w:spacing w:val="3"/>
        </w:rPr>
        <w:t xml:space="preserve"> </w:t>
      </w:r>
      <w:r>
        <w:t>шел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протяжении</w:t>
      </w:r>
      <w:r>
        <w:rPr>
          <w:spacing w:val="2"/>
        </w:rPr>
        <w:t xml:space="preserve"> </w:t>
      </w:r>
      <w:r>
        <w:t>двух</w:t>
      </w:r>
      <w:r>
        <w:rPr>
          <w:spacing w:val="2"/>
        </w:rPr>
        <w:t xml:space="preserve"> </w:t>
      </w:r>
      <w:r>
        <w:t>месяцев,</w:t>
      </w:r>
      <w:r>
        <w:rPr>
          <w:spacing w:val="8"/>
        </w:rPr>
        <w:t xml:space="preserve"> </w:t>
      </w:r>
      <w:r>
        <w:t>ученикам</w:t>
      </w:r>
      <w:r>
        <w:rPr>
          <w:spacing w:val="1"/>
        </w:rPr>
        <w:t xml:space="preserve"> </w:t>
      </w:r>
      <w:r>
        <w:t>дается</w:t>
      </w:r>
      <w:r>
        <w:rPr>
          <w:spacing w:val="4"/>
        </w:rPr>
        <w:t xml:space="preserve"> </w:t>
      </w:r>
      <w:r>
        <w:rPr>
          <w:spacing w:val="-2"/>
        </w:rPr>
        <w:t>задание</w:t>
      </w:r>
    </w:p>
    <w:p w:rsidR="00924390" w:rsidRDefault="007C5EC5">
      <w:pPr>
        <w:pStyle w:val="a3"/>
        <w:spacing w:line="225" w:lineRule="auto"/>
        <w:ind w:firstLine="0"/>
        <w:jc w:val="left"/>
      </w:pPr>
      <w:r>
        <w:t>№3.</w:t>
      </w:r>
      <w:r>
        <w:rPr>
          <w:spacing w:val="27"/>
        </w:rPr>
        <w:t xml:space="preserve"> </w:t>
      </w:r>
      <w:r>
        <w:t>Им</w:t>
      </w:r>
      <w:r>
        <w:rPr>
          <w:spacing w:val="27"/>
        </w:rPr>
        <w:t xml:space="preserve"> </w:t>
      </w:r>
      <w:r>
        <w:t>необходимо</w:t>
      </w:r>
      <w:r>
        <w:rPr>
          <w:spacing w:val="30"/>
        </w:rPr>
        <w:t xml:space="preserve"> </w:t>
      </w:r>
      <w:r>
        <w:t>оформить</w:t>
      </w:r>
      <w:r>
        <w:rPr>
          <w:spacing w:val="28"/>
        </w:rPr>
        <w:t xml:space="preserve"> </w:t>
      </w:r>
      <w:r>
        <w:t>данные</w:t>
      </w:r>
      <w:r>
        <w:rPr>
          <w:spacing w:val="28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результатам</w:t>
      </w:r>
      <w:r>
        <w:rPr>
          <w:spacing w:val="27"/>
        </w:rPr>
        <w:t xml:space="preserve"> </w:t>
      </w:r>
      <w:r>
        <w:t>биологического</w:t>
      </w:r>
      <w:r>
        <w:rPr>
          <w:spacing w:val="30"/>
        </w:rPr>
        <w:t xml:space="preserve"> </w:t>
      </w:r>
      <w:r>
        <w:t>эксперимента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таблицы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сделать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их</w:t>
      </w:r>
      <w:r>
        <w:rPr>
          <w:spacing w:val="27"/>
        </w:rPr>
        <w:t xml:space="preserve"> </w:t>
      </w:r>
      <w:r>
        <w:t xml:space="preserve">основе </w:t>
      </w:r>
      <w:r>
        <w:rPr>
          <w:spacing w:val="-2"/>
        </w:rPr>
        <w:t>выводы.</w:t>
      </w:r>
    </w:p>
    <w:p w:rsidR="00924390" w:rsidRDefault="007C5EC5">
      <w:pPr>
        <w:pStyle w:val="a3"/>
        <w:spacing w:line="223" w:lineRule="auto"/>
        <w:ind w:right="103"/>
      </w:pPr>
      <w:r>
        <w:t>Обучающиеся школы, на основе проведенного биологического эксперимента в р</w:t>
      </w:r>
      <w:r>
        <w:t>амках кейса, смогли разработать</w:t>
      </w:r>
      <w:r>
        <w:rPr>
          <w:spacing w:val="40"/>
        </w:rPr>
        <w:t xml:space="preserve"> </w:t>
      </w:r>
      <w:r>
        <w:t>проект с рекомендациями для выращивания сельскохозяйственных культур под действием лекарственных трав. Ученики смогли правильно определить актуальность темы, поставить цель, определить объект и предмет, наметить задачи и мет</w:t>
      </w:r>
      <w:r>
        <w:t xml:space="preserve">оды </w:t>
      </w:r>
      <w:r>
        <w:rPr>
          <w:spacing w:val="-2"/>
        </w:rPr>
        <w:t>исследования.</w:t>
      </w:r>
    </w:p>
    <w:p w:rsidR="00924390" w:rsidRDefault="007C5EC5">
      <w:pPr>
        <w:pStyle w:val="a3"/>
        <w:spacing w:line="223" w:lineRule="auto"/>
        <w:ind w:right="108"/>
      </w:pPr>
      <w:r>
        <w:t xml:space="preserve">Затем </w:t>
      </w:r>
      <w:proofErr w:type="gramStart"/>
      <w:r>
        <w:t>обучающиеся</w:t>
      </w:r>
      <w:proofErr w:type="gramEnd"/>
      <w:r>
        <w:t xml:space="preserve"> провели отбор растений по теоретическим данным и остановили свой выбор на 4-х лекарственных растениях. По методике были подготовлены вытяжки, заложен и проведен биологический эксперимент.</w:t>
      </w:r>
    </w:p>
    <w:p w:rsidR="00924390" w:rsidRDefault="007C5EC5">
      <w:pPr>
        <w:pStyle w:val="a3"/>
        <w:spacing w:line="223" w:lineRule="auto"/>
        <w:ind w:right="103"/>
      </w:pPr>
      <w:r>
        <w:t xml:space="preserve">После проведения биологического </w:t>
      </w:r>
      <w:r>
        <w:t>эксперимента все полученные результаты, обучающиеся смогли интерпретировать</w:t>
      </w:r>
      <w:r>
        <w:rPr>
          <w:spacing w:val="-2"/>
        </w:rPr>
        <w:t xml:space="preserve"> </w:t>
      </w:r>
      <w:r>
        <w:t xml:space="preserve">в виде таблиц и сделать соответствующие выводы. Далее </w:t>
      </w:r>
      <w:proofErr w:type="gramStart"/>
      <w:r>
        <w:t>обучающиеся</w:t>
      </w:r>
      <w:proofErr w:type="gramEnd"/>
      <w:r>
        <w:t xml:space="preserve"> оформили проведенный биологический эксперимент</w:t>
      </w:r>
      <w:r>
        <w:rPr>
          <w:spacing w:val="80"/>
        </w:rPr>
        <w:t xml:space="preserve"> </w:t>
      </w:r>
      <w:r>
        <w:t>в виде проекта.</w:t>
      </w:r>
    </w:p>
    <w:p w:rsidR="00924390" w:rsidRDefault="007C5EC5">
      <w:pPr>
        <w:pStyle w:val="a3"/>
        <w:spacing w:line="223" w:lineRule="auto"/>
        <w:ind w:right="108"/>
      </w:pPr>
      <w:r>
        <w:t>После проведения биологического эксперимента был организован повторный мониторинг компетенций ЕНГ в рамках педагогического</w:t>
      </w:r>
      <w:r>
        <w:rPr>
          <w:spacing w:val="22"/>
        </w:rPr>
        <w:t xml:space="preserve"> </w:t>
      </w:r>
      <w:r>
        <w:t>исследования,</w:t>
      </w:r>
      <w:r>
        <w:rPr>
          <w:spacing w:val="23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t>помощи</w:t>
      </w:r>
      <w:r>
        <w:rPr>
          <w:spacing w:val="21"/>
        </w:rPr>
        <w:t xml:space="preserve"> </w:t>
      </w:r>
      <w:r>
        <w:t>«Открытого</w:t>
      </w:r>
      <w:r>
        <w:rPr>
          <w:spacing w:val="22"/>
        </w:rPr>
        <w:t xml:space="preserve"> </w:t>
      </w:r>
      <w:r>
        <w:t>банка</w:t>
      </w:r>
      <w:r>
        <w:rPr>
          <w:spacing w:val="20"/>
        </w:rPr>
        <w:t xml:space="preserve"> </w:t>
      </w:r>
      <w:r>
        <w:t>заданий</w:t>
      </w:r>
      <w:r>
        <w:rPr>
          <w:spacing w:val="21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оценки</w:t>
      </w:r>
      <w:r>
        <w:rPr>
          <w:spacing w:val="21"/>
        </w:rPr>
        <w:t xml:space="preserve"> </w:t>
      </w:r>
      <w:r>
        <w:t>ЕНГ»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официальном</w:t>
      </w:r>
      <w:r>
        <w:rPr>
          <w:spacing w:val="20"/>
        </w:rPr>
        <w:t xml:space="preserve"> </w:t>
      </w:r>
      <w:r>
        <w:t>сайте</w:t>
      </w:r>
      <w:r>
        <w:rPr>
          <w:spacing w:val="20"/>
        </w:rPr>
        <w:t xml:space="preserve"> </w:t>
      </w:r>
      <w:r>
        <w:t>ФГБНУ</w:t>
      </w:r>
    </w:p>
    <w:p w:rsidR="00924390" w:rsidRDefault="007C5EC5">
      <w:pPr>
        <w:pStyle w:val="a3"/>
        <w:spacing w:line="187" w:lineRule="exact"/>
        <w:ind w:firstLine="0"/>
      </w:pPr>
      <w:r>
        <w:rPr>
          <w:spacing w:val="-2"/>
        </w:rPr>
        <w:t>«Федерального</w:t>
      </w:r>
      <w:r>
        <w:rPr>
          <w:spacing w:val="9"/>
        </w:rPr>
        <w:t xml:space="preserve"> </w:t>
      </w:r>
      <w:r>
        <w:rPr>
          <w:spacing w:val="-2"/>
        </w:rPr>
        <w:t>института</w:t>
      </w:r>
      <w:r>
        <w:rPr>
          <w:spacing w:val="7"/>
        </w:rPr>
        <w:t xml:space="preserve"> </w:t>
      </w:r>
      <w:r>
        <w:rPr>
          <w:spacing w:val="-2"/>
        </w:rPr>
        <w:t>педагогических</w:t>
      </w:r>
      <w:r>
        <w:rPr>
          <w:spacing w:val="7"/>
        </w:rPr>
        <w:t xml:space="preserve"> </w:t>
      </w:r>
      <w:r>
        <w:rPr>
          <w:spacing w:val="-2"/>
        </w:rPr>
        <w:t>и</w:t>
      </w:r>
      <w:r>
        <w:rPr>
          <w:spacing w:val="-2"/>
        </w:rPr>
        <w:t>змерений».</w:t>
      </w:r>
    </w:p>
    <w:p w:rsidR="00924390" w:rsidRDefault="007C5EC5">
      <w:pPr>
        <w:pStyle w:val="a3"/>
        <w:spacing w:line="223" w:lineRule="auto"/>
        <w:ind w:right="103"/>
      </w:pPr>
      <w:r>
        <w:t xml:space="preserve">В нем приняли участие 28 обучающихся 9 класса, из которых 22 ученика на протяжении проведения биологического эксперимента просто решали задания с «Открытого банка заданий для оценки ЕНГ» в рамках тем уроков, которые проводились в это время. А 6 </w:t>
      </w:r>
      <w:r>
        <w:t xml:space="preserve">учеников делали итоговый проект на базе биологического эксперимента и также решали эти </w:t>
      </w:r>
      <w:r>
        <w:rPr>
          <w:spacing w:val="-2"/>
        </w:rPr>
        <w:t>задания.</w:t>
      </w:r>
    </w:p>
    <w:p w:rsidR="00924390" w:rsidRDefault="007C5EC5">
      <w:pPr>
        <w:pStyle w:val="a3"/>
        <w:spacing w:line="223" w:lineRule="auto"/>
        <w:ind w:right="105"/>
      </w:pPr>
      <w:r>
        <w:t>Если сравнивать показатели уровня компетенций ЕНГ на мониторинге оценки функциональной грамотности 24 сентября 2021 г. и мониторинге 20 декабря 2021 г., то мы у</w:t>
      </w:r>
      <w:r>
        <w:t>видим следующие результаты.</w:t>
      </w:r>
    </w:p>
    <w:p w:rsidR="00924390" w:rsidRDefault="007C5EC5">
      <w:pPr>
        <w:pStyle w:val="a3"/>
        <w:spacing w:line="187" w:lineRule="exact"/>
        <w:ind w:left="470" w:firstLine="0"/>
      </w:pPr>
      <w:r>
        <w:t>22</w:t>
      </w:r>
      <w:r>
        <w:rPr>
          <w:spacing w:val="-7"/>
        </w:rPr>
        <w:t xml:space="preserve"> </w:t>
      </w:r>
      <w:r>
        <w:t>ученика,</w:t>
      </w:r>
      <w:r>
        <w:rPr>
          <w:spacing w:val="-6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просто</w:t>
      </w:r>
      <w:r>
        <w:rPr>
          <w:spacing w:val="-7"/>
        </w:rPr>
        <w:t xml:space="preserve"> </w:t>
      </w:r>
      <w:r>
        <w:t>решали</w:t>
      </w:r>
      <w:r>
        <w:rPr>
          <w:spacing w:val="-7"/>
        </w:rPr>
        <w:t xml:space="preserve"> </w:t>
      </w:r>
      <w:r>
        <w:t>задания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ЕНГ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уроках,</w:t>
      </w:r>
      <w:r>
        <w:rPr>
          <w:spacing w:val="-7"/>
        </w:rPr>
        <w:t xml:space="preserve"> </w:t>
      </w:r>
      <w:r>
        <w:t>практически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поменяли</w:t>
      </w:r>
      <w:r>
        <w:rPr>
          <w:spacing w:val="-7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rPr>
          <w:spacing w:val="-2"/>
        </w:rPr>
        <w:t>показатели.</w:t>
      </w:r>
    </w:p>
    <w:p w:rsidR="00924390" w:rsidRDefault="007C5EC5">
      <w:pPr>
        <w:pStyle w:val="a3"/>
        <w:spacing w:before="1" w:line="223" w:lineRule="auto"/>
        <w:ind w:right="109"/>
      </w:pPr>
      <w:r>
        <w:t>А вот 6 учеников, которые так же решали задания, но при этом еще участвовали в биологическом эксперименте, показали более высокие результаты в заданиях мониторинга.</w:t>
      </w:r>
    </w:p>
    <w:p w:rsidR="00924390" w:rsidRDefault="007C5EC5">
      <w:pPr>
        <w:pStyle w:val="a3"/>
        <w:spacing w:before="2" w:line="223" w:lineRule="auto"/>
        <w:ind w:right="10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25376" behindDoc="1" locked="0" layoutInCell="1" allowOverlap="1">
                <wp:simplePos x="0" y="0"/>
                <wp:positionH relativeFrom="page">
                  <wp:posOffset>719328</wp:posOffset>
                </wp:positionH>
                <wp:positionV relativeFrom="paragraph">
                  <wp:posOffset>478446</wp:posOffset>
                </wp:positionV>
                <wp:extent cx="6120765" cy="3810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0765" cy="38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765" h="381000">
                              <a:moveTo>
                                <a:pt x="6120384" y="0"/>
                              </a:moveTo>
                              <a:lnTo>
                                <a:pt x="1175004" y="0"/>
                              </a:lnTo>
                              <a:lnTo>
                                <a:pt x="1175004" y="124968"/>
                              </a:lnTo>
                              <a:lnTo>
                                <a:pt x="0" y="124968"/>
                              </a:lnTo>
                              <a:lnTo>
                                <a:pt x="0" y="246888"/>
                              </a:lnTo>
                              <a:lnTo>
                                <a:pt x="0" y="259080"/>
                              </a:lnTo>
                              <a:lnTo>
                                <a:pt x="0" y="381000"/>
                              </a:lnTo>
                              <a:lnTo>
                                <a:pt x="3218688" y="381000"/>
                              </a:lnTo>
                              <a:lnTo>
                                <a:pt x="3218688" y="259080"/>
                              </a:lnTo>
                              <a:lnTo>
                                <a:pt x="6120384" y="259080"/>
                              </a:lnTo>
                              <a:lnTo>
                                <a:pt x="6120384" y="137160"/>
                              </a:lnTo>
                              <a:lnTo>
                                <a:pt x="6120384" y="124968"/>
                              </a:lnTo>
                              <a:lnTo>
                                <a:pt x="612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640003pt;margin-top:37.67297pt;width:481.95pt;height:30pt;mso-position-horizontal-relative:page;mso-position-vertical-relative:paragraph;z-index:-15791104" id="docshape1" coordorigin="1133,753" coordsize="9639,600" path="m10771,753l2983,753,2983,950,1133,950,1133,1142,1133,1161,1133,1353,6202,1353,6202,1161,10771,1161,10771,969,10771,950,10771,753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t>Следовательно, у</w:t>
      </w:r>
      <w:r>
        <w:rPr>
          <w:spacing w:val="-5"/>
        </w:rPr>
        <w:t xml:space="preserve"> </w:t>
      </w:r>
      <w:proofErr w:type="gramStart"/>
      <w:r>
        <w:t>обучающихся</w:t>
      </w:r>
      <w:proofErr w:type="gramEnd"/>
      <w:r>
        <w:t xml:space="preserve"> сформировались</w:t>
      </w:r>
      <w:r>
        <w:rPr>
          <w:spacing w:val="-1"/>
        </w:rPr>
        <w:t xml:space="preserve"> </w:t>
      </w:r>
      <w:r>
        <w:t>компетенции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биологического</w:t>
      </w:r>
      <w:r>
        <w:rPr>
          <w:spacing w:val="-1"/>
        </w:rPr>
        <w:t xml:space="preserve"> </w:t>
      </w:r>
      <w:r>
        <w:t>эксперимента.</w:t>
      </w:r>
      <w:r>
        <w:rPr>
          <w:spacing w:val="-2"/>
        </w:rPr>
        <w:t xml:space="preserve"> </w:t>
      </w:r>
      <w:r>
        <w:t xml:space="preserve">После этого они смогли рассматривать задания по ЕНГ с практической точки зрения, у них перестали вызывать затруднения задания по научному объяснению явлений, они стали лучше понимать особенности </w:t>
      </w:r>
      <w:proofErr w:type="gramStart"/>
      <w:r>
        <w:t>естественно-научных</w:t>
      </w:r>
      <w:proofErr w:type="gramEnd"/>
      <w:r>
        <w:t xml:space="preserve"> исследований и научились бы</w:t>
      </w:r>
      <w:r>
        <w:t>стро и легко анализировать данные и делать соответствующие выводы.</w:t>
      </w:r>
    </w:p>
    <w:p w:rsidR="00924390" w:rsidRDefault="007C5EC5">
      <w:pPr>
        <w:pStyle w:val="a3"/>
        <w:spacing w:line="223" w:lineRule="auto"/>
        <w:ind w:right="108"/>
      </w:pPr>
      <w:r>
        <w:rPr>
          <w:b/>
        </w:rPr>
        <w:t>Выводы.</w:t>
      </w:r>
      <w:r>
        <w:t xml:space="preserve"> Было установлено, что при выполнении биологического эксперимента у обучающихся быстрее и</w:t>
      </w:r>
      <w:r>
        <w:rPr>
          <w:spacing w:val="40"/>
        </w:rPr>
        <w:t xml:space="preserve"> </w:t>
      </w:r>
      <w:r>
        <w:t>эффективнее происходит формирование естественнонаучных компетенций, т.</w:t>
      </w:r>
      <w:r>
        <w:rPr>
          <w:spacing w:val="-1"/>
        </w:rPr>
        <w:t xml:space="preserve"> </w:t>
      </w:r>
      <w:r>
        <w:t>к. результаты ученико</w:t>
      </w:r>
      <w:r>
        <w:t>в значительно улучшились в повторном мониторинге с 461 балла до 487 баллов.</w:t>
      </w:r>
    </w:p>
    <w:p w:rsidR="00924390" w:rsidRDefault="00924390">
      <w:pPr>
        <w:pStyle w:val="a3"/>
        <w:spacing w:before="137"/>
        <w:ind w:left="0" w:firstLine="0"/>
        <w:jc w:val="left"/>
      </w:pPr>
    </w:p>
    <w:p w:rsidR="00924390" w:rsidRDefault="00924390">
      <w:pPr>
        <w:rPr>
          <w:sz w:val="18"/>
        </w:rPr>
        <w:sectPr w:rsidR="00924390">
          <w:pgSz w:w="11900" w:h="16840"/>
          <w:pgMar w:top="1040" w:right="1020" w:bottom="280" w:left="1020" w:header="720" w:footer="720" w:gutter="0"/>
          <w:cols w:space="720"/>
        </w:sectPr>
      </w:pPr>
    </w:p>
    <w:p w:rsidR="00924390" w:rsidRDefault="007C5EC5">
      <w:pPr>
        <w:pStyle w:val="a3"/>
        <w:spacing w:before="86" w:line="225" w:lineRule="auto"/>
        <w:ind w:right="93"/>
        <w:jc w:val="left"/>
      </w:pPr>
      <w:r>
        <w:lastRenderedPageBreak/>
        <w:t>Данные, полученные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</w:t>
      </w:r>
      <w:r>
        <w:rPr>
          <w:spacing w:val="-4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использоваться методистами</w:t>
      </w:r>
      <w:r>
        <w:rPr>
          <w:spacing w:val="-3"/>
        </w:rPr>
        <w:t xml:space="preserve"> </w:t>
      </w:r>
      <w:r>
        <w:t>и учителями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формировании</w:t>
      </w:r>
      <w:r>
        <w:rPr>
          <w:spacing w:val="-3"/>
        </w:rPr>
        <w:t xml:space="preserve"> </w:t>
      </w:r>
      <w:r>
        <w:t>ЕНГ</w:t>
      </w:r>
      <w:r>
        <w:rPr>
          <w:spacing w:val="-4"/>
        </w:rPr>
        <w:t xml:space="preserve"> </w:t>
      </w:r>
      <w:r>
        <w:t>по биологии в школе:</w:t>
      </w:r>
    </w:p>
    <w:p w:rsidR="00924390" w:rsidRDefault="007C5EC5">
      <w:pPr>
        <w:pStyle w:val="a4"/>
        <w:numPr>
          <w:ilvl w:val="0"/>
          <w:numId w:val="2"/>
        </w:numPr>
        <w:tabs>
          <w:tab w:val="left" w:pos="693"/>
        </w:tabs>
        <w:spacing w:line="223" w:lineRule="auto"/>
        <w:ind w:firstLine="357"/>
        <w:rPr>
          <w:sz w:val="18"/>
        </w:rPr>
      </w:pPr>
      <w:r>
        <w:rPr>
          <w:sz w:val="18"/>
        </w:rPr>
        <w:t>На</w:t>
      </w:r>
      <w:r>
        <w:rPr>
          <w:spacing w:val="39"/>
          <w:sz w:val="18"/>
        </w:rPr>
        <w:t xml:space="preserve"> </w:t>
      </w:r>
      <w:r>
        <w:rPr>
          <w:sz w:val="18"/>
        </w:rPr>
        <w:t>основе</w:t>
      </w:r>
      <w:r>
        <w:rPr>
          <w:spacing w:val="39"/>
          <w:sz w:val="18"/>
        </w:rPr>
        <w:t xml:space="preserve"> </w:t>
      </w:r>
      <w:r>
        <w:rPr>
          <w:sz w:val="18"/>
        </w:rPr>
        <w:t>выявленных</w:t>
      </w:r>
      <w:r>
        <w:rPr>
          <w:spacing w:val="38"/>
          <w:sz w:val="18"/>
        </w:rPr>
        <w:t xml:space="preserve"> </w:t>
      </w:r>
      <w:r>
        <w:rPr>
          <w:sz w:val="18"/>
        </w:rPr>
        <w:t>дефицитов</w:t>
      </w:r>
      <w:r>
        <w:rPr>
          <w:spacing w:val="38"/>
          <w:sz w:val="18"/>
        </w:rPr>
        <w:t xml:space="preserve"> </w:t>
      </w:r>
      <w:r>
        <w:rPr>
          <w:sz w:val="18"/>
        </w:rPr>
        <w:t>разработан</w:t>
      </w:r>
      <w:r>
        <w:rPr>
          <w:spacing w:val="39"/>
          <w:sz w:val="18"/>
        </w:rPr>
        <w:t xml:space="preserve"> </w:t>
      </w:r>
      <w:proofErr w:type="spellStart"/>
      <w:r>
        <w:rPr>
          <w:sz w:val="18"/>
        </w:rPr>
        <w:t>практикоориентированный</w:t>
      </w:r>
      <w:proofErr w:type="spellEnd"/>
      <w:r>
        <w:rPr>
          <w:spacing w:val="39"/>
          <w:sz w:val="18"/>
        </w:rPr>
        <w:t xml:space="preserve"> </w:t>
      </w:r>
      <w:r>
        <w:rPr>
          <w:sz w:val="18"/>
        </w:rPr>
        <w:t>кейс,</w:t>
      </w:r>
      <w:r>
        <w:rPr>
          <w:spacing w:val="40"/>
          <w:sz w:val="18"/>
        </w:rPr>
        <w:t xml:space="preserve"> </w:t>
      </w:r>
      <w:r>
        <w:rPr>
          <w:sz w:val="18"/>
        </w:rPr>
        <w:t>включающий</w:t>
      </w:r>
      <w:r>
        <w:rPr>
          <w:spacing w:val="39"/>
          <w:sz w:val="18"/>
        </w:rPr>
        <w:t xml:space="preserve"> </w:t>
      </w:r>
      <w:r>
        <w:rPr>
          <w:sz w:val="18"/>
        </w:rPr>
        <w:t>систему</w:t>
      </w:r>
      <w:r>
        <w:rPr>
          <w:spacing w:val="36"/>
          <w:sz w:val="18"/>
        </w:rPr>
        <w:t xml:space="preserve"> </w:t>
      </w:r>
      <w:r>
        <w:rPr>
          <w:sz w:val="18"/>
        </w:rPr>
        <w:t>заданий</w:t>
      </w:r>
      <w:r>
        <w:rPr>
          <w:spacing w:val="39"/>
          <w:sz w:val="18"/>
        </w:rPr>
        <w:t xml:space="preserve"> </w:t>
      </w:r>
      <w:r>
        <w:rPr>
          <w:sz w:val="18"/>
        </w:rPr>
        <w:t>с постановкой биологического эксперимента, направленного на формирование компетенций ЕНГ.</w:t>
      </w:r>
    </w:p>
    <w:p w:rsidR="00924390" w:rsidRDefault="007C5EC5">
      <w:pPr>
        <w:pStyle w:val="a4"/>
        <w:numPr>
          <w:ilvl w:val="0"/>
          <w:numId w:val="2"/>
        </w:numPr>
        <w:tabs>
          <w:tab w:val="left" w:pos="710"/>
        </w:tabs>
        <w:spacing w:line="223" w:lineRule="auto"/>
        <w:ind w:right="108" w:firstLine="357"/>
        <w:rPr>
          <w:sz w:val="18"/>
        </w:rPr>
      </w:pPr>
      <w:r>
        <w:rPr>
          <w:sz w:val="18"/>
        </w:rPr>
        <w:t>Установлено,</w:t>
      </w:r>
      <w:r>
        <w:rPr>
          <w:spacing w:val="40"/>
          <w:sz w:val="18"/>
        </w:rPr>
        <w:t xml:space="preserve"> </w:t>
      </w:r>
      <w:r>
        <w:rPr>
          <w:sz w:val="18"/>
        </w:rPr>
        <w:t>что</w:t>
      </w:r>
      <w:r>
        <w:rPr>
          <w:spacing w:val="40"/>
          <w:sz w:val="18"/>
        </w:rPr>
        <w:t xml:space="preserve"> </w:t>
      </w:r>
      <w:r>
        <w:rPr>
          <w:sz w:val="18"/>
        </w:rPr>
        <w:t>при</w:t>
      </w:r>
      <w:r>
        <w:rPr>
          <w:spacing w:val="40"/>
          <w:sz w:val="18"/>
        </w:rPr>
        <w:t xml:space="preserve"> </w:t>
      </w:r>
      <w:r>
        <w:rPr>
          <w:sz w:val="18"/>
        </w:rPr>
        <w:t>выполнении</w:t>
      </w:r>
      <w:r>
        <w:rPr>
          <w:spacing w:val="40"/>
          <w:sz w:val="18"/>
        </w:rPr>
        <w:t xml:space="preserve"> </w:t>
      </w:r>
      <w:r>
        <w:rPr>
          <w:sz w:val="18"/>
        </w:rPr>
        <w:t>биологического</w:t>
      </w:r>
      <w:r>
        <w:rPr>
          <w:spacing w:val="40"/>
          <w:sz w:val="18"/>
        </w:rPr>
        <w:t xml:space="preserve"> </w:t>
      </w:r>
      <w:r>
        <w:rPr>
          <w:sz w:val="18"/>
        </w:rPr>
        <w:t>эксперимента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рамках</w:t>
      </w:r>
      <w:r>
        <w:rPr>
          <w:spacing w:val="40"/>
          <w:sz w:val="18"/>
        </w:rPr>
        <w:t xml:space="preserve"> </w:t>
      </w:r>
      <w:r>
        <w:rPr>
          <w:sz w:val="18"/>
        </w:rPr>
        <w:t>кейса,</w:t>
      </w:r>
      <w:r>
        <w:rPr>
          <w:spacing w:val="40"/>
          <w:sz w:val="18"/>
        </w:rPr>
        <w:t xml:space="preserve"> </w:t>
      </w:r>
      <w:r>
        <w:rPr>
          <w:sz w:val="18"/>
        </w:rPr>
        <w:t>у</w:t>
      </w:r>
      <w:r>
        <w:rPr>
          <w:spacing w:val="40"/>
          <w:sz w:val="18"/>
        </w:rPr>
        <w:t xml:space="preserve"> </w:t>
      </w:r>
      <w:r>
        <w:rPr>
          <w:sz w:val="18"/>
        </w:rPr>
        <w:t>обучающихся</w:t>
      </w:r>
      <w:r>
        <w:rPr>
          <w:spacing w:val="40"/>
          <w:sz w:val="18"/>
        </w:rPr>
        <w:t xml:space="preserve"> </w:t>
      </w:r>
      <w:r>
        <w:rPr>
          <w:sz w:val="18"/>
        </w:rPr>
        <w:t>быстрее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эффективнее происходит формирование компетенций </w:t>
      </w:r>
      <w:proofErr w:type="gramStart"/>
      <w:r>
        <w:rPr>
          <w:sz w:val="18"/>
        </w:rPr>
        <w:t>естественно-научной</w:t>
      </w:r>
      <w:proofErr w:type="gramEnd"/>
      <w:r>
        <w:rPr>
          <w:sz w:val="18"/>
        </w:rPr>
        <w:t xml:space="preserve"> грамотности.</w:t>
      </w:r>
    </w:p>
    <w:p w:rsidR="00924390" w:rsidRDefault="007C5EC5">
      <w:pPr>
        <w:pStyle w:val="a3"/>
        <w:spacing w:line="223" w:lineRule="auto"/>
        <w:jc w:val="left"/>
      </w:pPr>
      <w:r>
        <w:t>Таким</w:t>
      </w:r>
      <w:r>
        <w:rPr>
          <w:spacing w:val="80"/>
        </w:rPr>
        <w:t xml:space="preserve"> </w:t>
      </w:r>
      <w:r>
        <w:t>образом,</w:t>
      </w:r>
      <w:r>
        <w:rPr>
          <w:spacing w:val="80"/>
        </w:rPr>
        <w:t xml:space="preserve"> </w:t>
      </w:r>
      <w:r>
        <w:t>проведение</w:t>
      </w:r>
      <w:r>
        <w:rPr>
          <w:spacing w:val="80"/>
        </w:rPr>
        <w:t xml:space="preserve"> </w:t>
      </w:r>
      <w:r>
        <w:t>экспериментов</w:t>
      </w:r>
      <w:r>
        <w:rPr>
          <w:spacing w:val="80"/>
        </w:rPr>
        <w:t xml:space="preserve"> </w:t>
      </w:r>
      <w:proofErr w:type="gramStart"/>
      <w:r>
        <w:t>обучающимися</w:t>
      </w:r>
      <w:proofErr w:type="gramEnd"/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решении</w:t>
      </w:r>
      <w:r>
        <w:rPr>
          <w:spacing w:val="80"/>
        </w:rPr>
        <w:t xml:space="preserve"> </w:t>
      </w:r>
      <w:proofErr w:type="spellStart"/>
      <w:r>
        <w:t>практикоориентированных</w:t>
      </w:r>
      <w:proofErr w:type="spellEnd"/>
      <w:r>
        <w:rPr>
          <w:spacing w:val="80"/>
        </w:rPr>
        <w:t xml:space="preserve"> </w:t>
      </w:r>
      <w:r>
        <w:t>кейсов,</w:t>
      </w:r>
      <w:r>
        <w:rPr>
          <w:spacing w:val="80"/>
        </w:rPr>
        <w:t xml:space="preserve"> </w:t>
      </w:r>
      <w:r>
        <w:t>способствует формированию понимания прикладного значения научных знаний в реше</w:t>
      </w:r>
      <w:r>
        <w:t>нии жизненных вопросов.</w:t>
      </w:r>
    </w:p>
    <w:p w:rsidR="00924390" w:rsidRDefault="007C5EC5">
      <w:pPr>
        <w:spacing w:line="192" w:lineRule="exact"/>
        <w:ind w:left="470"/>
        <w:rPr>
          <w:b/>
          <w:sz w:val="18"/>
        </w:rPr>
      </w:pPr>
      <w:r>
        <w:rPr>
          <w:b/>
          <w:spacing w:val="-2"/>
          <w:sz w:val="18"/>
        </w:rPr>
        <w:t>Литература:</w:t>
      </w:r>
    </w:p>
    <w:p w:rsidR="00924390" w:rsidRDefault="007C5EC5">
      <w:pPr>
        <w:pStyle w:val="a4"/>
        <w:numPr>
          <w:ilvl w:val="0"/>
          <w:numId w:val="1"/>
        </w:numPr>
        <w:tabs>
          <w:tab w:val="left" w:pos="691"/>
        </w:tabs>
        <w:spacing w:line="223" w:lineRule="auto"/>
        <w:ind w:right="105" w:firstLine="357"/>
        <w:jc w:val="both"/>
        <w:rPr>
          <w:sz w:val="18"/>
        </w:rPr>
      </w:pPr>
      <w:r>
        <w:rPr>
          <w:sz w:val="18"/>
        </w:rPr>
        <w:t>Заграничная,</w:t>
      </w:r>
      <w:r>
        <w:rPr>
          <w:spacing w:val="39"/>
          <w:sz w:val="18"/>
        </w:rPr>
        <w:t xml:space="preserve"> </w:t>
      </w:r>
      <w:r>
        <w:rPr>
          <w:sz w:val="18"/>
        </w:rPr>
        <w:t>Н.А.</w:t>
      </w:r>
      <w:r>
        <w:rPr>
          <w:spacing w:val="39"/>
          <w:sz w:val="18"/>
        </w:rPr>
        <w:t xml:space="preserve"> </w:t>
      </w:r>
      <w:r>
        <w:rPr>
          <w:sz w:val="18"/>
        </w:rPr>
        <w:t>Научный</w:t>
      </w:r>
      <w:r>
        <w:rPr>
          <w:spacing w:val="40"/>
          <w:sz w:val="18"/>
        </w:rPr>
        <w:t xml:space="preserve"> </w:t>
      </w:r>
      <w:r>
        <w:rPr>
          <w:sz w:val="18"/>
        </w:rPr>
        <w:t>метод</w:t>
      </w:r>
      <w:r>
        <w:rPr>
          <w:spacing w:val="38"/>
          <w:sz w:val="18"/>
        </w:rPr>
        <w:t xml:space="preserve"> </w:t>
      </w:r>
      <w:r>
        <w:rPr>
          <w:sz w:val="18"/>
        </w:rPr>
        <w:t>познания</w:t>
      </w:r>
      <w:r>
        <w:rPr>
          <w:spacing w:val="39"/>
          <w:sz w:val="18"/>
        </w:rPr>
        <w:t xml:space="preserve"> </w:t>
      </w:r>
      <w:r>
        <w:rPr>
          <w:sz w:val="18"/>
        </w:rPr>
        <w:t>в</w:t>
      </w:r>
      <w:r>
        <w:rPr>
          <w:spacing w:val="37"/>
          <w:sz w:val="18"/>
        </w:rPr>
        <w:t xml:space="preserve"> </w:t>
      </w:r>
      <w:r>
        <w:rPr>
          <w:sz w:val="18"/>
        </w:rPr>
        <w:t>школьном</w:t>
      </w:r>
      <w:r>
        <w:rPr>
          <w:spacing w:val="39"/>
          <w:sz w:val="18"/>
        </w:rPr>
        <w:t xml:space="preserve"> </w:t>
      </w:r>
      <w:proofErr w:type="gramStart"/>
      <w:r>
        <w:rPr>
          <w:sz w:val="18"/>
        </w:rPr>
        <w:t>естественно-научном</w:t>
      </w:r>
      <w:proofErr w:type="gramEnd"/>
      <w:r>
        <w:rPr>
          <w:spacing w:val="39"/>
          <w:sz w:val="18"/>
        </w:rPr>
        <w:t xml:space="preserve"> </w:t>
      </w:r>
      <w:r>
        <w:rPr>
          <w:sz w:val="18"/>
        </w:rPr>
        <w:t>образовании</w:t>
      </w:r>
      <w:r>
        <w:rPr>
          <w:spacing w:val="38"/>
          <w:sz w:val="18"/>
        </w:rPr>
        <w:t xml:space="preserve"> </w:t>
      </w:r>
      <w:r>
        <w:rPr>
          <w:sz w:val="18"/>
        </w:rPr>
        <w:t>/</w:t>
      </w:r>
      <w:r>
        <w:rPr>
          <w:spacing w:val="38"/>
          <w:sz w:val="18"/>
        </w:rPr>
        <w:t xml:space="preserve"> </w:t>
      </w:r>
      <w:r>
        <w:rPr>
          <w:sz w:val="18"/>
        </w:rPr>
        <w:t>Н.А.</w:t>
      </w:r>
      <w:r>
        <w:rPr>
          <w:spacing w:val="39"/>
          <w:sz w:val="18"/>
        </w:rPr>
        <w:t xml:space="preserve"> </w:t>
      </w:r>
      <w:r>
        <w:rPr>
          <w:sz w:val="18"/>
        </w:rPr>
        <w:t xml:space="preserve">Заграничная, Л.А. Паршутина, А.Ю. </w:t>
      </w:r>
      <w:proofErr w:type="spellStart"/>
      <w:r>
        <w:rPr>
          <w:sz w:val="18"/>
        </w:rPr>
        <w:t>Пентин</w:t>
      </w:r>
      <w:proofErr w:type="spellEnd"/>
      <w:r>
        <w:rPr>
          <w:sz w:val="18"/>
        </w:rPr>
        <w:t xml:space="preserve"> // Отечественная и зарубежная педагогика. – 2019. – №1. – С. 6-27</w:t>
      </w:r>
    </w:p>
    <w:p w:rsidR="00924390" w:rsidRDefault="007C5EC5">
      <w:pPr>
        <w:pStyle w:val="a4"/>
        <w:numPr>
          <w:ilvl w:val="0"/>
          <w:numId w:val="1"/>
        </w:numPr>
        <w:tabs>
          <w:tab w:val="left" w:pos="693"/>
        </w:tabs>
        <w:spacing w:line="223" w:lineRule="auto"/>
        <w:ind w:right="107" w:firstLine="357"/>
        <w:jc w:val="both"/>
        <w:rPr>
          <w:sz w:val="18"/>
        </w:rPr>
      </w:pPr>
      <w:proofErr w:type="spellStart"/>
      <w:r>
        <w:rPr>
          <w:sz w:val="18"/>
        </w:rPr>
        <w:t>Суматохин</w:t>
      </w:r>
      <w:proofErr w:type="spellEnd"/>
      <w:r>
        <w:rPr>
          <w:sz w:val="18"/>
        </w:rPr>
        <w:t>,</w:t>
      </w:r>
      <w:r>
        <w:rPr>
          <w:spacing w:val="40"/>
          <w:sz w:val="18"/>
        </w:rPr>
        <w:t xml:space="preserve"> </w:t>
      </w:r>
      <w:r>
        <w:rPr>
          <w:sz w:val="18"/>
        </w:rPr>
        <w:t>С.В.</w:t>
      </w:r>
      <w:r>
        <w:rPr>
          <w:spacing w:val="40"/>
          <w:sz w:val="18"/>
        </w:rPr>
        <w:t xml:space="preserve"> </w:t>
      </w:r>
      <w:proofErr w:type="gramStart"/>
      <w:r>
        <w:rPr>
          <w:sz w:val="18"/>
        </w:rPr>
        <w:t>Естественно-научная</w:t>
      </w:r>
      <w:proofErr w:type="gramEnd"/>
      <w:r>
        <w:rPr>
          <w:spacing w:val="40"/>
          <w:sz w:val="18"/>
        </w:rPr>
        <w:t xml:space="preserve"> </w:t>
      </w:r>
      <w:r>
        <w:rPr>
          <w:sz w:val="18"/>
        </w:rPr>
        <w:t>грамотность</w:t>
      </w:r>
      <w:r>
        <w:rPr>
          <w:spacing w:val="40"/>
          <w:sz w:val="18"/>
        </w:rPr>
        <w:t xml:space="preserve"> </w:t>
      </w:r>
      <w:r>
        <w:rPr>
          <w:sz w:val="18"/>
        </w:rPr>
        <w:t>как</w:t>
      </w:r>
      <w:r>
        <w:rPr>
          <w:spacing w:val="39"/>
          <w:sz w:val="18"/>
        </w:rPr>
        <w:t xml:space="preserve"> </w:t>
      </w:r>
      <w:r>
        <w:rPr>
          <w:sz w:val="18"/>
        </w:rPr>
        <w:t>цель</w:t>
      </w:r>
      <w:r>
        <w:rPr>
          <w:spacing w:val="40"/>
          <w:sz w:val="18"/>
        </w:rPr>
        <w:t xml:space="preserve"> </w:t>
      </w:r>
      <w:r>
        <w:rPr>
          <w:sz w:val="18"/>
        </w:rPr>
        <w:t>развития</w:t>
      </w:r>
      <w:r>
        <w:rPr>
          <w:spacing w:val="40"/>
          <w:sz w:val="18"/>
        </w:rPr>
        <w:t xml:space="preserve"> </w:t>
      </w:r>
      <w:r>
        <w:rPr>
          <w:sz w:val="18"/>
        </w:rPr>
        <w:t>школьного</w:t>
      </w:r>
      <w:r>
        <w:rPr>
          <w:spacing w:val="40"/>
          <w:sz w:val="18"/>
        </w:rPr>
        <w:t xml:space="preserve"> </w:t>
      </w:r>
      <w:r>
        <w:rPr>
          <w:sz w:val="18"/>
        </w:rPr>
        <w:t>биологического</w:t>
      </w:r>
      <w:r>
        <w:rPr>
          <w:spacing w:val="40"/>
          <w:sz w:val="18"/>
        </w:rPr>
        <w:t xml:space="preserve"> </w:t>
      </w:r>
      <w:r>
        <w:rPr>
          <w:sz w:val="18"/>
        </w:rPr>
        <w:t>образования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/ С.В. </w:t>
      </w:r>
      <w:proofErr w:type="spellStart"/>
      <w:r>
        <w:rPr>
          <w:sz w:val="18"/>
        </w:rPr>
        <w:t>Суматохин</w:t>
      </w:r>
      <w:proofErr w:type="spellEnd"/>
      <w:r>
        <w:rPr>
          <w:sz w:val="18"/>
        </w:rPr>
        <w:t xml:space="preserve"> // Биология в школе. – 2019. – №1. – С. 15-22</w:t>
      </w:r>
    </w:p>
    <w:p w:rsidR="00924390" w:rsidRDefault="007C5EC5">
      <w:pPr>
        <w:pStyle w:val="a4"/>
        <w:numPr>
          <w:ilvl w:val="0"/>
          <w:numId w:val="1"/>
        </w:numPr>
        <w:tabs>
          <w:tab w:val="left" w:pos="751"/>
        </w:tabs>
        <w:spacing w:line="223" w:lineRule="auto"/>
        <w:ind w:right="105" w:firstLine="357"/>
        <w:jc w:val="both"/>
        <w:rPr>
          <w:sz w:val="18"/>
        </w:rPr>
      </w:pPr>
      <w:r>
        <w:rPr>
          <w:sz w:val="18"/>
        </w:rPr>
        <w:t xml:space="preserve">Мишина, О.С. </w:t>
      </w:r>
      <w:proofErr w:type="gramStart"/>
      <w:r>
        <w:rPr>
          <w:sz w:val="18"/>
        </w:rPr>
        <w:t>Естественно-научная</w:t>
      </w:r>
      <w:proofErr w:type="gramEnd"/>
      <w:r>
        <w:rPr>
          <w:sz w:val="18"/>
        </w:rPr>
        <w:t xml:space="preserve"> грамотность как аксиологический ориентир современного школьного биологического образования / О.С. Мишина, Р.Г. Иванов, О.А. </w:t>
      </w:r>
      <w:proofErr w:type="spellStart"/>
      <w:r>
        <w:rPr>
          <w:sz w:val="18"/>
        </w:rPr>
        <w:t>Завальцева</w:t>
      </w:r>
      <w:proofErr w:type="spellEnd"/>
      <w:r>
        <w:rPr>
          <w:sz w:val="18"/>
        </w:rPr>
        <w:t xml:space="preserve"> // Проблемы современного педагогического образования. – 2020. – № 69-2. – С. 119-122</w:t>
      </w:r>
    </w:p>
    <w:p w:rsidR="00924390" w:rsidRDefault="007C5EC5">
      <w:pPr>
        <w:pStyle w:val="a4"/>
        <w:numPr>
          <w:ilvl w:val="0"/>
          <w:numId w:val="1"/>
        </w:numPr>
        <w:tabs>
          <w:tab w:val="left" w:pos="662"/>
        </w:tabs>
        <w:spacing w:line="223" w:lineRule="auto"/>
        <w:ind w:right="105" w:firstLine="357"/>
        <w:jc w:val="both"/>
        <w:rPr>
          <w:sz w:val="18"/>
        </w:rPr>
      </w:pPr>
      <w:r>
        <w:rPr>
          <w:sz w:val="18"/>
        </w:rPr>
        <w:t>Миш</w:t>
      </w:r>
      <w:r>
        <w:rPr>
          <w:sz w:val="18"/>
        </w:rPr>
        <w:t xml:space="preserve">ина, О.С. Методический инструментарий для формирования </w:t>
      </w:r>
      <w:proofErr w:type="gramStart"/>
      <w:r>
        <w:rPr>
          <w:sz w:val="18"/>
        </w:rPr>
        <w:t>естественно-научной</w:t>
      </w:r>
      <w:proofErr w:type="gramEnd"/>
      <w:r>
        <w:rPr>
          <w:sz w:val="18"/>
        </w:rPr>
        <w:t xml:space="preserve"> грамотности у школьников / О.С.</w:t>
      </w:r>
      <w:r>
        <w:rPr>
          <w:spacing w:val="17"/>
          <w:sz w:val="18"/>
        </w:rPr>
        <w:t xml:space="preserve"> </w:t>
      </w:r>
      <w:r>
        <w:rPr>
          <w:sz w:val="18"/>
        </w:rPr>
        <w:t>Мишина,</w:t>
      </w:r>
      <w:r>
        <w:rPr>
          <w:spacing w:val="17"/>
          <w:sz w:val="18"/>
        </w:rPr>
        <w:t xml:space="preserve"> </w:t>
      </w:r>
      <w:r>
        <w:rPr>
          <w:sz w:val="18"/>
        </w:rPr>
        <w:t>О.А.</w:t>
      </w:r>
      <w:r>
        <w:rPr>
          <w:spacing w:val="17"/>
          <w:sz w:val="18"/>
        </w:rPr>
        <w:t xml:space="preserve"> </w:t>
      </w:r>
      <w:proofErr w:type="spellStart"/>
      <w:r>
        <w:rPr>
          <w:sz w:val="18"/>
        </w:rPr>
        <w:t>Завальцева</w:t>
      </w:r>
      <w:proofErr w:type="spellEnd"/>
      <w:r>
        <w:rPr>
          <w:sz w:val="18"/>
        </w:rPr>
        <w:t>,</w:t>
      </w:r>
      <w:r>
        <w:rPr>
          <w:spacing w:val="15"/>
          <w:sz w:val="18"/>
        </w:rPr>
        <w:t xml:space="preserve"> </w:t>
      </w:r>
      <w:r>
        <w:rPr>
          <w:sz w:val="18"/>
        </w:rPr>
        <w:t>Р.Г.</w:t>
      </w:r>
      <w:r>
        <w:rPr>
          <w:spacing w:val="15"/>
          <w:sz w:val="18"/>
        </w:rPr>
        <w:t xml:space="preserve"> </w:t>
      </w:r>
      <w:r>
        <w:rPr>
          <w:sz w:val="18"/>
        </w:rPr>
        <w:t>Иванов</w:t>
      </w:r>
      <w:r>
        <w:rPr>
          <w:spacing w:val="15"/>
          <w:sz w:val="18"/>
        </w:rPr>
        <w:t xml:space="preserve"> </w:t>
      </w:r>
      <w:r>
        <w:rPr>
          <w:sz w:val="18"/>
        </w:rPr>
        <w:t>//</w:t>
      </w:r>
      <w:r>
        <w:rPr>
          <w:spacing w:val="17"/>
          <w:sz w:val="18"/>
        </w:rPr>
        <w:t xml:space="preserve"> </w:t>
      </w:r>
      <w:r>
        <w:rPr>
          <w:sz w:val="18"/>
        </w:rPr>
        <w:t>Проблемы</w:t>
      </w:r>
      <w:r>
        <w:rPr>
          <w:spacing w:val="15"/>
          <w:sz w:val="18"/>
        </w:rPr>
        <w:t xml:space="preserve"> </w:t>
      </w:r>
      <w:r>
        <w:rPr>
          <w:sz w:val="18"/>
        </w:rPr>
        <w:t>современного</w:t>
      </w:r>
      <w:r>
        <w:rPr>
          <w:spacing w:val="18"/>
          <w:sz w:val="18"/>
        </w:rPr>
        <w:t xml:space="preserve"> </w:t>
      </w:r>
      <w:r>
        <w:rPr>
          <w:sz w:val="18"/>
        </w:rPr>
        <w:t>педагогического</w:t>
      </w:r>
      <w:r>
        <w:rPr>
          <w:spacing w:val="15"/>
          <w:sz w:val="18"/>
        </w:rPr>
        <w:t xml:space="preserve"> </w:t>
      </w:r>
      <w:r>
        <w:rPr>
          <w:sz w:val="18"/>
        </w:rPr>
        <w:t>образования.</w:t>
      </w:r>
      <w:r>
        <w:rPr>
          <w:spacing w:val="15"/>
          <w:sz w:val="18"/>
        </w:rPr>
        <w:t xml:space="preserve"> </w:t>
      </w:r>
      <w:r>
        <w:rPr>
          <w:sz w:val="18"/>
        </w:rPr>
        <w:t>–</w:t>
      </w:r>
      <w:r>
        <w:rPr>
          <w:spacing w:val="15"/>
          <w:sz w:val="18"/>
        </w:rPr>
        <w:t xml:space="preserve"> </w:t>
      </w:r>
      <w:r>
        <w:rPr>
          <w:sz w:val="18"/>
        </w:rPr>
        <w:t>2021.</w:t>
      </w:r>
      <w:r>
        <w:rPr>
          <w:spacing w:val="15"/>
          <w:sz w:val="18"/>
        </w:rPr>
        <w:t xml:space="preserve"> </w:t>
      </w:r>
      <w:r>
        <w:rPr>
          <w:sz w:val="18"/>
        </w:rPr>
        <w:t>–</w:t>
      </w:r>
      <w:r>
        <w:rPr>
          <w:spacing w:val="18"/>
          <w:sz w:val="18"/>
        </w:rPr>
        <w:t xml:space="preserve"> </w:t>
      </w:r>
      <w:r>
        <w:rPr>
          <w:sz w:val="18"/>
        </w:rPr>
        <w:t>№</w:t>
      </w:r>
      <w:r>
        <w:rPr>
          <w:spacing w:val="15"/>
          <w:sz w:val="18"/>
        </w:rPr>
        <w:t xml:space="preserve"> </w:t>
      </w:r>
      <w:r>
        <w:rPr>
          <w:sz w:val="18"/>
        </w:rPr>
        <w:t>71-3.</w:t>
      </w:r>
      <w:r>
        <w:rPr>
          <w:spacing w:val="15"/>
          <w:sz w:val="18"/>
        </w:rPr>
        <w:t xml:space="preserve"> </w:t>
      </w:r>
      <w:r>
        <w:rPr>
          <w:sz w:val="18"/>
        </w:rPr>
        <w:t>– С. 84-91</w:t>
      </w:r>
    </w:p>
    <w:p w:rsidR="00924390" w:rsidRDefault="00924390">
      <w:pPr>
        <w:pStyle w:val="a3"/>
        <w:spacing w:before="166"/>
        <w:ind w:left="0" w:firstLine="0"/>
        <w:jc w:val="left"/>
      </w:pPr>
    </w:p>
    <w:p w:rsidR="00924390" w:rsidRDefault="00924390">
      <w:pPr>
        <w:ind w:right="103"/>
        <w:jc w:val="right"/>
        <w:rPr>
          <w:b/>
          <w:sz w:val="18"/>
        </w:rPr>
      </w:pPr>
    </w:p>
    <w:sectPr w:rsidR="00924390">
      <w:pgSz w:w="11900" w:h="1684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14C22"/>
    <w:multiLevelType w:val="hybridMultilevel"/>
    <w:tmpl w:val="01FA33A4"/>
    <w:lvl w:ilvl="0" w:tplc="6E94B9C6">
      <w:start w:val="1"/>
      <w:numFmt w:val="decimal"/>
      <w:lvlText w:val="%1."/>
      <w:lvlJc w:val="left"/>
      <w:pPr>
        <w:ind w:left="112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ru-RU" w:eastAsia="en-US" w:bidi="ar-SA"/>
      </w:rPr>
    </w:lvl>
    <w:lvl w:ilvl="1" w:tplc="7FD6C112">
      <w:numFmt w:val="bullet"/>
      <w:lvlText w:val="•"/>
      <w:lvlJc w:val="left"/>
      <w:pPr>
        <w:ind w:left="1094" w:hanging="226"/>
      </w:pPr>
      <w:rPr>
        <w:rFonts w:hint="default"/>
        <w:lang w:val="ru-RU" w:eastAsia="en-US" w:bidi="ar-SA"/>
      </w:rPr>
    </w:lvl>
    <w:lvl w:ilvl="2" w:tplc="57CC993E">
      <w:numFmt w:val="bullet"/>
      <w:lvlText w:val="•"/>
      <w:lvlJc w:val="left"/>
      <w:pPr>
        <w:ind w:left="2068" w:hanging="226"/>
      </w:pPr>
      <w:rPr>
        <w:rFonts w:hint="default"/>
        <w:lang w:val="ru-RU" w:eastAsia="en-US" w:bidi="ar-SA"/>
      </w:rPr>
    </w:lvl>
    <w:lvl w:ilvl="3" w:tplc="721C22BA">
      <w:numFmt w:val="bullet"/>
      <w:lvlText w:val="•"/>
      <w:lvlJc w:val="left"/>
      <w:pPr>
        <w:ind w:left="3042" w:hanging="226"/>
      </w:pPr>
      <w:rPr>
        <w:rFonts w:hint="default"/>
        <w:lang w:val="ru-RU" w:eastAsia="en-US" w:bidi="ar-SA"/>
      </w:rPr>
    </w:lvl>
    <w:lvl w:ilvl="4" w:tplc="9D58E4DE">
      <w:numFmt w:val="bullet"/>
      <w:lvlText w:val="•"/>
      <w:lvlJc w:val="left"/>
      <w:pPr>
        <w:ind w:left="4016" w:hanging="226"/>
      </w:pPr>
      <w:rPr>
        <w:rFonts w:hint="default"/>
        <w:lang w:val="ru-RU" w:eastAsia="en-US" w:bidi="ar-SA"/>
      </w:rPr>
    </w:lvl>
    <w:lvl w:ilvl="5" w:tplc="CECE4510">
      <w:numFmt w:val="bullet"/>
      <w:lvlText w:val="•"/>
      <w:lvlJc w:val="left"/>
      <w:pPr>
        <w:ind w:left="4990" w:hanging="226"/>
      </w:pPr>
      <w:rPr>
        <w:rFonts w:hint="default"/>
        <w:lang w:val="ru-RU" w:eastAsia="en-US" w:bidi="ar-SA"/>
      </w:rPr>
    </w:lvl>
    <w:lvl w:ilvl="6" w:tplc="CD4443C4">
      <w:numFmt w:val="bullet"/>
      <w:lvlText w:val="•"/>
      <w:lvlJc w:val="left"/>
      <w:pPr>
        <w:ind w:left="5964" w:hanging="226"/>
      </w:pPr>
      <w:rPr>
        <w:rFonts w:hint="default"/>
        <w:lang w:val="ru-RU" w:eastAsia="en-US" w:bidi="ar-SA"/>
      </w:rPr>
    </w:lvl>
    <w:lvl w:ilvl="7" w:tplc="43F459A8">
      <w:numFmt w:val="bullet"/>
      <w:lvlText w:val="•"/>
      <w:lvlJc w:val="left"/>
      <w:pPr>
        <w:ind w:left="6938" w:hanging="226"/>
      </w:pPr>
      <w:rPr>
        <w:rFonts w:hint="default"/>
        <w:lang w:val="ru-RU" w:eastAsia="en-US" w:bidi="ar-SA"/>
      </w:rPr>
    </w:lvl>
    <w:lvl w:ilvl="8" w:tplc="1414BD5C">
      <w:numFmt w:val="bullet"/>
      <w:lvlText w:val="•"/>
      <w:lvlJc w:val="left"/>
      <w:pPr>
        <w:ind w:left="7912" w:hanging="226"/>
      </w:pPr>
      <w:rPr>
        <w:rFonts w:hint="default"/>
        <w:lang w:val="ru-RU" w:eastAsia="en-US" w:bidi="ar-SA"/>
      </w:rPr>
    </w:lvl>
  </w:abstractNum>
  <w:abstractNum w:abstractNumId="1">
    <w:nsid w:val="0CA003F6"/>
    <w:multiLevelType w:val="hybridMultilevel"/>
    <w:tmpl w:val="58DAFF5C"/>
    <w:lvl w:ilvl="0" w:tplc="205CEAEC">
      <w:numFmt w:val="bullet"/>
      <w:lvlText w:val="–"/>
      <w:lvlJc w:val="left"/>
      <w:pPr>
        <w:ind w:left="11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ru-RU" w:eastAsia="en-US" w:bidi="ar-SA"/>
      </w:rPr>
    </w:lvl>
    <w:lvl w:ilvl="1" w:tplc="F0C0778E">
      <w:numFmt w:val="bullet"/>
      <w:lvlText w:val="•"/>
      <w:lvlJc w:val="left"/>
      <w:pPr>
        <w:ind w:left="1094" w:hanging="171"/>
      </w:pPr>
      <w:rPr>
        <w:rFonts w:hint="default"/>
        <w:lang w:val="ru-RU" w:eastAsia="en-US" w:bidi="ar-SA"/>
      </w:rPr>
    </w:lvl>
    <w:lvl w:ilvl="2" w:tplc="0F38224E">
      <w:numFmt w:val="bullet"/>
      <w:lvlText w:val="•"/>
      <w:lvlJc w:val="left"/>
      <w:pPr>
        <w:ind w:left="2068" w:hanging="171"/>
      </w:pPr>
      <w:rPr>
        <w:rFonts w:hint="default"/>
        <w:lang w:val="ru-RU" w:eastAsia="en-US" w:bidi="ar-SA"/>
      </w:rPr>
    </w:lvl>
    <w:lvl w:ilvl="3" w:tplc="8EA4B1D8">
      <w:numFmt w:val="bullet"/>
      <w:lvlText w:val="•"/>
      <w:lvlJc w:val="left"/>
      <w:pPr>
        <w:ind w:left="3042" w:hanging="171"/>
      </w:pPr>
      <w:rPr>
        <w:rFonts w:hint="default"/>
        <w:lang w:val="ru-RU" w:eastAsia="en-US" w:bidi="ar-SA"/>
      </w:rPr>
    </w:lvl>
    <w:lvl w:ilvl="4" w:tplc="4568FF56">
      <w:numFmt w:val="bullet"/>
      <w:lvlText w:val="•"/>
      <w:lvlJc w:val="left"/>
      <w:pPr>
        <w:ind w:left="4016" w:hanging="171"/>
      </w:pPr>
      <w:rPr>
        <w:rFonts w:hint="default"/>
        <w:lang w:val="ru-RU" w:eastAsia="en-US" w:bidi="ar-SA"/>
      </w:rPr>
    </w:lvl>
    <w:lvl w:ilvl="5" w:tplc="49C6AD5E">
      <w:numFmt w:val="bullet"/>
      <w:lvlText w:val="•"/>
      <w:lvlJc w:val="left"/>
      <w:pPr>
        <w:ind w:left="4990" w:hanging="171"/>
      </w:pPr>
      <w:rPr>
        <w:rFonts w:hint="default"/>
        <w:lang w:val="ru-RU" w:eastAsia="en-US" w:bidi="ar-SA"/>
      </w:rPr>
    </w:lvl>
    <w:lvl w:ilvl="6" w:tplc="9F0AEAD2">
      <w:numFmt w:val="bullet"/>
      <w:lvlText w:val="•"/>
      <w:lvlJc w:val="left"/>
      <w:pPr>
        <w:ind w:left="5964" w:hanging="171"/>
      </w:pPr>
      <w:rPr>
        <w:rFonts w:hint="default"/>
        <w:lang w:val="ru-RU" w:eastAsia="en-US" w:bidi="ar-SA"/>
      </w:rPr>
    </w:lvl>
    <w:lvl w:ilvl="7" w:tplc="40A46288">
      <w:numFmt w:val="bullet"/>
      <w:lvlText w:val="•"/>
      <w:lvlJc w:val="left"/>
      <w:pPr>
        <w:ind w:left="6938" w:hanging="171"/>
      </w:pPr>
      <w:rPr>
        <w:rFonts w:hint="default"/>
        <w:lang w:val="ru-RU" w:eastAsia="en-US" w:bidi="ar-SA"/>
      </w:rPr>
    </w:lvl>
    <w:lvl w:ilvl="8" w:tplc="7B503ED2">
      <w:numFmt w:val="bullet"/>
      <w:lvlText w:val="•"/>
      <w:lvlJc w:val="left"/>
      <w:pPr>
        <w:ind w:left="7912" w:hanging="171"/>
      </w:pPr>
      <w:rPr>
        <w:rFonts w:hint="default"/>
        <w:lang w:val="ru-RU" w:eastAsia="en-US" w:bidi="ar-SA"/>
      </w:rPr>
    </w:lvl>
  </w:abstractNum>
  <w:abstractNum w:abstractNumId="2">
    <w:nsid w:val="21277B9B"/>
    <w:multiLevelType w:val="hybridMultilevel"/>
    <w:tmpl w:val="544C44F0"/>
    <w:lvl w:ilvl="0" w:tplc="03F87FA6">
      <w:start w:val="1"/>
      <w:numFmt w:val="decimal"/>
      <w:lvlText w:val="%1."/>
      <w:lvlJc w:val="left"/>
      <w:pPr>
        <w:ind w:left="112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ru-RU" w:eastAsia="en-US" w:bidi="ar-SA"/>
      </w:rPr>
    </w:lvl>
    <w:lvl w:ilvl="1" w:tplc="7AF45AD2">
      <w:numFmt w:val="bullet"/>
      <w:lvlText w:val="•"/>
      <w:lvlJc w:val="left"/>
      <w:pPr>
        <w:ind w:left="1094" w:hanging="224"/>
      </w:pPr>
      <w:rPr>
        <w:rFonts w:hint="default"/>
        <w:lang w:val="ru-RU" w:eastAsia="en-US" w:bidi="ar-SA"/>
      </w:rPr>
    </w:lvl>
    <w:lvl w:ilvl="2" w:tplc="AC60664E">
      <w:numFmt w:val="bullet"/>
      <w:lvlText w:val="•"/>
      <w:lvlJc w:val="left"/>
      <w:pPr>
        <w:ind w:left="2068" w:hanging="224"/>
      </w:pPr>
      <w:rPr>
        <w:rFonts w:hint="default"/>
        <w:lang w:val="ru-RU" w:eastAsia="en-US" w:bidi="ar-SA"/>
      </w:rPr>
    </w:lvl>
    <w:lvl w:ilvl="3" w:tplc="1B04C594">
      <w:numFmt w:val="bullet"/>
      <w:lvlText w:val="•"/>
      <w:lvlJc w:val="left"/>
      <w:pPr>
        <w:ind w:left="3042" w:hanging="224"/>
      </w:pPr>
      <w:rPr>
        <w:rFonts w:hint="default"/>
        <w:lang w:val="ru-RU" w:eastAsia="en-US" w:bidi="ar-SA"/>
      </w:rPr>
    </w:lvl>
    <w:lvl w:ilvl="4" w:tplc="564C33BA">
      <w:numFmt w:val="bullet"/>
      <w:lvlText w:val="•"/>
      <w:lvlJc w:val="left"/>
      <w:pPr>
        <w:ind w:left="4016" w:hanging="224"/>
      </w:pPr>
      <w:rPr>
        <w:rFonts w:hint="default"/>
        <w:lang w:val="ru-RU" w:eastAsia="en-US" w:bidi="ar-SA"/>
      </w:rPr>
    </w:lvl>
    <w:lvl w:ilvl="5" w:tplc="E21E2770">
      <w:numFmt w:val="bullet"/>
      <w:lvlText w:val="•"/>
      <w:lvlJc w:val="left"/>
      <w:pPr>
        <w:ind w:left="4990" w:hanging="224"/>
      </w:pPr>
      <w:rPr>
        <w:rFonts w:hint="default"/>
        <w:lang w:val="ru-RU" w:eastAsia="en-US" w:bidi="ar-SA"/>
      </w:rPr>
    </w:lvl>
    <w:lvl w:ilvl="6" w:tplc="3D0C54C0">
      <w:numFmt w:val="bullet"/>
      <w:lvlText w:val="•"/>
      <w:lvlJc w:val="left"/>
      <w:pPr>
        <w:ind w:left="5964" w:hanging="224"/>
      </w:pPr>
      <w:rPr>
        <w:rFonts w:hint="default"/>
        <w:lang w:val="ru-RU" w:eastAsia="en-US" w:bidi="ar-SA"/>
      </w:rPr>
    </w:lvl>
    <w:lvl w:ilvl="7" w:tplc="AE4E5A64">
      <w:numFmt w:val="bullet"/>
      <w:lvlText w:val="•"/>
      <w:lvlJc w:val="left"/>
      <w:pPr>
        <w:ind w:left="6938" w:hanging="224"/>
      </w:pPr>
      <w:rPr>
        <w:rFonts w:hint="default"/>
        <w:lang w:val="ru-RU" w:eastAsia="en-US" w:bidi="ar-SA"/>
      </w:rPr>
    </w:lvl>
    <w:lvl w:ilvl="8" w:tplc="1A36CA14">
      <w:numFmt w:val="bullet"/>
      <w:lvlText w:val="•"/>
      <w:lvlJc w:val="left"/>
      <w:pPr>
        <w:ind w:left="7912" w:hanging="224"/>
      </w:pPr>
      <w:rPr>
        <w:rFonts w:hint="default"/>
        <w:lang w:val="ru-RU" w:eastAsia="en-US" w:bidi="ar-SA"/>
      </w:rPr>
    </w:lvl>
  </w:abstractNum>
  <w:abstractNum w:abstractNumId="3">
    <w:nsid w:val="341D79CF"/>
    <w:multiLevelType w:val="hybridMultilevel"/>
    <w:tmpl w:val="9B34A6DE"/>
    <w:lvl w:ilvl="0" w:tplc="41A00C94">
      <w:numFmt w:val="bullet"/>
      <w:lvlText w:val=""/>
      <w:lvlJc w:val="left"/>
      <w:pPr>
        <w:ind w:left="112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8"/>
        <w:szCs w:val="18"/>
        <w:lang w:val="ru-RU" w:eastAsia="en-US" w:bidi="ar-SA"/>
      </w:rPr>
    </w:lvl>
    <w:lvl w:ilvl="1" w:tplc="D0386F68">
      <w:numFmt w:val="bullet"/>
      <w:lvlText w:val="•"/>
      <w:lvlJc w:val="left"/>
      <w:pPr>
        <w:ind w:left="1094" w:hanging="363"/>
      </w:pPr>
      <w:rPr>
        <w:rFonts w:hint="default"/>
        <w:lang w:val="ru-RU" w:eastAsia="en-US" w:bidi="ar-SA"/>
      </w:rPr>
    </w:lvl>
    <w:lvl w:ilvl="2" w:tplc="66183510">
      <w:numFmt w:val="bullet"/>
      <w:lvlText w:val="•"/>
      <w:lvlJc w:val="left"/>
      <w:pPr>
        <w:ind w:left="2068" w:hanging="363"/>
      </w:pPr>
      <w:rPr>
        <w:rFonts w:hint="default"/>
        <w:lang w:val="ru-RU" w:eastAsia="en-US" w:bidi="ar-SA"/>
      </w:rPr>
    </w:lvl>
    <w:lvl w:ilvl="3" w:tplc="F458678E">
      <w:numFmt w:val="bullet"/>
      <w:lvlText w:val="•"/>
      <w:lvlJc w:val="left"/>
      <w:pPr>
        <w:ind w:left="3042" w:hanging="363"/>
      </w:pPr>
      <w:rPr>
        <w:rFonts w:hint="default"/>
        <w:lang w:val="ru-RU" w:eastAsia="en-US" w:bidi="ar-SA"/>
      </w:rPr>
    </w:lvl>
    <w:lvl w:ilvl="4" w:tplc="3EFC9F3E">
      <w:numFmt w:val="bullet"/>
      <w:lvlText w:val="•"/>
      <w:lvlJc w:val="left"/>
      <w:pPr>
        <w:ind w:left="4016" w:hanging="363"/>
      </w:pPr>
      <w:rPr>
        <w:rFonts w:hint="default"/>
        <w:lang w:val="ru-RU" w:eastAsia="en-US" w:bidi="ar-SA"/>
      </w:rPr>
    </w:lvl>
    <w:lvl w:ilvl="5" w:tplc="94C6F1C4">
      <w:numFmt w:val="bullet"/>
      <w:lvlText w:val="•"/>
      <w:lvlJc w:val="left"/>
      <w:pPr>
        <w:ind w:left="4990" w:hanging="363"/>
      </w:pPr>
      <w:rPr>
        <w:rFonts w:hint="default"/>
        <w:lang w:val="ru-RU" w:eastAsia="en-US" w:bidi="ar-SA"/>
      </w:rPr>
    </w:lvl>
    <w:lvl w:ilvl="6" w:tplc="81E0CDD8">
      <w:numFmt w:val="bullet"/>
      <w:lvlText w:val="•"/>
      <w:lvlJc w:val="left"/>
      <w:pPr>
        <w:ind w:left="5964" w:hanging="363"/>
      </w:pPr>
      <w:rPr>
        <w:rFonts w:hint="default"/>
        <w:lang w:val="ru-RU" w:eastAsia="en-US" w:bidi="ar-SA"/>
      </w:rPr>
    </w:lvl>
    <w:lvl w:ilvl="7" w:tplc="86EA5414">
      <w:numFmt w:val="bullet"/>
      <w:lvlText w:val="•"/>
      <w:lvlJc w:val="left"/>
      <w:pPr>
        <w:ind w:left="6938" w:hanging="363"/>
      </w:pPr>
      <w:rPr>
        <w:rFonts w:hint="default"/>
        <w:lang w:val="ru-RU" w:eastAsia="en-US" w:bidi="ar-SA"/>
      </w:rPr>
    </w:lvl>
    <w:lvl w:ilvl="8" w:tplc="DB4A2114">
      <w:numFmt w:val="bullet"/>
      <w:lvlText w:val="•"/>
      <w:lvlJc w:val="left"/>
      <w:pPr>
        <w:ind w:left="7912" w:hanging="36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24390"/>
    <w:rsid w:val="00333B4A"/>
    <w:rsid w:val="00653720"/>
    <w:rsid w:val="007C5EC5"/>
    <w:rsid w:val="0092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193" w:lineRule="exact"/>
      <w:ind w:left="112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357"/>
      <w:jc w:val="both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112" w:right="106" w:firstLine="357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193" w:lineRule="exact"/>
      <w:ind w:left="112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357"/>
      <w:jc w:val="both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112" w:right="106" w:firstLine="35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1681</Words>
  <Characters>9586</Characters>
  <Application>Microsoft Office Word</Application>
  <DocSecurity>0</DocSecurity>
  <Lines>79</Lines>
  <Paragraphs>22</Paragraphs>
  <ScaleCrop>false</ScaleCrop>
  <Company/>
  <LinksUpToDate>false</LinksUpToDate>
  <CharactersWithSpaces>11245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Âûïóñê 78 ÷àñòü 4, 2023 ãîä.doc)</dc:title>
  <dc:creator>PC</dc:creator>
  <cp:lastModifiedBy>Арипшева</cp:lastModifiedBy>
  <cp:revision>8</cp:revision>
  <dcterms:created xsi:type="dcterms:W3CDTF">2024-01-29T10:58:00Z</dcterms:created>
  <dcterms:modified xsi:type="dcterms:W3CDTF">2024-01-29T11:05:00Z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2024-01-29T00:00:00Z</vt:filetime>
  </property>
  <property fmtid="{D5CDD505-2E9C-101B-9397-08002B2CF9AE}" pid="5" name="Producer">
    <vt:lpwstr>3-Heights(TM) PDF Security Shell 4.8.25.2 (http://www.pdf-tools.com)</vt:lpwstr>
  </property>
</Properties>
</file>