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980" w:rsidRDefault="00403980" w:rsidP="00403980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2.4.</w:t>
      </w:r>
    </w:p>
    <w:p w:rsidR="00403980" w:rsidRDefault="00403980" w:rsidP="00403980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</w:rPr>
      </w:pPr>
      <w:proofErr w:type="gramStart"/>
      <w:r w:rsidRPr="00403980">
        <w:rPr>
          <w:rFonts w:ascii="Times New Roman" w:hAnsi="Times New Roman" w:cs="Times New Roman"/>
          <w:sz w:val="28"/>
        </w:rPr>
        <w:t>Методика подготовки обучающихся к государственной итоговой аттестации по русскому языку на уровнях основного и среднего общего образования</w:t>
      </w:r>
      <w:proofErr w:type="gramEnd"/>
    </w:p>
    <w:p w:rsidR="00403980" w:rsidRPr="00403980" w:rsidRDefault="00403980" w:rsidP="0040398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403980">
        <w:rPr>
          <w:rFonts w:ascii="Times New Roman" w:hAnsi="Times New Roman" w:cs="Times New Roman"/>
          <w:sz w:val="28"/>
        </w:rPr>
        <w:t>Государственная итоговая аттестация выпускников 9 и 11 классов нацелена на проверку предметных компетентностей, заявленных в федеральном компоненте государственных образовательных стандартов (ФК ГОС): языковой компетенции (умения выявлять соответствие/несоответствие речевой единицы языковой норме, опознавать языковые единицы и классифицировать их); лингвистической компетенции (умение анализировать языковой материал, предъявляемый как в виде изолированных языковых примеров, так и на материале текста);</w:t>
      </w:r>
      <w:proofErr w:type="gramEnd"/>
      <w:r w:rsidRPr="00403980">
        <w:rPr>
          <w:rFonts w:ascii="Times New Roman" w:hAnsi="Times New Roman" w:cs="Times New Roman"/>
          <w:sz w:val="28"/>
        </w:rPr>
        <w:t xml:space="preserve"> коммуникативной компетенции (способность понимать высказывание, связно и логично строить собственный текст, практические речевые умения и навыки); </w:t>
      </w:r>
      <w:proofErr w:type="spellStart"/>
      <w:r w:rsidRPr="00403980">
        <w:rPr>
          <w:rFonts w:ascii="Times New Roman" w:hAnsi="Times New Roman" w:cs="Times New Roman"/>
          <w:sz w:val="28"/>
        </w:rPr>
        <w:t>культуроведческой</w:t>
      </w:r>
      <w:proofErr w:type="spellEnd"/>
      <w:r w:rsidRPr="00403980">
        <w:rPr>
          <w:rFonts w:ascii="Times New Roman" w:hAnsi="Times New Roman" w:cs="Times New Roman"/>
          <w:sz w:val="28"/>
        </w:rPr>
        <w:t xml:space="preserve"> компетенции (широта кругозора выпускников, общая культура, начитанность). </w:t>
      </w:r>
    </w:p>
    <w:p w:rsidR="009632E5" w:rsidRDefault="00403980" w:rsidP="0040398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403980">
        <w:rPr>
          <w:rFonts w:ascii="Times New Roman" w:hAnsi="Times New Roman" w:cs="Times New Roman"/>
          <w:sz w:val="28"/>
        </w:rPr>
        <w:t xml:space="preserve">Модели контрольных измерительных материалов для выпускников основной (ОГЭ) и средней (ЕГЭ) школы в 2019 году предполагают выраженную в большей степени, чем в предыдущие годы аттестации, преемственность в организации и содержании контрольных измерительных материалов, которая обнаруживается в видах проверяемых предметных умений, а также в </w:t>
      </w:r>
      <w:proofErr w:type="spellStart"/>
      <w:r w:rsidRPr="00403980">
        <w:rPr>
          <w:rFonts w:ascii="Times New Roman" w:hAnsi="Times New Roman" w:cs="Times New Roman"/>
          <w:sz w:val="28"/>
        </w:rPr>
        <w:t>компетентностном</w:t>
      </w:r>
      <w:proofErr w:type="spellEnd"/>
      <w:r w:rsidRPr="00403980">
        <w:rPr>
          <w:rFonts w:ascii="Times New Roman" w:hAnsi="Times New Roman" w:cs="Times New Roman"/>
          <w:sz w:val="28"/>
        </w:rPr>
        <w:t xml:space="preserve"> подходе к их проверке. </w:t>
      </w:r>
      <w:proofErr w:type="gramEnd"/>
    </w:p>
    <w:p w:rsidR="00403980" w:rsidRPr="00403980" w:rsidRDefault="00403980" w:rsidP="0040398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03980">
        <w:rPr>
          <w:rFonts w:ascii="Times New Roman" w:hAnsi="Times New Roman" w:cs="Times New Roman"/>
          <w:sz w:val="28"/>
        </w:rPr>
        <w:t xml:space="preserve">Содержательный компонент проверяемых языковых явлений (единиц) является по своей сути базовым: он отражён в программах и УМК и заложен в требованиях к итоговым результатам, не допускает вариативности в понимании и использовании. Задания на лингвистическую, языковую компетенции, включённые в варианты контрольных измерительных материалов, имеют практическую направленность и составляют </w:t>
      </w:r>
      <w:r w:rsidRPr="00403980">
        <w:rPr>
          <w:rFonts w:ascii="Times New Roman" w:hAnsi="Times New Roman" w:cs="Times New Roman"/>
          <w:sz w:val="28"/>
        </w:rPr>
        <w:lastRenderedPageBreak/>
        <w:t xml:space="preserve">необходимую лингвистическую базу владения орфографическими, пунктуационными и языковыми / речевыми нормами. </w:t>
      </w:r>
    </w:p>
    <w:p w:rsidR="00403980" w:rsidRPr="00403980" w:rsidRDefault="00403980" w:rsidP="0040398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403980">
        <w:rPr>
          <w:rFonts w:ascii="Times New Roman" w:hAnsi="Times New Roman" w:cs="Times New Roman"/>
          <w:sz w:val="28"/>
        </w:rPr>
        <w:t>Комплекс коммуникативных умений обеспечивается проводимой на всех ступенях изучения русского языка работой по развитию речи, независимо от программы и используемого в обучении УМК.</w:t>
      </w:r>
      <w:proofErr w:type="gramEnd"/>
      <w:r w:rsidRPr="00403980">
        <w:rPr>
          <w:rFonts w:ascii="Times New Roman" w:hAnsi="Times New Roman" w:cs="Times New Roman"/>
          <w:sz w:val="28"/>
        </w:rPr>
        <w:t xml:space="preserve"> Работа с текстом и формирование </w:t>
      </w:r>
      <w:proofErr w:type="spellStart"/>
      <w:r w:rsidRPr="00403980">
        <w:rPr>
          <w:rFonts w:ascii="Times New Roman" w:hAnsi="Times New Roman" w:cs="Times New Roman"/>
          <w:sz w:val="28"/>
        </w:rPr>
        <w:t>текстоведческих</w:t>
      </w:r>
      <w:proofErr w:type="spellEnd"/>
      <w:r w:rsidRPr="00403980">
        <w:rPr>
          <w:rFonts w:ascii="Times New Roman" w:hAnsi="Times New Roman" w:cs="Times New Roman"/>
          <w:sz w:val="28"/>
        </w:rPr>
        <w:t xml:space="preserve"> и </w:t>
      </w:r>
      <w:proofErr w:type="spellStart"/>
      <w:r w:rsidRPr="00403980">
        <w:rPr>
          <w:rFonts w:ascii="Times New Roman" w:hAnsi="Times New Roman" w:cs="Times New Roman"/>
          <w:sz w:val="28"/>
        </w:rPr>
        <w:t>речеведческих</w:t>
      </w:r>
      <w:proofErr w:type="spellEnd"/>
      <w:r w:rsidRPr="00403980">
        <w:rPr>
          <w:rFonts w:ascii="Times New Roman" w:hAnsi="Times New Roman" w:cs="Times New Roman"/>
          <w:sz w:val="28"/>
        </w:rPr>
        <w:t xml:space="preserve"> умений в предметном обучении систематически ведётся с 5 по 9 класс. В старших классах эта работа логически завершается на уровне обобщения и углубления изученного, а в практическом плане выражается в совершенствовании способностей учащихся в речевом взаимодействии, умений моделировать своё речевое поведение в соответствии с ситуациями общения в различных сферах.</w:t>
      </w:r>
    </w:p>
    <w:p w:rsidR="00403980" w:rsidRPr="00403980" w:rsidRDefault="00403980" w:rsidP="0040398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03980">
        <w:rPr>
          <w:rFonts w:ascii="Times New Roman" w:hAnsi="Times New Roman" w:cs="Times New Roman"/>
          <w:sz w:val="28"/>
        </w:rPr>
        <w:t xml:space="preserve"> ГИА по русскому языку – итог и проверка освоения учащимися Федерального компонента государственного стандарта и программ обучения русскому языку в 5-11 классах, результат этого обучения, выявляемый в формах, которые приняты и утверждены на государственном уровне. Сложившаяся система государственной аттестации предоставляет объективные возможности для выработки единства требований к приоритетным результатам обучения русскому языку. В формах государственной итоговой аттестации – ОГЭ в 9 классе, сочинения по литературе как допуска к ГИА, ЕГЭ в 11 классе – следует видеть систему требований, предъявляемых к выпускнику школы. Связное письменное высказывание как на этапе ОГЭ, так и на этапе ЕГЭ строится на одинаковых основах. </w:t>
      </w:r>
    </w:p>
    <w:p w:rsidR="00403980" w:rsidRPr="00403980" w:rsidRDefault="00403980" w:rsidP="0040398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03980">
        <w:rPr>
          <w:rFonts w:ascii="Times New Roman" w:hAnsi="Times New Roman" w:cs="Times New Roman"/>
          <w:sz w:val="28"/>
        </w:rPr>
        <w:t xml:space="preserve">Практическое освоение элементов рассуждения в его разновидностях необходимо при </w:t>
      </w:r>
      <w:proofErr w:type="gramStart"/>
      <w:r w:rsidRPr="00403980">
        <w:rPr>
          <w:rFonts w:ascii="Times New Roman" w:hAnsi="Times New Roman" w:cs="Times New Roman"/>
          <w:sz w:val="28"/>
        </w:rPr>
        <w:t>аттестации</w:t>
      </w:r>
      <w:proofErr w:type="gramEnd"/>
      <w:r w:rsidRPr="00403980">
        <w:rPr>
          <w:rFonts w:ascii="Times New Roman" w:hAnsi="Times New Roman" w:cs="Times New Roman"/>
          <w:sz w:val="28"/>
        </w:rPr>
        <w:t xml:space="preserve"> как по русскому языку, так и по литературе. </w:t>
      </w:r>
    </w:p>
    <w:p w:rsidR="00403980" w:rsidRPr="00403980" w:rsidRDefault="00403980" w:rsidP="0040398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03980">
        <w:rPr>
          <w:rFonts w:ascii="Times New Roman" w:hAnsi="Times New Roman" w:cs="Times New Roman"/>
          <w:sz w:val="28"/>
        </w:rPr>
        <w:t xml:space="preserve">Сжатое изложение на экзамене в 9 классе коррелируется рядом заданий ЕГЭ, в том числе и в 1 части (задание 1). Знания, умения и навыки, </w:t>
      </w:r>
      <w:r w:rsidRPr="00403980">
        <w:rPr>
          <w:rFonts w:ascii="Times New Roman" w:hAnsi="Times New Roman" w:cs="Times New Roman"/>
          <w:sz w:val="28"/>
        </w:rPr>
        <w:lastRenderedPageBreak/>
        <w:t xml:space="preserve">приобретаемые в процессе изучения разделов курса русского языка в 5 ‒ 9 классах, являются основополагающими для выполнения тестовых заданий ОГЭ и ЕГЭ. Самые сложные задания части 1 по орфографии и пунктуации на ЕГЭ, как правило, требуют от экзаменующихся прочных знаний и умений, сформированных на ступени основной школы. </w:t>
      </w:r>
    </w:p>
    <w:p w:rsidR="008609E1" w:rsidRPr="00403980" w:rsidRDefault="00403980" w:rsidP="0040398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03980">
        <w:rPr>
          <w:rFonts w:ascii="Times New Roman" w:hAnsi="Times New Roman" w:cs="Times New Roman"/>
          <w:sz w:val="28"/>
        </w:rPr>
        <w:t>Таким образом, по-прежнему неизменным условием достижения положительного результата на государственной итоговой аттестации по русскому языку является выполнение программ и программных требований к уровню подготовки выпускников в 9 и 11 классах.</w:t>
      </w:r>
    </w:p>
    <w:p w:rsidR="00403980" w:rsidRPr="00403980" w:rsidRDefault="00403980" w:rsidP="0040398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03980">
        <w:rPr>
          <w:rFonts w:ascii="Times New Roman" w:hAnsi="Times New Roman" w:cs="Times New Roman"/>
          <w:sz w:val="28"/>
        </w:rPr>
        <w:t xml:space="preserve">Методические рекомендации по подготовке учащихся к ОГЭ по русскому языку </w:t>
      </w:r>
    </w:p>
    <w:p w:rsidR="00403980" w:rsidRPr="00403980" w:rsidRDefault="00403980" w:rsidP="0040398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03980">
        <w:rPr>
          <w:rFonts w:ascii="Times New Roman" w:hAnsi="Times New Roman" w:cs="Times New Roman"/>
          <w:sz w:val="28"/>
        </w:rPr>
        <w:t xml:space="preserve">Анализ результатов экзамена позволяет говорить о необходимости усиления коммуникативной и практической направленности в преподавании русского языка, сделать вывод о том, что очевиден целый ряд проблем в освоении учащимися школьного курса русского языка, в подготовке к итоговой аттестации по русскому языку. </w:t>
      </w:r>
    </w:p>
    <w:p w:rsidR="00403980" w:rsidRPr="00403980" w:rsidRDefault="00403980" w:rsidP="0040398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03980">
        <w:rPr>
          <w:rFonts w:ascii="Times New Roman" w:hAnsi="Times New Roman" w:cs="Times New Roman"/>
          <w:sz w:val="28"/>
        </w:rPr>
        <w:t xml:space="preserve">Актуальной проблемой для современной методики преподавания русского языка является проблема развития всех видов речевой деятельности в их единстве и взаимосвязи. Важные стороны этой проблемы - обучение восприятию текста и обучение связной письменной речи в курсе русского языка. Используя современные методики, необходимо добиваться того, чтобы учащиеся овладели основными функциональными стилями, типами и формами речи, необходимыми для коммуникации в современном мире. Так, например, при написании сжатого изложения следует учитывать особенности </w:t>
      </w:r>
      <w:r w:rsidR="009632E5">
        <w:rPr>
          <w:rFonts w:ascii="Times New Roman" w:hAnsi="Times New Roman" w:cs="Times New Roman"/>
          <w:sz w:val="28"/>
        </w:rPr>
        <w:t>этого вида речевой деятельности.</w:t>
      </w:r>
    </w:p>
    <w:p w:rsidR="00403980" w:rsidRPr="00403980" w:rsidRDefault="00403980" w:rsidP="0040398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03980">
        <w:rPr>
          <w:rFonts w:ascii="Times New Roman" w:hAnsi="Times New Roman" w:cs="Times New Roman"/>
          <w:sz w:val="28"/>
        </w:rPr>
        <w:t xml:space="preserve"> На протяжении всех уроков русского языка необходимо усиление внимания учащихся к смысловому аспекту текстов. В этом плане в структуре </w:t>
      </w:r>
      <w:r w:rsidRPr="00403980">
        <w:rPr>
          <w:rFonts w:ascii="Times New Roman" w:hAnsi="Times New Roman" w:cs="Times New Roman"/>
          <w:sz w:val="28"/>
        </w:rPr>
        <w:lastRenderedPageBreak/>
        <w:t xml:space="preserve">уроков можно использовать следующие типы упражнений (как на текстах малой формы, так и при анализе достаточно больших фрагментов): </w:t>
      </w:r>
    </w:p>
    <w:p w:rsidR="00403980" w:rsidRPr="00403980" w:rsidRDefault="00403980" w:rsidP="0040398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03980">
        <w:rPr>
          <w:rFonts w:ascii="Times New Roman" w:hAnsi="Times New Roman" w:cs="Times New Roman"/>
          <w:sz w:val="28"/>
        </w:rPr>
        <w:t xml:space="preserve">1) выделите опорные слова в предложениях, докажите, что именно эти слова являются ключевыми для правильного понимания фрагмента; </w:t>
      </w:r>
    </w:p>
    <w:p w:rsidR="00403980" w:rsidRPr="00403980" w:rsidRDefault="00403980" w:rsidP="0040398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03980">
        <w:rPr>
          <w:rFonts w:ascii="Times New Roman" w:hAnsi="Times New Roman" w:cs="Times New Roman"/>
          <w:sz w:val="28"/>
        </w:rPr>
        <w:t xml:space="preserve">2) трансформируйте сложное предложение в простое, сохраняя его смысл; </w:t>
      </w:r>
    </w:p>
    <w:p w:rsidR="00403980" w:rsidRPr="00403980" w:rsidRDefault="00403980" w:rsidP="0040398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03980">
        <w:rPr>
          <w:rFonts w:ascii="Times New Roman" w:hAnsi="Times New Roman" w:cs="Times New Roman"/>
          <w:sz w:val="28"/>
        </w:rPr>
        <w:t xml:space="preserve">3) составьте к абзацам текста опорные фразы, которые являлись бы ключами к их пониманию; </w:t>
      </w:r>
    </w:p>
    <w:p w:rsidR="00403980" w:rsidRPr="00403980" w:rsidRDefault="00403980" w:rsidP="0040398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03980">
        <w:rPr>
          <w:rFonts w:ascii="Times New Roman" w:hAnsi="Times New Roman" w:cs="Times New Roman"/>
          <w:sz w:val="28"/>
        </w:rPr>
        <w:t xml:space="preserve">4) изложите сжато содержание предложения, абзаца, текста; </w:t>
      </w:r>
    </w:p>
    <w:p w:rsidR="00403980" w:rsidRPr="00403980" w:rsidRDefault="00403980" w:rsidP="0040398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03980">
        <w:rPr>
          <w:rFonts w:ascii="Times New Roman" w:hAnsi="Times New Roman" w:cs="Times New Roman"/>
          <w:sz w:val="28"/>
        </w:rPr>
        <w:t xml:space="preserve">5) прочитайте предложения, в которых подчеркнуты детализирующие слова, сначала полностью, а потом без них, сравните их смысл; </w:t>
      </w:r>
    </w:p>
    <w:p w:rsidR="00403980" w:rsidRPr="00403980" w:rsidRDefault="00403980" w:rsidP="0040398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03980">
        <w:rPr>
          <w:rFonts w:ascii="Times New Roman" w:hAnsi="Times New Roman" w:cs="Times New Roman"/>
          <w:sz w:val="28"/>
        </w:rPr>
        <w:t xml:space="preserve">6) подчеркните в тексте слова, которые могут быть опущены без ущерба для содержания; </w:t>
      </w:r>
    </w:p>
    <w:p w:rsidR="00403980" w:rsidRPr="00403980" w:rsidRDefault="00403980" w:rsidP="0040398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03980">
        <w:rPr>
          <w:rFonts w:ascii="Times New Roman" w:hAnsi="Times New Roman" w:cs="Times New Roman"/>
          <w:sz w:val="28"/>
        </w:rPr>
        <w:t xml:space="preserve">7) выделите в тексте смысловые части. </w:t>
      </w:r>
    </w:p>
    <w:p w:rsidR="00403980" w:rsidRPr="00403980" w:rsidRDefault="00403980" w:rsidP="0040398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03980">
        <w:rPr>
          <w:rFonts w:ascii="Times New Roman" w:hAnsi="Times New Roman" w:cs="Times New Roman"/>
          <w:sz w:val="28"/>
        </w:rPr>
        <w:t xml:space="preserve">В каждой части определите основную мысль. </w:t>
      </w:r>
    </w:p>
    <w:p w:rsidR="00403980" w:rsidRPr="00403980" w:rsidRDefault="00403980" w:rsidP="0040398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03980">
        <w:rPr>
          <w:rFonts w:ascii="Times New Roman" w:hAnsi="Times New Roman" w:cs="Times New Roman"/>
          <w:sz w:val="28"/>
        </w:rPr>
        <w:t xml:space="preserve">Озаглавьте каждую часть. </w:t>
      </w:r>
    </w:p>
    <w:p w:rsidR="00403980" w:rsidRPr="00403980" w:rsidRDefault="00403980" w:rsidP="0040398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03980">
        <w:rPr>
          <w:rFonts w:ascii="Times New Roman" w:hAnsi="Times New Roman" w:cs="Times New Roman"/>
          <w:sz w:val="28"/>
        </w:rPr>
        <w:t xml:space="preserve">Сформулируйте главную мысль всего текста; </w:t>
      </w:r>
    </w:p>
    <w:p w:rsidR="00403980" w:rsidRPr="00403980" w:rsidRDefault="00403980" w:rsidP="0040398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03980">
        <w:rPr>
          <w:rFonts w:ascii="Times New Roman" w:hAnsi="Times New Roman" w:cs="Times New Roman"/>
          <w:sz w:val="28"/>
        </w:rPr>
        <w:t xml:space="preserve">8) проделайте следующую работу с текстом: </w:t>
      </w:r>
    </w:p>
    <w:p w:rsidR="00403980" w:rsidRPr="00403980" w:rsidRDefault="00403980" w:rsidP="0040398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03980">
        <w:rPr>
          <w:rFonts w:ascii="Times New Roman" w:hAnsi="Times New Roman" w:cs="Times New Roman"/>
          <w:sz w:val="28"/>
        </w:rPr>
        <w:sym w:font="Symbol" w:char="F0B7"/>
      </w:r>
      <w:r w:rsidRPr="00403980">
        <w:rPr>
          <w:rFonts w:ascii="Times New Roman" w:hAnsi="Times New Roman" w:cs="Times New Roman"/>
          <w:sz w:val="28"/>
        </w:rPr>
        <w:t xml:space="preserve"> составьте к тексту план; </w:t>
      </w:r>
    </w:p>
    <w:p w:rsidR="00403980" w:rsidRPr="00403980" w:rsidRDefault="00403980" w:rsidP="0040398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03980">
        <w:rPr>
          <w:rFonts w:ascii="Times New Roman" w:hAnsi="Times New Roman" w:cs="Times New Roman"/>
          <w:sz w:val="28"/>
        </w:rPr>
        <w:sym w:font="Symbol" w:char="F0B7"/>
      </w:r>
      <w:r w:rsidRPr="00403980">
        <w:rPr>
          <w:rFonts w:ascii="Times New Roman" w:hAnsi="Times New Roman" w:cs="Times New Roman"/>
          <w:sz w:val="28"/>
        </w:rPr>
        <w:t xml:space="preserve"> отберите наиболее существенную информацию в тексте и запишите её в соответствии с планом; </w:t>
      </w:r>
    </w:p>
    <w:p w:rsidR="00403980" w:rsidRPr="00403980" w:rsidRDefault="00403980" w:rsidP="0040398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03980">
        <w:rPr>
          <w:rFonts w:ascii="Times New Roman" w:hAnsi="Times New Roman" w:cs="Times New Roman"/>
          <w:sz w:val="28"/>
        </w:rPr>
        <w:sym w:font="Symbol" w:char="F0B7"/>
      </w:r>
      <w:r w:rsidRPr="00403980">
        <w:rPr>
          <w:rFonts w:ascii="Times New Roman" w:hAnsi="Times New Roman" w:cs="Times New Roman"/>
          <w:sz w:val="28"/>
        </w:rPr>
        <w:t xml:space="preserve"> через несколько минут «расшифруйте» написанное, то есть попробуйте заново восстановить полный текст по своей сокращённой записи; </w:t>
      </w:r>
    </w:p>
    <w:p w:rsidR="00403980" w:rsidRPr="00403980" w:rsidRDefault="00403980" w:rsidP="0040398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03980">
        <w:rPr>
          <w:rFonts w:ascii="Times New Roman" w:hAnsi="Times New Roman" w:cs="Times New Roman"/>
          <w:sz w:val="28"/>
        </w:rPr>
        <w:sym w:font="Symbol" w:char="F0B7"/>
      </w:r>
      <w:r w:rsidRPr="00403980">
        <w:rPr>
          <w:rFonts w:ascii="Times New Roman" w:hAnsi="Times New Roman" w:cs="Times New Roman"/>
          <w:sz w:val="28"/>
        </w:rPr>
        <w:t xml:space="preserve"> сравните результат «вос</w:t>
      </w:r>
      <w:r w:rsidR="009632E5">
        <w:rPr>
          <w:rFonts w:ascii="Times New Roman" w:hAnsi="Times New Roman" w:cs="Times New Roman"/>
          <w:sz w:val="28"/>
        </w:rPr>
        <w:t>становления» с исходным текстом.</w:t>
      </w:r>
      <w:r w:rsidRPr="00403980">
        <w:rPr>
          <w:rFonts w:ascii="Times New Roman" w:hAnsi="Times New Roman" w:cs="Times New Roman"/>
          <w:sz w:val="28"/>
        </w:rPr>
        <w:t xml:space="preserve"> </w:t>
      </w:r>
    </w:p>
    <w:p w:rsidR="00403980" w:rsidRPr="00403980" w:rsidRDefault="00403980" w:rsidP="0040398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03980">
        <w:rPr>
          <w:rFonts w:ascii="Times New Roman" w:hAnsi="Times New Roman" w:cs="Times New Roman"/>
          <w:sz w:val="28"/>
        </w:rPr>
        <w:lastRenderedPageBreak/>
        <w:t xml:space="preserve">Следует практиковать целостную работу над абзацем по следующему плану: 1. Выделить тему и основную мысль абзаца. 2. Обозначить ключевые слова, которые раскрывают основную мысль абзаца. 3. Записать основную информацию в том порядке, в котором она представлена в абзаце, исключив лишние детали, заменив отдельные признаки обобщающими. 4. Передать основную информацию (содержание) абзаца своими словами, по возможности, сохранив ключевые слова и стиль автора. </w:t>
      </w:r>
    </w:p>
    <w:p w:rsidR="00403980" w:rsidRPr="00403980" w:rsidRDefault="00403980" w:rsidP="0040398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03980">
        <w:rPr>
          <w:rFonts w:ascii="Times New Roman" w:hAnsi="Times New Roman" w:cs="Times New Roman"/>
          <w:sz w:val="28"/>
        </w:rPr>
        <w:t xml:space="preserve">Безусловно, такая работа на уроках русского языка должна проводиться под контролем учителя и при его непосредственном руководстве, чтобы избежать неправильного истолкования текста или его фрагмента. </w:t>
      </w:r>
    </w:p>
    <w:p w:rsidR="00403980" w:rsidRPr="00403980" w:rsidRDefault="00403980" w:rsidP="0040398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03980">
        <w:rPr>
          <w:rFonts w:ascii="Times New Roman" w:hAnsi="Times New Roman" w:cs="Times New Roman"/>
          <w:sz w:val="28"/>
        </w:rPr>
        <w:t xml:space="preserve">При систематическом обращении к таким упражнениям ученики «привыкают» работать с текстовой информацией не только в плане нахождения орфограмм, </w:t>
      </w:r>
      <w:proofErr w:type="spellStart"/>
      <w:r w:rsidRPr="00403980">
        <w:rPr>
          <w:rFonts w:ascii="Times New Roman" w:hAnsi="Times New Roman" w:cs="Times New Roman"/>
          <w:sz w:val="28"/>
        </w:rPr>
        <w:t>пунктограмм</w:t>
      </w:r>
      <w:proofErr w:type="spellEnd"/>
      <w:r w:rsidRPr="00403980">
        <w:rPr>
          <w:rFonts w:ascii="Times New Roman" w:hAnsi="Times New Roman" w:cs="Times New Roman"/>
          <w:sz w:val="28"/>
        </w:rPr>
        <w:t xml:space="preserve"> или выполнения грамматических задач, но и в плане особенного внимания к слову, к смыслу, к авторскому замыслу. Особое внимание при анализе надо уделять приёмам сжатия текстовой информации и их правильному использованию. </w:t>
      </w:r>
    </w:p>
    <w:p w:rsidR="00403980" w:rsidRPr="00403980" w:rsidRDefault="00403980" w:rsidP="0040398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03980">
        <w:rPr>
          <w:rFonts w:ascii="Times New Roman" w:hAnsi="Times New Roman" w:cs="Times New Roman"/>
          <w:sz w:val="28"/>
        </w:rPr>
        <w:t>При оценивании по критерию ИК</w:t>
      </w:r>
      <w:proofErr w:type="gramStart"/>
      <w:r w:rsidRPr="00403980">
        <w:rPr>
          <w:rFonts w:ascii="Times New Roman" w:hAnsi="Times New Roman" w:cs="Times New Roman"/>
          <w:sz w:val="28"/>
        </w:rPr>
        <w:t>2</w:t>
      </w:r>
      <w:proofErr w:type="gramEnd"/>
      <w:r w:rsidRPr="00403980">
        <w:rPr>
          <w:rFonts w:ascii="Times New Roman" w:hAnsi="Times New Roman" w:cs="Times New Roman"/>
          <w:sz w:val="28"/>
        </w:rPr>
        <w:t xml:space="preserve"> максимальный балл можно получить при правильном использовании не менее 1 приёма для сжатия всего текста. То есть учащемуся достаточно знать всего лишь один приём и уметь применять его при работе с текстом, чтобы получить максимальный балл. </w:t>
      </w:r>
    </w:p>
    <w:p w:rsidR="00403980" w:rsidRPr="00403980" w:rsidRDefault="00403980" w:rsidP="0040398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403980">
        <w:rPr>
          <w:rFonts w:ascii="Times New Roman" w:hAnsi="Times New Roman" w:cs="Times New Roman"/>
          <w:sz w:val="28"/>
        </w:rPr>
        <w:t xml:space="preserve">Выделим основные приёмы компрессии текста и представим примерные упражнения и задания для формирования умений применять приёмы сжатия текста: 1) разделение информации на главную и второстепенную, исключение несущественной и второстепенной информации: </w:t>
      </w:r>
      <w:r w:rsidRPr="00403980">
        <w:rPr>
          <w:rFonts w:ascii="Times New Roman" w:hAnsi="Times New Roman" w:cs="Times New Roman"/>
          <w:sz w:val="28"/>
        </w:rPr>
        <w:sym w:font="Symbol" w:char="F0B7"/>
      </w:r>
      <w:r w:rsidRPr="00403980">
        <w:rPr>
          <w:rFonts w:ascii="Times New Roman" w:hAnsi="Times New Roman" w:cs="Times New Roman"/>
          <w:sz w:val="28"/>
        </w:rPr>
        <w:t xml:space="preserve"> сократите текст на одну треть (вдвое, на три четверти…), не искажая основной мысли; </w:t>
      </w:r>
      <w:r w:rsidRPr="00403980">
        <w:rPr>
          <w:rFonts w:ascii="Times New Roman" w:hAnsi="Times New Roman" w:cs="Times New Roman"/>
          <w:sz w:val="28"/>
        </w:rPr>
        <w:sym w:font="Symbol" w:char="F0B7"/>
      </w:r>
      <w:r w:rsidRPr="00403980">
        <w:rPr>
          <w:rFonts w:ascii="Times New Roman" w:hAnsi="Times New Roman" w:cs="Times New Roman"/>
          <w:sz w:val="28"/>
        </w:rPr>
        <w:t xml:space="preserve"> сократите предложенный фрагмент, передав его содержание в одном-двух предложениях;</w:t>
      </w:r>
      <w:proofErr w:type="gramEnd"/>
      <w:r w:rsidRPr="00403980">
        <w:rPr>
          <w:rFonts w:ascii="Times New Roman" w:hAnsi="Times New Roman" w:cs="Times New Roman"/>
          <w:sz w:val="28"/>
        </w:rPr>
        <w:t xml:space="preserve"> </w:t>
      </w:r>
      <w:r w:rsidRPr="00403980">
        <w:rPr>
          <w:rFonts w:ascii="Times New Roman" w:hAnsi="Times New Roman" w:cs="Times New Roman"/>
          <w:sz w:val="28"/>
        </w:rPr>
        <w:sym w:font="Symbol" w:char="F0B7"/>
      </w:r>
      <w:r w:rsidRPr="00403980">
        <w:rPr>
          <w:rFonts w:ascii="Times New Roman" w:hAnsi="Times New Roman" w:cs="Times New Roman"/>
          <w:sz w:val="28"/>
        </w:rPr>
        <w:t xml:space="preserve"> уберите из предложенного </w:t>
      </w:r>
      <w:r w:rsidRPr="00403980">
        <w:rPr>
          <w:rFonts w:ascii="Times New Roman" w:hAnsi="Times New Roman" w:cs="Times New Roman"/>
          <w:sz w:val="28"/>
        </w:rPr>
        <w:lastRenderedPageBreak/>
        <w:t xml:space="preserve">фрагмента информацию, которая, с Вашей точки зрения, является лишней; </w:t>
      </w:r>
      <w:r w:rsidRPr="00403980">
        <w:rPr>
          <w:rFonts w:ascii="Times New Roman" w:hAnsi="Times New Roman" w:cs="Times New Roman"/>
          <w:sz w:val="28"/>
        </w:rPr>
        <w:sym w:font="Symbol" w:char="F0B7"/>
      </w:r>
      <w:r w:rsidRPr="00403980">
        <w:rPr>
          <w:rFonts w:ascii="Times New Roman" w:hAnsi="Times New Roman" w:cs="Times New Roman"/>
          <w:sz w:val="28"/>
        </w:rPr>
        <w:t xml:space="preserve"> составьте на основе текста «телеграмму», т.е. выделите и очень коротко сформулируйте главное в тексте; </w:t>
      </w:r>
      <w:r w:rsidRPr="00403980">
        <w:rPr>
          <w:rFonts w:ascii="Times New Roman" w:hAnsi="Times New Roman" w:cs="Times New Roman"/>
          <w:sz w:val="28"/>
        </w:rPr>
        <w:sym w:font="Symbol" w:char="F0B7"/>
      </w:r>
      <w:r w:rsidRPr="00403980">
        <w:rPr>
          <w:rFonts w:ascii="Times New Roman" w:hAnsi="Times New Roman" w:cs="Times New Roman"/>
          <w:sz w:val="28"/>
        </w:rPr>
        <w:t xml:space="preserve"> подумайте, что можно исключить в каждой части текста, от каких подробностей отказаться, аргументируйте свою точку зрения. 2) свёртывание исходной информации за счёт обобщения (перевод частного в общее, языковые замены, исключение, слияние): </w:t>
      </w:r>
      <w:r w:rsidRPr="00403980">
        <w:rPr>
          <w:rFonts w:ascii="Times New Roman" w:hAnsi="Times New Roman" w:cs="Times New Roman"/>
          <w:sz w:val="28"/>
        </w:rPr>
        <w:sym w:font="Symbol" w:char="F0B7"/>
      </w:r>
      <w:r w:rsidRPr="00403980">
        <w:rPr>
          <w:rFonts w:ascii="Times New Roman" w:hAnsi="Times New Roman" w:cs="Times New Roman"/>
          <w:sz w:val="28"/>
        </w:rPr>
        <w:t xml:space="preserve"> однородных членов обобщающим наименованием; </w:t>
      </w:r>
      <w:r w:rsidRPr="00403980">
        <w:rPr>
          <w:rFonts w:ascii="Times New Roman" w:hAnsi="Times New Roman" w:cs="Times New Roman"/>
          <w:sz w:val="28"/>
        </w:rPr>
        <w:sym w:font="Symbol" w:char="F0B7"/>
      </w:r>
      <w:r w:rsidRPr="00403980">
        <w:rPr>
          <w:rFonts w:ascii="Times New Roman" w:hAnsi="Times New Roman" w:cs="Times New Roman"/>
          <w:sz w:val="28"/>
        </w:rPr>
        <w:t xml:space="preserve"> фрагмента предложения синонимом или синонимичным выражением; </w:t>
      </w:r>
      <w:r w:rsidRPr="00403980">
        <w:rPr>
          <w:rFonts w:ascii="Times New Roman" w:hAnsi="Times New Roman" w:cs="Times New Roman"/>
          <w:sz w:val="28"/>
        </w:rPr>
        <w:sym w:font="Symbol" w:char="F0B7"/>
      </w:r>
      <w:r w:rsidRPr="00403980">
        <w:rPr>
          <w:rFonts w:ascii="Times New Roman" w:hAnsi="Times New Roman" w:cs="Times New Roman"/>
          <w:sz w:val="28"/>
        </w:rPr>
        <w:t xml:space="preserve"> предложения или его части указательным, определительным или отрицательным местоимениями; </w:t>
      </w:r>
      <w:r w:rsidRPr="00403980">
        <w:rPr>
          <w:rFonts w:ascii="Times New Roman" w:hAnsi="Times New Roman" w:cs="Times New Roman"/>
          <w:sz w:val="28"/>
        </w:rPr>
        <w:sym w:font="Symbol" w:char="F0B7"/>
      </w:r>
      <w:r w:rsidRPr="00403980">
        <w:rPr>
          <w:rFonts w:ascii="Times New Roman" w:hAnsi="Times New Roman" w:cs="Times New Roman"/>
          <w:sz w:val="28"/>
        </w:rPr>
        <w:t xml:space="preserve"> сложноподчинённого предложения </w:t>
      </w:r>
      <w:proofErr w:type="gramStart"/>
      <w:r w:rsidRPr="00403980">
        <w:rPr>
          <w:rFonts w:ascii="Times New Roman" w:hAnsi="Times New Roman" w:cs="Times New Roman"/>
          <w:sz w:val="28"/>
        </w:rPr>
        <w:t>простым</w:t>
      </w:r>
      <w:proofErr w:type="gramEnd"/>
      <w:r w:rsidRPr="00403980">
        <w:rPr>
          <w:rFonts w:ascii="Times New Roman" w:hAnsi="Times New Roman" w:cs="Times New Roman"/>
          <w:sz w:val="28"/>
        </w:rPr>
        <w:t>; 3) исключения повторов; фрагмента предложения; одного или нескольких синонимов; одного или нескольких предложений, несущих второстепенную информацию; 4) слияния нескольких предложений в одно (упрощение).</w:t>
      </w:r>
    </w:p>
    <w:p w:rsidR="00403980" w:rsidRPr="00403980" w:rsidRDefault="00403980" w:rsidP="0040398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bookmarkStart w:id="0" w:name="_GoBack"/>
      <w:r w:rsidRPr="00403980">
        <w:rPr>
          <w:rFonts w:ascii="Times New Roman" w:hAnsi="Times New Roman" w:cs="Times New Roman"/>
          <w:sz w:val="28"/>
        </w:rPr>
        <w:t xml:space="preserve">Для успешного выполнения первой части экзаменационной работы недостаточно усилить внимание к тексту только в 9 классе. </w:t>
      </w:r>
      <w:proofErr w:type="gramStart"/>
      <w:r w:rsidRPr="00403980">
        <w:rPr>
          <w:rFonts w:ascii="Times New Roman" w:hAnsi="Times New Roman" w:cs="Times New Roman"/>
          <w:sz w:val="28"/>
        </w:rPr>
        <w:t>Систематическое обращение к тесту, начиная с 5 класса, включение в уроки текстов малых форм, особое внимание к вопросам лексической, грамматической и стилистической сочетаемости слов, формирование представлений о способах связи предложений в тексте и т.п. создаёт все предпосылки для того, чтобы, во-первых, в ходе аналитической деятельности происходили накопление и конкретизация знаний о языке за счёт речевого опыта ученика;</w:t>
      </w:r>
      <w:proofErr w:type="gramEnd"/>
      <w:r w:rsidRPr="00403980">
        <w:rPr>
          <w:rFonts w:ascii="Times New Roman" w:hAnsi="Times New Roman" w:cs="Times New Roman"/>
          <w:sz w:val="28"/>
        </w:rPr>
        <w:t xml:space="preserve"> во-вторых, в ходе репродуктивной деятельности под влиянием имеющихся знаний осуществлялись осмысление и преобразование речевого опыта ребенка. </w:t>
      </w:r>
    </w:p>
    <w:bookmarkEnd w:id="0"/>
    <w:p w:rsidR="00403980" w:rsidRPr="00403980" w:rsidRDefault="00403980" w:rsidP="0040398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03980">
        <w:rPr>
          <w:rFonts w:ascii="Times New Roman" w:hAnsi="Times New Roman" w:cs="Times New Roman"/>
          <w:sz w:val="28"/>
        </w:rPr>
        <w:t xml:space="preserve">Заметим, что, </w:t>
      </w:r>
      <w:proofErr w:type="gramStart"/>
      <w:r w:rsidRPr="00403980">
        <w:rPr>
          <w:rFonts w:ascii="Times New Roman" w:hAnsi="Times New Roman" w:cs="Times New Roman"/>
          <w:sz w:val="28"/>
        </w:rPr>
        <w:t>каким</w:t>
      </w:r>
      <w:proofErr w:type="gramEnd"/>
      <w:r w:rsidRPr="00403980">
        <w:rPr>
          <w:rFonts w:ascii="Times New Roman" w:hAnsi="Times New Roman" w:cs="Times New Roman"/>
          <w:sz w:val="28"/>
        </w:rPr>
        <w:t xml:space="preserve"> бы УМК ни руководствовался учитель, комплекс умений, необходимых для написания сжатого изложения, обеспечивается всей проводимой в курсе русского языка работой по развитию речи. Нельзя забывать и о том, что многие из этих умений формируются как </w:t>
      </w:r>
      <w:proofErr w:type="spellStart"/>
      <w:r w:rsidRPr="00403980">
        <w:rPr>
          <w:rFonts w:ascii="Times New Roman" w:hAnsi="Times New Roman" w:cs="Times New Roman"/>
          <w:sz w:val="28"/>
        </w:rPr>
        <w:t>общеучебные</w:t>
      </w:r>
      <w:proofErr w:type="spellEnd"/>
      <w:r w:rsidRPr="00403980">
        <w:rPr>
          <w:rFonts w:ascii="Times New Roman" w:hAnsi="Times New Roman" w:cs="Times New Roman"/>
          <w:sz w:val="28"/>
        </w:rPr>
        <w:t xml:space="preserve"> при изучении других предметов (литературы, иностранного языка, истории, биологии, географии и пр.). Таким образом, чтобы подготовить детей к </w:t>
      </w:r>
      <w:r w:rsidRPr="00403980">
        <w:rPr>
          <w:rFonts w:ascii="Times New Roman" w:hAnsi="Times New Roman" w:cs="Times New Roman"/>
          <w:sz w:val="28"/>
        </w:rPr>
        <w:lastRenderedPageBreak/>
        <w:t>первой части экзамена, учителю, прежде всего, необходимо правильно организовать работу с текстом, обратив внимание на особенности сжатого изложения как формы содержательной и языковой обработки текста.</w:t>
      </w:r>
    </w:p>
    <w:sectPr w:rsidR="00403980" w:rsidRPr="004039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A27"/>
    <w:rsid w:val="00403980"/>
    <w:rsid w:val="008609E1"/>
    <w:rsid w:val="009632E5"/>
    <w:rsid w:val="00B3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1518</Words>
  <Characters>8657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302</dc:creator>
  <cp:keywords/>
  <dc:description/>
  <cp:lastModifiedBy>302</cp:lastModifiedBy>
  <cp:revision>3</cp:revision>
  <dcterms:created xsi:type="dcterms:W3CDTF">2024-01-24T12:46:00Z</dcterms:created>
  <dcterms:modified xsi:type="dcterms:W3CDTF">2024-01-24T12:56:00Z</dcterms:modified>
</cp:coreProperties>
</file>