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E9" w:rsidRPr="000850E9" w:rsidRDefault="00947E89" w:rsidP="00C86AEA">
      <w:pPr>
        <w:spacing w:after="0" w:line="276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 w:rsidR="00C86AEA">
        <w:rPr>
          <w:rFonts w:ascii="Times New Roman" w:hAnsi="Times New Roman"/>
          <w:b/>
          <w:sz w:val="28"/>
          <w:szCs w:val="28"/>
        </w:rPr>
        <w:t>«</w:t>
      </w:r>
      <w:r w:rsidR="000850E9" w:rsidRPr="000850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Примерная рабочая программа по предмету: структура и содержание</w:t>
      </w:r>
      <w:r w:rsidR="00C86AE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0850E9" w:rsidRPr="000850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947E89" w:rsidRDefault="00947E89" w:rsidP="000850E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4A6FA4">
        <w:rPr>
          <w:rFonts w:ascii="Times New Roman" w:eastAsia="Times New Roman" w:hAnsi="Times New Roman"/>
          <w:sz w:val="28"/>
          <w:szCs w:val="28"/>
          <w:u w:val="single"/>
        </w:rPr>
        <w:t>На лекции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(2</w:t>
      </w:r>
      <w:r w:rsidR="00C86AE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ч.) слушатели знаком</w:t>
      </w:r>
      <w:r w:rsidR="000850E9">
        <w:rPr>
          <w:rFonts w:ascii="Times New Roman" w:eastAsia="Times New Roman" w:hAnsi="Times New Roman"/>
          <w:sz w:val="28"/>
          <w:szCs w:val="28"/>
        </w:rPr>
        <w:t xml:space="preserve">ятся </w:t>
      </w:r>
      <w:r>
        <w:rPr>
          <w:rFonts w:ascii="Times New Roman" w:eastAsia="Times New Roman" w:hAnsi="Times New Roman"/>
          <w:sz w:val="28"/>
          <w:szCs w:val="28"/>
        </w:rPr>
        <w:t xml:space="preserve">с </w:t>
      </w:r>
      <w:r w:rsidRPr="00947E89">
        <w:rPr>
          <w:rFonts w:ascii="Times New Roman" w:eastAsia="Times New Roman" w:hAnsi="Times New Roman"/>
          <w:sz w:val="28"/>
          <w:szCs w:val="28"/>
        </w:rPr>
        <w:t>общей</w:t>
      </w:r>
      <w:r>
        <w:rPr>
          <w:rFonts w:ascii="Times New Roman" w:eastAsia="Times New Roman" w:hAnsi="Times New Roman"/>
          <w:sz w:val="28"/>
          <w:szCs w:val="28"/>
        </w:rPr>
        <w:t xml:space="preserve"> х</w:t>
      </w:r>
      <w:r w:rsidRPr="00603DD5">
        <w:rPr>
          <w:rFonts w:ascii="Times New Roman" w:eastAsia="Times New Roman" w:hAnsi="Times New Roman"/>
          <w:sz w:val="28"/>
          <w:szCs w:val="28"/>
        </w:rPr>
        <w:t>арактеристик</w:t>
      </w:r>
      <w:r>
        <w:rPr>
          <w:rFonts w:ascii="Times New Roman" w:eastAsia="Times New Roman" w:hAnsi="Times New Roman"/>
          <w:sz w:val="28"/>
          <w:szCs w:val="28"/>
        </w:rPr>
        <w:t>ой</w:t>
      </w:r>
      <w:r w:rsidRPr="00603DD5">
        <w:rPr>
          <w:rFonts w:ascii="Times New Roman" w:eastAsia="Times New Roman" w:hAnsi="Times New Roman"/>
          <w:sz w:val="28"/>
          <w:szCs w:val="28"/>
        </w:rPr>
        <w:t xml:space="preserve"> </w:t>
      </w:r>
      <w:r w:rsidR="000850E9" w:rsidRPr="000850E9">
        <w:rPr>
          <w:rFonts w:ascii="Times New Roman" w:eastAsia="Times New Roman" w:hAnsi="Times New Roman"/>
          <w:sz w:val="28"/>
          <w:szCs w:val="28"/>
          <w:lang w:eastAsia="ru-RU"/>
        </w:rPr>
        <w:t>примерных рабочих программ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>, с</w:t>
      </w:r>
      <w:r w:rsidR="000850E9" w:rsidRPr="000850E9">
        <w:rPr>
          <w:rFonts w:ascii="Times New Roman" w:eastAsia="Times New Roman" w:hAnsi="Times New Roman"/>
          <w:sz w:val="28"/>
          <w:szCs w:val="28"/>
          <w:lang w:eastAsia="ru-RU"/>
        </w:rPr>
        <w:t>труктур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 xml:space="preserve">ой и 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>содержание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 xml:space="preserve">м 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>примерной</w:t>
      </w:r>
      <w:r w:rsidR="000850E9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r w:rsidR="000850E9" w:rsidRPr="000850E9">
        <w:rPr>
          <w:rFonts w:ascii="Times New Roman" w:eastAsia="Times New Roman" w:hAnsi="Times New Roman"/>
          <w:sz w:val="28"/>
          <w:szCs w:val="28"/>
          <w:lang w:eastAsia="ru-RU"/>
        </w:rPr>
        <w:t>бочей программы по предмету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 xml:space="preserve">, ее </w:t>
      </w:r>
      <w:r w:rsidR="00C86AEA">
        <w:rPr>
          <w:rFonts w:ascii="Times New Roman" w:eastAsia="Times New Roman" w:hAnsi="Times New Roman"/>
          <w:sz w:val="28"/>
          <w:szCs w:val="28"/>
          <w:lang w:eastAsia="ru-RU"/>
        </w:rPr>
        <w:t>методическими</w:t>
      </w:r>
      <w:r w:rsidR="000850E9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 смысл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="000850E9" w:rsidRPr="000850E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47E89" w:rsidRPr="00947E89" w:rsidRDefault="00947E89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Содержательная часть 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>представлен</w:t>
      </w:r>
      <w:r w:rsidR="00244D23">
        <w:rPr>
          <w:rFonts w:ascii="Times New Roman" w:eastAsia="Times New Roman" w:hAnsi="Times New Roman"/>
          <w:b/>
          <w:i/>
          <w:sz w:val="28"/>
          <w:szCs w:val="28"/>
        </w:rPr>
        <w:t>а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 xml:space="preserve"> в презентации и текстовых файлах.</w:t>
      </w:r>
    </w:p>
    <w:p w:rsidR="00947E89" w:rsidRDefault="00947E89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C86AEA" w:rsidRDefault="00947E89" w:rsidP="00042C2D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6FA4">
        <w:rPr>
          <w:rFonts w:ascii="Times New Roman" w:eastAsia="Times New Roman" w:hAnsi="Times New Roman"/>
          <w:sz w:val="28"/>
          <w:szCs w:val="28"/>
          <w:u w:val="single"/>
        </w:rPr>
        <w:t>Самостоятельная учебная деятельность</w:t>
      </w:r>
      <w:r>
        <w:rPr>
          <w:rFonts w:ascii="Times New Roman" w:eastAsia="Times New Roman" w:hAnsi="Times New Roman"/>
          <w:sz w:val="28"/>
          <w:szCs w:val="28"/>
        </w:rPr>
        <w:t xml:space="preserve"> слушателей на занятии</w:t>
      </w:r>
      <w:r w:rsidR="00042C2D">
        <w:rPr>
          <w:rFonts w:ascii="Times New Roman" w:eastAsia="Times New Roman" w:hAnsi="Times New Roman"/>
          <w:sz w:val="28"/>
          <w:szCs w:val="28"/>
        </w:rPr>
        <w:t xml:space="preserve"> (4 ч.)</w:t>
      </w:r>
      <w:r w:rsidR="00244D23">
        <w:rPr>
          <w:rFonts w:ascii="Times New Roman" w:eastAsia="Times New Roman" w:hAnsi="Times New Roman"/>
          <w:sz w:val="28"/>
          <w:szCs w:val="28"/>
        </w:rPr>
        <w:t>. Слушатели и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>зуч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>ают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 особенност</w:t>
      </w:r>
      <w:r w:rsidR="00244D2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примерной рабочей программы по предмету</w:t>
      </w:r>
      <w:r w:rsidR="000B0FC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0FC0">
        <w:rPr>
          <w:rFonts w:ascii="Times New Roman" w:eastAsia="Times New Roman" w:hAnsi="Times New Roman"/>
          <w:sz w:val="28"/>
          <w:szCs w:val="28"/>
          <w:lang w:eastAsia="ru-RU"/>
        </w:rPr>
        <w:t xml:space="preserve">структуру, 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>содержани</w:t>
      </w:r>
      <w:r w:rsidR="000B0FC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>, требовани</w:t>
      </w:r>
      <w:r w:rsidR="000B0FC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результатам освоения программы, тематическо</w:t>
      </w:r>
      <w:r w:rsidR="000B0FC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планировани</w:t>
      </w:r>
      <w:r w:rsidR="000B0FC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44D23"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947E89" w:rsidRPr="00FF48FC" w:rsidRDefault="00042C2D" w:rsidP="00042C2D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44D23">
        <w:rPr>
          <w:rFonts w:ascii="Times New Roman" w:eastAsia="Times New Roman" w:hAnsi="Times New Roman"/>
          <w:sz w:val="28"/>
          <w:szCs w:val="28"/>
        </w:rPr>
        <w:t>ыполн</w:t>
      </w:r>
      <w:r>
        <w:rPr>
          <w:rFonts w:ascii="Times New Roman" w:eastAsia="Times New Roman" w:hAnsi="Times New Roman"/>
          <w:sz w:val="28"/>
          <w:szCs w:val="28"/>
        </w:rPr>
        <w:t xml:space="preserve">ение </w:t>
      </w:r>
      <w:r w:rsidR="00244D23">
        <w:rPr>
          <w:rFonts w:ascii="Times New Roman" w:eastAsia="Times New Roman" w:hAnsi="Times New Roman"/>
          <w:sz w:val="28"/>
          <w:szCs w:val="28"/>
        </w:rPr>
        <w:t>практическ</w:t>
      </w:r>
      <w:r>
        <w:rPr>
          <w:rFonts w:ascii="Times New Roman" w:eastAsia="Times New Roman" w:hAnsi="Times New Roman"/>
          <w:sz w:val="28"/>
          <w:szCs w:val="28"/>
        </w:rPr>
        <w:t>ой</w:t>
      </w:r>
      <w:r w:rsidR="00C86AEA">
        <w:rPr>
          <w:rFonts w:ascii="Times New Roman" w:eastAsia="Times New Roman" w:hAnsi="Times New Roman"/>
          <w:sz w:val="28"/>
          <w:szCs w:val="28"/>
        </w:rPr>
        <w:t xml:space="preserve"> работы</w:t>
      </w:r>
      <w:r w:rsidR="00244D23">
        <w:rPr>
          <w:rFonts w:ascii="Times New Roman" w:eastAsia="Times New Roman" w:hAnsi="Times New Roman"/>
          <w:sz w:val="28"/>
          <w:szCs w:val="28"/>
        </w:rPr>
        <w:t xml:space="preserve"> № 3</w:t>
      </w:r>
      <w:r w:rsidR="00947E89">
        <w:rPr>
          <w:rFonts w:ascii="Times New Roman" w:eastAsia="Times New Roman" w:hAnsi="Times New Roman"/>
          <w:sz w:val="28"/>
          <w:szCs w:val="28"/>
        </w:rPr>
        <w:t xml:space="preserve">: </w:t>
      </w:r>
      <w:r w:rsidR="000B0FC0">
        <w:rPr>
          <w:rFonts w:ascii="Times New Roman" w:eastAsia="Times New Roman" w:hAnsi="Times New Roman"/>
          <w:sz w:val="28"/>
          <w:szCs w:val="28"/>
        </w:rPr>
        <w:t>«</w:t>
      </w:r>
      <w:r w:rsidRPr="000850E9">
        <w:rPr>
          <w:rFonts w:ascii="Times New Roman" w:eastAsia="Times New Roman" w:hAnsi="Times New Roman"/>
          <w:sz w:val="28"/>
          <w:szCs w:val="28"/>
          <w:lang w:eastAsia="ru-RU"/>
        </w:rPr>
        <w:t>Анализ содержания и методического аппарата УМК с точки зрения требований примерных рабочих программ</w:t>
      </w:r>
      <w:r w:rsidR="000B0FC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850E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42C2D" w:rsidRDefault="00042C2D" w:rsidP="00042C2D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42C2D" w:rsidRPr="00042C2D" w:rsidRDefault="00042C2D" w:rsidP="00042C2D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2C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Выбор УМК (класс) обусловлен рекомендуемой Министерством просвещения моделью введения ФГОС НОО/ФГОС ООО</w:t>
      </w:r>
      <w:r w:rsidRPr="00042C2D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footnoteReference w:id="1"/>
      </w:r>
      <w:r w:rsidRPr="00042C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42C2D" w:rsidRPr="00042C2D" w:rsidRDefault="00C86AEA" w:rsidP="00042C2D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Задание 1.</w:t>
      </w:r>
      <w:r w:rsidR="009A56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 </w:t>
      </w:r>
      <w:r w:rsidR="009A56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9A5677" w:rsidRPr="00C86A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одержани</w:t>
      </w:r>
      <w:r w:rsidR="009A56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9A56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УМК на соответствие содержанию ПРП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"/>
        <w:gridCol w:w="3455"/>
        <w:gridCol w:w="4536"/>
      </w:tblGrid>
      <w:tr w:rsidR="00C86AEA" w:rsidRPr="00C86AEA" w:rsidTr="00C86AEA">
        <w:trPr>
          <w:trHeight w:val="136"/>
        </w:trPr>
        <w:tc>
          <w:tcPr>
            <w:tcW w:w="1360" w:type="dxa"/>
            <w:vMerge w:val="restart"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A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УМК (предмет, класс)</w:t>
            </w:r>
          </w:p>
        </w:tc>
        <w:tc>
          <w:tcPr>
            <w:tcW w:w="7991" w:type="dxa"/>
            <w:gridSpan w:val="2"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A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</w:tr>
      <w:tr w:rsidR="00C86AEA" w:rsidRPr="00C86AEA" w:rsidTr="009A5677">
        <w:tc>
          <w:tcPr>
            <w:tcW w:w="1360" w:type="dxa"/>
            <w:vMerge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55" w:type="dxa"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A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Наличие элементов содержания согласно ПРП </w:t>
            </w:r>
          </w:p>
        </w:tc>
        <w:tc>
          <w:tcPr>
            <w:tcW w:w="4536" w:type="dxa"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A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Отсутствующие элементы содержания согласно ПРП </w:t>
            </w:r>
          </w:p>
        </w:tc>
      </w:tr>
      <w:tr w:rsidR="00C86AEA" w:rsidRPr="00C86AEA" w:rsidTr="009A5677">
        <w:tc>
          <w:tcPr>
            <w:tcW w:w="1360" w:type="dxa"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55" w:type="dxa"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C86AEA" w:rsidRPr="00C86AEA" w:rsidRDefault="00C86AEA" w:rsidP="00042C2D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42C2D" w:rsidRPr="00C86AEA" w:rsidRDefault="00042C2D" w:rsidP="00042C2D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6AEA" w:rsidRDefault="00C86AEA" w:rsidP="00C86AE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Задание 2. 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>нализ учебны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задани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(методическ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аппарат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УМК) по выбранной теме, распредел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ение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задани</w:t>
      </w:r>
      <w:r w:rsidR="009A567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видам формируемых </w:t>
      </w:r>
      <w:proofErr w:type="spellStart"/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>метапредметных</w:t>
      </w:r>
      <w:proofErr w:type="spellEnd"/>
      <w:r w:rsidRPr="00C86AEA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C86AEA" w:rsidRPr="00C86AEA" w:rsidRDefault="00C86AEA" w:rsidP="00C86AE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2C2D" w:rsidRPr="00042C2D" w:rsidRDefault="00042C2D" w:rsidP="00042C2D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2C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Критерии оценивания: обоснованнос</w:t>
      </w:r>
      <w:bookmarkStart w:id="0" w:name="_GoBack"/>
      <w:bookmarkEnd w:id="0"/>
      <w:r w:rsidRPr="00042C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ть / необоснованность заключений о соответствии / несоответствии содержании учебного материала и методического аппарата УМК требованиям ПРП.</w:t>
      </w:r>
    </w:p>
    <w:p w:rsidR="00042C2D" w:rsidRPr="00042C2D" w:rsidRDefault="00042C2D" w:rsidP="00042C2D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2C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Оценка: зачет / незачет.</w:t>
      </w:r>
    </w:p>
    <w:p w:rsidR="00042C2D" w:rsidRPr="00042C2D" w:rsidRDefault="00042C2D" w:rsidP="00042C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1253F" w:rsidRPr="004A6FA4" w:rsidRDefault="004A6FA4">
      <w:pPr>
        <w:rPr>
          <w:rFonts w:ascii="Times New Roman" w:eastAsia="Times New Roman" w:hAnsi="Times New Roman"/>
          <w:b/>
          <w:i/>
          <w:sz w:val="28"/>
          <w:szCs w:val="28"/>
        </w:rPr>
      </w:pPr>
      <w:r w:rsidRPr="004A6FA4">
        <w:rPr>
          <w:rFonts w:ascii="Times New Roman" w:eastAsia="Times New Roman" w:hAnsi="Times New Roman"/>
          <w:b/>
          <w:i/>
          <w:sz w:val="28"/>
          <w:szCs w:val="28"/>
        </w:rPr>
        <w:t xml:space="preserve">Материалы 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к </w:t>
      </w:r>
      <w:r w:rsidRPr="004A6FA4">
        <w:rPr>
          <w:rFonts w:ascii="Times New Roman" w:eastAsia="Times New Roman" w:hAnsi="Times New Roman"/>
          <w:b/>
          <w:i/>
          <w:sz w:val="28"/>
          <w:szCs w:val="28"/>
        </w:rPr>
        <w:t xml:space="preserve">практической части занятия: </w:t>
      </w:r>
      <w:r w:rsidR="00042C2D">
        <w:rPr>
          <w:rFonts w:ascii="Times New Roman" w:eastAsia="Times New Roman" w:hAnsi="Times New Roman"/>
          <w:b/>
          <w:i/>
          <w:sz w:val="28"/>
          <w:szCs w:val="28"/>
        </w:rPr>
        <w:t xml:space="preserve">ссылки и пакет примерных рабочих программ по предметам начального общего образования, ссылка на конструктор рабочих программ. </w:t>
      </w:r>
    </w:p>
    <w:sectPr w:rsidR="00E1253F" w:rsidRPr="004A6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C31" w:rsidRDefault="008E7C31" w:rsidP="00042C2D">
      <w:pPr>
        <w:spacing w:after="0" w:line="240" w:lineRule="auto"/>
      </w:pPr>
      <w:r>
        <w:separator/>
      </w:r>
    </w:p>
  </w:endnote>
  <w:endnote w:type="continuationSeparator" w:id="0">
    <w:p w:rsidR="008E7C31" w:rsidRDefault="008E7C31" w:rsidP="0004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C31" w:rsidRDefault="008E7C31" w:rsidP="00042C2D">
      <w:pPr>
        <w:spacing w:after="0" w:line="240" w:lineRule="auto"/>
      </w:pPr>
      <w:r>
        <w:separator/>
      </w:r>
    </w:p>
  </w:footnote>
  <w:footnote w:type="continuationSeparator" w:id="0">
    <w:p w:rsidR="008E7C31" w:rsidRDefault="008E7C31" w:rsidP="00042C2D">
      <w:pPr>
        <w:spacing w:after="0" w:line="240" w:lineRule="auto"/>
      </w:pPr>
      <w:r>
        <w:continuationSeparator/>
      </w:r>
    </w:p>
  </w:footnote>
  <w:footnote w:id="1">
    <w:p w:rsidR="00042C2D" w:rsidRPr="00BD7BC2" w:rsidRDefault="00042C2D" w:rsidP="00042C2D">
      <w:pPr>
        <w:pStyle w:val="a4"/>
      </w:pPr>
      <w:r>
        <w:rPr>
          <w:rStyle w:val="a6"/>
        </w:rPr>
        <w:footnoteRef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Начальные классы</w:t>
      </w:r>
      <w:r w:rsidRPr="00B62F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(на примере любого класса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предмета</w:t>
      </w:r>
      <w:r w:rsidRPr="00B62F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5 класс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любые предметы</w:t>
      </w:r>
      <w:r w:rsidRPr="00B62F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прочие </w:t>
      </w:r>
      <w:r w:rsidRPr="00B62F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предметы по мере введения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ФГОС ООО.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9"/>
    <w:rsid w:val="00042C2D"/>
    <w:rsid w:val="000850E9"/>
    <w:rsid w:val="000B0FC0"/>
    <w:rsid w:val="0021396A"/>
    <w:rsid w:val="00244D23"/>
    <w:rsid w:val="00274603"/>
    <w:rsid w:val="00403F86"/>
    <w:rsid w:val="004A6FA4"/>
    <w:rsid w:val="008E7C31"/>
    <w:rsid w:val="00947E89"/>
    <w:rsid w:val="009A5677"/>
    <w:rsid w:val="00C86AEA"/>
    <w:rsid w:val="00F85BFB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3E44"/>
  <w15:chartTrackingRefBased/>
  <w15:docId w15:val="{C5014DB8-D97D-4685-9196-8B1CEC32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42C2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42C2D"/>
    <w:rPr>
      <w:sz w:val="20"/>
      <w:szCs w:val="20"/>
    </w:rPr>
  </w:style>
  <w:style w:type="character" w:styleId="a6">
    <w:name w:val="footnote reference"/>
    <w:uiPriority w:val="99"/>
    <w:semiHidden/>
    <w:rsid w:val="00042C2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Светлана Ефимовна Мансурова</cp:lastModifiedBy>
  <cp:revision>7</cp:revision>
  <dcterms:created xsi:type="dcterms:W3CDTF">2021-12-27T09:50:00Z</dcterms:created>
  <dcterms:modified xsi:type="dcterms:W3CDTF">2022-01-19T14:21:00Z</dcterms:modified>
</cp:coreProperties>
</file>