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570A" w:rsidRPr="00E62BBF" w:rsidRDefault="0018570A" w:rsidP="0018570A">
      <w:pPr>
        <w:pStyle w:val="Style37"/>
        <w:widowControl/>
        <w:spacing w:before="125" w:line="276" w:lineRule="auto"/>
        <w:ind w:firstLine="0"/>
        <w:rPr>
          <w:rStyle w:val="FontStyle75"/>
          <w:sz w:val="28"/>
          <w:szCs w:val="28"/>
        </w:rPr>
      </w:pPr>
      <w:r w:rsidRPr="00E62BBF">
        <w:rPr>
          <w:rStyle w:val="FontStyle75"/>
          <w:sz w:val="28"/>
          <w:szCs w:val="28"/>
        </w:rPr>
        <w:t>Пикуль В. «</w:t>
      </w:r>
      <w:proofErr w:type="spellStart"/>
      <w:r w:rsidRPr="00E62BBF">
        <w:rPr>
          <w:rStyle w:val="FontStyle75"/>
          <w:sz w:val="28"/>
          <w:szCs w:val="28"/>
        </w:rPr>
        <w:t>Малахолия</w:t>
      </w:r>
      <w:proofErr w:type="spellEnd"/>
      <w:r w:rsidRPr="00E62BBF">
        <w:rPr>
          <w:rStyle w:val="FontStyle75"/>
          <w:sz w:val="28"/>
          <w:szCs w:val="28"/>
        </w:rPr>
        <w:t>» полковника Богданова. Историческая миниатюра:</w:t>
      </w:r>
    </w:p>
    <w:p w:rsidR="0018570A" w:rsidRPr="00E62BBF" w:rsidRDefault="0018570A" w:rsidP="0018570A">
      <w:pPr>
        <w:pStyle w:val="Style28"/>
        <w:widowControl/>
        <w:spacing w:line="276" w:lineRule="auto"/>
        <w:ind w:firstLine="0"/>
        <w:rPr>
          <w:rStyle w:val="FontStyle71"/>
          <w:sz w:val="28"/>
          <w:szCs w:val="28"/>
        </w:rPr>
      </w:pPr>
      <w:r w:rsidRPr="00E62BBF">
        <w:rPr>
          <w:rStyle w:val="FontStyle71"/>
          <w:sz w:val="28"/>
          <w:szCs w:val="28"/>
        </w:rPr>
        <w:t>«В ту пору Россия уже прокладывала рельсы, дабы связать сто</w:t>
      </w:r>
      <w:r w:rsidRPr="00E62BBF">
        <w:rPr>
          <w:rStyle w:val="FontStyle71"/>
          <w:sz w:val="28"/>
          <w:szCs w:val="28"/>
        </w:rPr>
        <w:softHyphen/>
        <w:t>лицы империи (старую и новую), но Богданов служил на каналах, ко</w:t>
      </w:r>
      <w:r w:rsidRPr="00E62BBF">
        <w:rPr>
          <w:rStyle w:val="FontStyle71"/>
          <w:sz w:val="28"/>
          <w:szCs w:val="28"/>
        </w:rPr>
        <w:softHyphen/>
        <w:t>торые всегда играли важную роль в жизни русского народа. Главное, в чем нуждалась тогда столица, это хлеб и дрова. Представьте крес</w:t>
      </w:r>
      <w:r w:rsidRPr="00E62BBF">
        <w:rPr>
          <w:rStyle w:val="FontStyle71"/>
          <w:sz w:val="28"/>
          <w:szCs w:val="28"/>
        </w:rPr>
        <w:softHyphen/>
        <w:t>тьянина, который решил подзаработать. Загодя сколотил он бар</w:t>
      </w:r>
      <w:r w:rsidRPr="00E62BBF">
        <w:rPr>
          <w:rStyle w:val="FontStyle71"/>
          <w:sz w:val="28"/>
          <w:szCs w:val="28"/>
        </w:rPr>
        <w:softHyphen/>
        <w:t>жу, нагрузил ее дровами и по весне поплыл по каналам Мариинской си</w:t>
      </w:r>
      <w:r w:rsidRPr="00E62BBF">
        <w:rPr>
          <w:rStyle w:val="FontStyle71"/>
          <w:sz w:val="28"/>
          <w:szCs w:val="28"/>
        </w:rPr>
        <w:softHyphen/>
        <w:t>стемы; там тебе все 33 удовольствия — и пороги, того и гляди, как бы на камни не напороться днищем, там и множество шлюзов, кото</w:t>
      </w:r>
      <w:r w:rsidRPr="00E62BBF">
        <w:rPr>
          <w:rStyle w:val="FontStyle71"/>
          <w:sz w:val="28"/>
          <w:szCs w:val="28"/>
        </w:rPr>
        <w:softHyphen/>
        <w:t>рых не миновать. Возле порогов дежурили местные лоцманы, а возле шлюзов взимали налог чиновники. Налог — это бы еще ничего, но, по</w:t>
      </w:r>
      <w:r w:rsidRPr="00E62BBF">
        <w:rPr>
          <w:rStyle w:val="FontStyle71"/>
          <w:sz w:val="28"/>
          <w:szCs w:val="28"/>
        </w:rPr>
        <w:softHyphen/>
        <w:t>мимо законных податей, идущих в казну государства, и лоцман у по</w:t>
      </w:r>
      <w:r w:rsidRPr="00E62BBF">
        <w:rPr>
          <w:rStyle w:val="FontStyle71"/>
          <w:sz w:val="28"/>
          <w:szCs w:val="28"/>
        </w:rPr>
        <w:softHyphen/>
        <w:t>рогов и чинодралы, отворяющие шлюзы, любили получать "на лапу"...</w:t>
      </w:r>
    </w:p>
    <w:p w:rsidR="0018570A" w:rsidRPr="00E62BBF" w:rsidRDefault="0018570A" w:rsidP="0018570A">
      <w:pPr>
        <w:pStyle w:val="Style28"/>
        <w:widowControl/>
        <w:spacing w:line="276" w:lineRule="auto"/>
        <w:ind w:firstLine="0"/>
        <w:rPr>
          <w:rStyle w:val="FontStyle71"/>
          <w:sz w:val="28"/>
          <w:szCs w:val="28"/>
        </w:rPr>
      </w:pPr>
      <w:r w:rsidRPr="00E62BBF">
        <w:rPr>
          <w:rStyle w:val="FontStyle71"/>
          <w:sz w:val="28"/>
          <w:szCs w:val="28"/>
        </w:rPr>
        <w:t>Взяточничество на каналах было почти узаконено: лоцмана часть своих доходов уступали чиновникам, чиновники, в свою оче</w:t>
      </w:r>
      <w:r w:rsidRPr="00E62BBF">
        <w:rPr>
          <w:rStyle w:val="FontStyle71"/>
          <w:sz w:val="28"/>
          <w:szCs w:val="28"/>
        </w:rPr>
        <w:softHyphen/>
        <w:t>редь, нарочно мурыжили плывущих с грузом возле шлюзов, не про</w:t>
      </w:r>
      <w:r w:rsidRPr="00E62BBF">
        <w:rPr>
          <w:rStyle w:val="FontStyle71"/>
          <w:sz w:val="28"/>
          <w:szCs w:val="28"/>
        </w:rPr>
        <w:softHyphen/>
        <w:t xml:space="preserve">пуская их баржи в столицу, пока не отваливали им взятку, и так по всей Мариинской системе набегала крупная </w:t>
      </w:r>
      <w:proofErr w:type="gramStart"/>
      <w:r w:rsidRPr="00E62BBF">
        <w:rPr>
          <w:rStyle w:val="FontStyle71"/>
          <w:sz w:val="28"/>
          <w:szCs w:val="28"/>
        </w:rPr>
        <w:t>сумма .</w:t>
      </w:r>
      <w:proofErr w:type="gramEnd"/>
    </w:p>
    <w:p w:rsidR="0018570A" w:rsidRPr="00E62BBF" w:rsidRDefault="0018570A" w:rsidP="0018570A">
      <w:pPr>
        <w:pStyle w:val="Style28"/>
        <w:widowControl/>
        <w:spacing w:line="276" w:lineRule="auto"/>
        <w:ind w:firstLine="0"/>
        <w:rPr>
          <w:rStyle w:val="FontStyle71"/>
          <w:spacing w:val="150"/>
          <w:sz w:val="28"/>
          <w:szCs w:val="28"/>
        </w:rPr>
      </w:pPr>
      <w:r w:rsidRPr="00E62BBF">
        <w:rPr>
          <w:rStyle w:val="FontStyle71"/>
          <w:sz w:val="28"/>
          <w:szCs w:val="28"/>
        </w:rPr>
        <w:t>Богданов служил начальником самой ответственной дистан</w:t>
      </w:r>
      <w:r w:rsidRPr="00E62BBF">
        <w:rPr>
          <w:rStyle w:val="FontStyle71"/>
          <w:sz w:val="28"/>
          <w:szCs w:val="28"/>
        </w:rPr>
        <w:softHyphen/>
        <w:t>ции — от истоков Невы до Новой Ладоги, и тут хлопот полон рот, ибо движение по канал</w:t>
      </w:r>
      <w:r w:rsidR="00B440E3">
        <w:rPr>
          <w:rStyle w:val="FontStyle71"/>
          <w:sz w:val="28"/>
          <w:szCs w:val="28"/>
        </w:rPr>
        <w:t>у, проложенному еще графом Мини</w:t>
      </w:r>
      <w:r w:rsidRPr="00E62BBF">
        <w:rPr>
          <w:rStyle w:val="FontStyle71"/>
          <w:sz w:val="28"/>
          <w:szCs w:val="28"/>
        </w:rPr>
        <w:t>хом во времена Анны Иоаннов</w:t>
      </w:r>
      <w:r w:rsidR="00B440E3">
        <w:rPr>
          <w:rStyle w:val="FontStyle71"/>
          <w:sz w:val="28"/>
          <w:szCs w:val="28"/>
        </w:rPr>
        <w:t>ны, было самое оживленное — осо</w:t>
      </w:r>
      <w:bookmarkStart w:id="0" w:name="_GoBack"/>
      <w:bookmarkEnd w:id="0"/>
      <w:r w:rsidRPr="00E62BBF">
        <w:rPr>
          <w:rStyle w:val="FontStyle71"/>
          <w:sz w:val="28"/>
          <w:szCs w:val="28"/>
        </w:rPr>
        <w:t>бенно под осень, когда имперская столица поспешно заполняла свои хлебные амбары, а жители Петербурга запасались дровиш</w:t>
      </w:r>
      <w:r w:rsidRPr="00E62BBF">
        <w:rPr>
          <w:rStyle w:val="FontStyle71"/>
          <w:sz w:val="28"/>
          <w:szCs w:val="28"/>
        </w:rPr>
        <w:softHyphen/>
        <w:t xml:space="preserve">ками на </w:t>
      </w:r>
      <w:proofErr w:type="gramStart"/>
      <w:r w:rsidRPr="00E62BBF">
        <w:rPr>
          <w:rStyle w:val="FontStyle71"/>
          <w:sz w:val="28"/>
          <w:szCs w:val="28"/>
        </w:rPr>
        <w:t>зиму</w:t>
      </w:r>
      <w:r w:rsidRPr="00E62BBF">
        <w:rPr>
          <w:rStyle w:val="FontStyle71"/>
          <w:spacing w:val="150"/>
          <w:sz w:val="28"/>
          <w:szCs w:val="28"/>
        </w:rPr>
        <w:t>..</w:t>
      </w:r>
      <w:proofErr w:type="gramEnd"/>
    </w:p>
    <w:p w:rsidR="0018570A" w:rsidRPr="00E62BBF" w:rsidRDefault="0018570A" w:rsidP="0018570A">
      <w:pPr>
        <w:pStyle w:val="Style28"/>
        <w:widowControl/>
        <w:spacing w:line="276" w:lineRule="auto"/>
        <w:ind w:left="346" w:firstLine="0"/>
        <w:jc w:val="left"/>
        <w:rPr>
          <w:rStyle w:val="FontStyle71"/>
          <w:sz w:val="28"/>
          <w:szCs w:val="28"/>
        </w:rPr>
      </w:pPr>
      <w:r w:rsidRPr="00E62BBF">
        <w:rPr>
          <w:rStyle w:val="FontStyle71"/>
          <w:sz w:val="28"/>
          <w:szCs w:val="28"/>
        </w:rPr>
        <w:t>Полковник же Богданов был отчасти педант.</w:t>
      </w:r>
    </w:p>
    <w:p w:rsidR="0018570A" w:rsidRPr="00E62BBF" w:rsidRDefault="0018570A" w:rsidP="0018570A">
      <w:pPr>
        <w:pStyle w:val="Style28"/>
        <w:widowControl/>
        <w:tabs>
          <w:tab w:val="left" w:pos="557"/>
        </w:tabs>
        <w:spacing w:line="276" w:lineRule="auto"/>
        <w:ind w:firstLine="0"/>
        <w:rPr>
          <w:rStyle w:val="FontStyle71"/>
          <w:sz w:val="28"/>
          <w:szCs w:val="28"/>
        </w:rPr>
      </w:pPr>
      <w:r w:rsidRPr="00E62BBF">
        <w:rPr>
          <w:rStyle w:val="FontStyle71"/>
          <w:sz w:val="28"/>
          <w:szCs w:val="28"/>
        </w:rPr>
        <w:t>—</w:t>
      </w:r>
      <w:r w:rsidRPr="00E62BBF">
        <w:rPr>
          <w:rStyle w:val="FontStyle71"/>
          <w:sz w:val="28"/>
          <w:szCs w:val="28"/>
        </w:rPr>
        <w:tab/>
        <w:t>Служить, господа, надобно честно! — сразу заявил он, беря в руки бразды правления, и вряд ли такое заявление пришлось по вкусу его канальным чиновникам.</w:t>
      </w:r>
    </w:p>
    <w:p w:rsidR="0018570A" w:rsidRPr="00E62BBF" w:rsidRDefault="0018570A" w:rsidP="0018570A">
      <w:pPr>
        <w:pStyle w:val="Style28"/>
        <w:widowControl/>
        <w:spacing w:line="276" w:lineRule="auto"/>
        <w:ind w:firstLine="0"/>
        <w:rPr>
          <w:rStyle w:val="FontStyle71"/>
          <w:sz w:val="28"/>
          <w:szCs w:val="28"/>
        </w:rPr>
      </w:pPr>
      <w:r w:rsidRPr="00E62BBF">
        <w:rPr>
          <w:rStyle w:val="FontStyle71"/>
          <w:sz w:val="28"/>
          <w:szCs w:val="28"/>
        </w:rPr>
        <w:t xml:space="preserve">После знакомства с новым начальником чиновники расходились из </w:t>
      </w:r>
      <w:proofErr w:type="gramStart"/>
      <w:r w:rsidRPr="00E62BBF">
        <w:rPr>
          <w:rStyle w:val="FontStyle71"/>
          <w:sz w:val="28"/>
          <w:szCs w:val="28"/>
        </w:rPr>
        <w:t>канцелярии</w:t>
      </w:r>
      <w:proofErr w:type="gramEnd"/>
      <w:r w:rsidRPr="00E62BBF">
        <w:rPr>
          <w:rStyle w:val="FontStyle71"/>
          <w:sz w:val="28"/>
          <w:szCs w:val="28"/>
        </w:rPr>
        <w:t>, ведя безмятежные разговоры:</w:t>
      </w:r>
    </w:p>
    <w:p w:rsidR="0018570A" w:rsidRPr="00E62BBF" w:rsidRDefault="0018570A" w:rsidP="0018570A">
      <w:pPr>
        <w:pStyle w:val="Style28"/>
        <w:widowControl/>
        <w:numPr>
          <w:ilvl w:val="0"/>
          <w:numId w:val="1"/>
        </w:numPr>
        <w:tabs>
          <w:tab w:val="left" w:pos="566"/>
        </w:tabs>
        <w:spacing w:line="276" w:lineRule="auto"/>
        <w:ind w:left="350" w:firstLine="0"/>
        <w:jc w:val="left"/>
        <w:rPr>
          <w:rStyle w:val="FontStyle71"/>
          <w:sz w:val="28"/>
          <w:szCs w:val="28"/>
        </w:rPr>
      </w:pPr>
      <w:r w:rsidRPr="00E62BBF">
        <w:rPr>
          <w:rStyle w:val="FontStyle71"/>
          <w:sz w:val="28"/>
          <w:szCs w:val="28"/>
        </w:rPr>
        <w:t>Это мы и без него знаем, что служить надобно честно....</w:t>
      </w:r>
    </w:p>
    <w:p w:rsidR="0018570A" w:rsidRPr="00E62BBF" w:rsidRDefault="0018570A" w:rsidP="0018570A">
      <w:pPr>
        <w:pStyle w:val="Style28"/>
        <w:widowControl/>
        <w:numPr>
          <w:ilvl w:val="0"/>
          <w:numId w:val="1"/>
        </w:numPr>
        <w:tabs>
          <w:tab w:val="left" w:pos="566"/>
        </w:tabs>
        <w:spacing w:line="276" w:lineRule="auto"/>
        <w:ind w:left="350" w:firstLine="0"/>
        <w:jc w:val="left"/>
        <w:rPr>
          <w:rStyle w:val="FontStyle71"/>
          <w:sz w:val="28"/>
          <w:szCs w:val="28"/>
        </w:rPr>
      </w:pPr>
      <w:r w:rsidRPr="00E62BBF">
        <w:rPr>
          <w:rStyle w:val="FontStyle71"/>
          <w:sz w:val="28"/>
          <w:szCs w:val="28"/>
        </w:rPr>
        <w:t>А что, господа? Неужто ему меньше всех надобно?</w:t>
      </w:r>
    </w:p>
    <w:p w:rsidR="0018570A" w:rsidRPr="00E62BBF" w:rsidRDefault="0018570A" w:rsidP="0018570A">
      <w:pPr>
        <w:pStyle w:val="Style28"/>
        <w:widowControl/>
        <w:numPr>
          <w:ilvl w:val="0"/>
          <w:numId w:val="1"/>
        </w:numPr>
        <w:tabs>
          <w:tab w:val="left" w:pos="566"/>
        </w:tabs>
        <w:spacing w:line="276" w:lineRule="auto"/>
        <w:ind w:left="350" w:firstLine="0"/>
        <w:jc w:val="left"/>
        <w:rPr>
          <w:rStyle w:val="FontStyle71"/>
          <w:sz w:val="28"/>
          <w:szCs w:val="28"/>
        </w:rPr>
      </w:pPr>
      <w:r w:rsidRPr="00E62BBF">
        <w:rPr>
          <w:rStyle w:val="FontStyle71"/>
          <w:sz w:val="28"/>
          <w:szCs w:val="28"/>
        </w:rPr>
        <w:t>Небось, семья-то у него имеется?</w:t>
      </w:r>
    </w:p>
    <w:p w:rsidR="0018570A" w:rsidRPr="00E62BBF" w:rsidRDefault="0018570A" w:rsidP="0018570A">
      <w:pPr>
        <w:pStyle w:val="Style28"/>
        <w:widowControl/>
        <w:numPr>
          <w:ilvl w:val="0"/>
          <w:numId w:val="1"/>
        </w:numPr>
        <w:tabs>
          <w:tab w:val="left" w:pos="566"/>
        </w:tabs>
        <w:spacing w:line="276" w:lineRule="auto"/>
        <w:ind w:left="350" w:firstLine="0"/>
        <w:jc w:val="left"/>
        <w:rPr>
          <w:rStyle w:val="FontStyle71"/>
          <w:sz w:val="28"/>
          <w:szCs w:val="28"/>
        </w:rPr>
      </w:pPr>
      <w:r w:rsidRPr="00E62BBF">
        <w:rPr>
          <w:rStyle w:val="FontStyle71"/>
          <w:sz w:val="28"/>
          <w:szCs w:val="28"/>
        </w:rPr>
        <w:t>Говорят, жена и три дочери.</w:t>
      </w:r>
    </w:p>
    <w:p w:rsidR="0018570A" w:rsidRPr="00E62BBF" w:rsidRDefault="0018570A" w:rsidP="0018570A">
      <w:pPr>
        <w:pStyle w:val="Style28"/>
        <w:widowControl/>
        <w:tabs>
          <w:tab w:val="left" w:pos="557"/>
        </w:tabs>
        <w:spacing w:line="276" w:lineRule="auto"/>
        <w:ind w:firstLine="0"/>
        <w:rPr>
          <w:rStyle w:val="FontStyle71"/>
          <w:sz w:val="28"/>
          <w:szCs w:val="28"/>
        </w:rPr>
      </w:pPr>
      <w:r w:rsidRPr="00E62BBF">
        <w:rPr>
          <w:rStyle w:val="FontStyle71"/>
          <w:sz w:val="28"/>
          <w:szCs w:val="28"/>
        </w:rPr>
        <w:t>—</w:t>
      </w:r>
      <w:r w:rsidRPr="00E62BBF">
        <w:rPr>
          <w:rStyle w:val="FontStyle71"/>
          <w:sz w:val="28"/>
          <w:szCs w:val="28"/>
        </w:rPr>
        <w:tab/>
        <w:t>Так чего нам унывать? Пообживется на нашей дистанции и сам разумеет, какова цена честности возле шлюзов.</w:t>
      </w:r>
    </w:p>
    <w:p w:rsidR="0018570A" w:rsidRPr="00E62BBF" w:rsidRDefault="0018570A" w:rsidP="0018570A">
      <w:pPr>
        <w:pStyle w:val="Style28"/>
        <w:widowControl/>
        <w:spacing w:line="276" w:lineRule="auto"/>
        <w:ind w:firstLine="0"/>
        <w:rPr>
          <w:rStyle w:val="FontStyle71"/>
          <w:sz w:val="28"/>
          <w:szCs w:val="28"/>
        </w:rPr>
      </w:pPr>
      <w:r w:rsidRPr="00E62BBF">
        <w:rPr>
          <w:rStyle w:val="FontStyle71"/>
          <w:sz w:val="28"/>
          <w:szCs w:val="28"/>
        </w:rPr>
        <w:lastRenderedPageBreak/>
        <w:t>Но полковник Богданов произносил слова не для колебания воз</w:t>
      </w:r>
      <w:r w:rsidRPr="00E62BBF">
        <w:rPr>
          <w:rStyle w:val="FontStyle71"/>
          <w:sz w:val="28"/>
          <w:szCs w:val="28"/>
        </w:rPr>
        <w:softHyphen/>
        <w:t xml:space="preserve">духа — он так оказался крут, преследуя </w:t>
      </w:r>
      <w:proofErr w:type="spellStart"/>
      <w:r w:rsidRPr="00E62BBF">
        <w:rPr>
          <w:rStyle w:val="FontStyle71"/>
          <w:sz w:val="28"/>
          <w:szCs w:val="28"/>
        </w:rPr>
        <w:t>взяткобравцев</w:t>
      </w:r>
      <w:proofErr w:type="spellEnd"/>
      <w:r w:rsidRPr="00E62BBF">
        <w:rPr>
          <w:rStyle w:val="FontStyle71"/>
          <w:sz w:val="28"/>
          <w:szCs w:val="28"/>
        </w:rPr>
        <w:t>, что они взвыли, ибо жить на одно лишь жалованье не привыкли.</w:t>
      </w:r>
    </w:p>
    <w:p w:rsidR="0018570A" w:rsidRPr="00E62BBF" w:rsidRDefault="0018570A" w:rsidP="0018570A">
      <w:pPr>
        <w:pStyle w:val="Style28"/>
        <w:widowControl/>
        <w:tabs>
          <w:tab w:val="left" w:pos="619"/>
        </w:tabs>
        <w:spacing w:line="276" w:lineRule="auto"/>
        <w:ind w:firstLine="0"/>
        <w:rPr>
          <w:rStyle w:val="FontStyle71"/>
          <w:sz w:val="28"/>
          <w:szCs w:val="28"/>
        </w:rPr>
      </w:pPr>
      <w:r w:rsidRPr="00E62BBF">
        <w:rPr>
          <w:rStyle w:val="FontStyle71"/>
          <w:sz w:val="28"/>
          <w:szCs w:val="28"/>
        </w:rPr>
        <w:t>—</w:t>
      </w:r>
      <w:r w:rsidRPr="00E62BBF">
        <w:rPr>
          <w:rStyle w:val="FontStyle71"/>
          <w:sz w:val="28"/>
          <w:szCs w:val="28"/>
        </w:rPr>
        <w:tab/>
        <w:t>Служить, господа, надобно только честно, — упрямо твер</w:t>
      </w:r>
      <w:r w:rsidRPr="00E62BBF">
        <w:rPr>
          <w:rStyle w:val="FontStyle71"/>
          <w:sz w:val="28"/>
          <w:szCs w:val="28"/>
        </w:rPr>
        <w:softHyphen/>
        <w:t>дил Богданов, — а</w:t>
      </w:r>
      <w:r>
        <w:rPr>
          <w:rStyle w:val="FontStyle71"/>
          <w:sz w:val="28"/>
          <w:szCs w:val="28"/>
        </w:rPr>
        <w:t xml:space="preserve"> нечестивцам лучше и не служить</w:t>
      </w:r>
      <w:r w:rsidRPr="00E62BBF">
        <w:rPr>
          <w:rStyle w:val="FontStyle71"/>
          <w:sz w:val="28"/>
          <w:szCs w:val="28"/>
        </w:rPr>
        <w:t>».</w:t>
      </w:r>
    </w:p>
    <w:p w:rsidR="0018570A" w:rsidRPr="00E62BBF" w:rsidRDefault="0018570A" w:rsidP="0018570A">
      <w:pPr>
        <w:pStyle w:val="Style40"/>
        <w:widowControl/>
        <w:spacing w:before="53"/>
        <w:jc w:val="center"/>
        <w:rPr>
          <w:rStyle w:val="FontStyle71"/>
          <w:sz w:val="28"/>
          <w:szCs w:val="28"/>
        </w:rPr>
      </w:pPr>
      <w:r w:rsidRPr="00E62BBF">
        <w:rPr>
          <w:rStyle w:val="FontStyle71"/>
          <w:sz w:val="28"/>
          <w:szCs w:val="28"/>
        </w:rPr>
        <w:t>***</w:t>
      </w:r>
    </w:p>
    <w:p w:rsidR="0018570A" w:rsidRPr="00E62BBF" w:rsidRDefault="0018570A" w:rsidP="0018570A">
      <w:pPr>
        <w:pStyle w:val="Style37"/>
        <w:widowControl/>
        <w:spacing w:before="120" w:line="276" w:lineRule="auto"/>
        <w:ind w:firstLine="0"/>
        <w:rPr>
          <w:rStyle w:val="FontStyle75"/>
          <w:sz w:val="28"/>
          <w:szCs w:val="28"/>
        </w:rPr>
      </w:pPr>
      <w:r w:rsidRPr="00E62BBF">
        <w:rPr>
          <w:rStyle w:val="FontStyle75"/>
          <w:sz w:val="28"/>
          <w:szCs w:val="28"/>
        </w:rPr>
        <w:t>Бакунин М.А. Коррупция. — О Макиавелли. Развитие государ</w:t>
      </w:r>
      <w:r w:rsidRPr="00E62BBF">
        <w:rPr>
          <w:rStyle w:val="FontStyle75"/>
          <w:sz w:val="28"/>
          <w:szCs w:val="28"/>
        </w:rPr>
        <w:softHyphen/>
        <w:t>ственности.</w:t>
      </w:r>
    </w:p>
    <w:p w:rsidR="0018570A" w:rsidRPr="00E62BBF" w:rsidRDefault="0018570A" w:rsidP="0018570A">
      <w:pPr>
        <w:pStyle w:val="Style28"/>
        <w:widowControl/>
        <w:spacing w:line="276" w:lineRule="auto"/>
        <w:ind w:firstLine="0"/>
        <w:rPr>
          <w:rStyle w:val="FontStyle71"/>
          <w:sz w:val="28"/>
          <w:szCs w:val="28"/>
          <w:lang w:eastAsia="en-US"/>
        </w:rPr>
      </w:pPr>
      <w:r w:rsidRPr="00E62BBF">
        <w:rPr>
          <w:rStyle w:val="FontStyle71"/>
          <w:sz w:val="28"/>
          <w:szCs w:val="28"/>
          <w:lang w:eastAsia="en-US"/>
        </w:rPr>
        <w:t>(«</w:t>
      </w:r>
      <w:r w:rsidRPr="00E62BBF">
        <w:rPr>
          <w:rStyle w:val="FontStyle71"/>
          <w:sz w:val="28"/>
          <w:szCs w:val="28"/>
          <w:lang w:val="en-US" w:eastAsia="en-US"/>
        </w:rPr>
        <w:t>Archives</w:t>
      </w:r>
      <w:r w:rsidRPr="00E62BBF">
        <w:rPr>
          <w:rStyle w:val="FontStyle71"/>
          <w:sz w:val="28"/>
          <w:szCs w:val="28"/>
          <w:lang w:eastAsia="en-US"/>
        </w:rPr>
        <w:t xml:space="preserve"> </w:t>
      </w:r>
      <w:proofErr w:type="spellStart"/>
      <w:r w:rsidRPr="00E62BBF">
        <w:rPr>
          <w:rStyle w:val="FontStyle71"/>
          <w:sz w:val="28"/>
          <w:szCs w:val="28"/>
          <w:lang w:val="en-US" w:eastAsia="en-US"/>
        </w:rPr>
        <w:t>Bakounine</w:t>
      </w:r>
      <w:proofErr w:type="spellEnd"/>
      <w:r w:rsidRPr="00E62BBF">
        <w:rPr>
          <w:rStyle w:val="FontStyle71"/>
          <w:sz w:val="28"/>
          <w:szCs w:val="28"/>
          <w:lang w:eastAsia="en-US"/>
        </w:rPr>
        <w:t xml:space="preserve">». </w:t>
      </w:r>
      <w:r w:rsidRPr="00E62BBF">
        <w:rPr>
          <w:rStyle w:val="FontStyle71"/>
          <w:sz w:val="28"/>
          <w:szCs w:val="28"/>
          <w:lang w:val="en-US" w:eastAsia="en-US"/>
        </w:rPr>
        <w:t>Ed</w:t>
      </w:r>
      <w:r w:rsidRPr="00E62BBF">
        <w:rPr>
          <w:rStyle w:val="FontStyle71"/>
          <w:sz w:val="28"/>
          <w:szCs w:val="28"/>
          <w:lang w:eastAsia="en-US"/>
        </w:rPr>
        <w:t xml:space="preserve">. </w:t>
      </w:r>
      <w:r w:rsidRPr="00E62BBF">
        <w:rPr>
          <w:rStyle w:val="FontStyle71"/>
          <w:sz w:val="28"/>
          <w:szCs w:val="28"/>
          <w:lang w:val="en-US" w:eastAsia="en-US"/>
        </w:rPr>
        <w:t>A</w:t>
      </w:r>
      <w:r w:rsidRPr="00E62BBF">
        <w:rPr>
          <w:rStyle w:val="FontStyle71"/>
          <w:sz w:val="28"/>
          <w:szCs w:val="28"/>
          <w:lang w:eastAsia="en-US"/>
        </w:rPr>
        <w:t xml:space="preserve">. </w:t>
      </w:r>
      <w:proofErr w:type="spellStart"/>
      <w:r w:rsidRPr="00E62BBF">
        <w:rPr>
          <w:rStyle w:val="FontStyle71"/>
          <w:sz w:val="28"/>
          <w:szCs w:val="28"/>
          <w:lang w:val="en-US" w:eastAsia="en-US"/>
        </w:rPr>
        <w:t>Lehning</w:t>
      </w:r>
      <w:proofErr w:type="spellEnd"/>
      <w:r w:rsidRPr="00E62BBF">
        <w:rPr>
          <w:rStyle w:val="FontStyle71"/>
          <w:sz w:val="28"/>
          <w:szCs w:val="28"/>
          <w:lang w:eastAsia="en-US"/>
        </w:rPr>
        <w:t xml:space="preserve">. </w:t>
      </w:r>
      <w:r w:rsidRPr="00E62BBF">
        <w:rPr>
          <w:rStyle w:val="FontStyle71"/>
          <w:sz w:val="28"/>
          <w:szCs w:val="28"/>
          <w:lang w:val="en-US" w:eastAsia="en-US"/>
        </w:rPr>
        <w:t>Leiden</w:t>
      </w:r>
      <w:r w:rsidRPr="00E62BBF">
        <w:rPr>
          <w:rStyle w:val="FontStyle71"/>
          <w:sz w:val="28"/>
          <w:szCs w:val="28"/>
          <w:lang w:eastAsia="en-US"/>
        </w:rPr>
        <w:t xml:space="preserve">, 1987, </w:t>
      </w:r>
      <w:r w:rsidRPr="00E62BBF">
        <w:rPr>
          <w:rStyle w:val="FontStyle71"/>
          <w:sz w:val="28"/>
          <w:szCs w:val="28"/>
          <w:lang w:val="en-US" w:eastAsia="en-US"/>
        </w:rPr>
        <w:t>p</w:t>
      </w:r>
      <w:r w:rsidRPr="00E62BBF">
        <w:rPr>
          <w:rStyle w:val="FontStyle71"/>
          <w:sz w:val="28"/>
          <w:szCs w:val="28"/>
          <w:lang w:eastAsia="en-US"/>
        </w:rPr>
        <w:t xml:space="preserve">. 369-382. Перевод Т.Е. </w:t>
      </w:r>
      <w:proofErr w:type="spellStart"/>
      <w:r w:rsidRPr="00E62BBF">
        <w:rPr>
          <w:rStyle w:val="FontStyle71"/>
          <w:sz w:val="28"/>
          <w:szCs w:val="28"/>
          <w:lang w:eastAsia="en-US"/>
        </w:rPr>
        <w:t>Салье</w:t>
      </w:r>
      <w:proofErr w:type="spellEnd"/>
      <w:r w:rsidRPr="00E62BBF">
        <w:rPr>
          <w:rStyle w:val="FontStyle71"/>
          <w:sz w:val="28"/>
          <w:szCs w:val="28"/>
          <w:lang w:eastAsia="en-US"/>
        </w:rPr>
        <w:t>, И.М. Козиной).</w:t>
      </w:r>
    </w:p>
    <w:p w:rsidR="0018570A" w:rsidRPr="00E62BBF" w:rsidRDefault="0018570A" w:rsidP="0018570A">
      <w:pPr>
        <w:pStyle w:val="Style28"/>
        <w:widowControl/>
        <w:spacing w:line="276" w:lineRule="auto"/>
        <w:ind w:firstLine="0"/>
        <w:rPr>
          <w:rStyle w:val="FontStyle71"/>
          <w:sz w:val="28"/>
          <w:szCs w:val="28"/>
        </w:rPr>
      </w:pPr>
      <w:r w:rsidRPr="00E62BBF">
        <w:rPr>
          <w:rStyle w:val="FontStyle71"/>
          <w:sz w:val="28"/>
          <w:szCs w:val="28"/>
        </w:rPr>
        <w:t>«Условимся теперь о значении слова «коррупция». Оставляя в стороне все вопросы, связанные с</w:t>
      </w:r>
      <w:r>
        <w:rPr>
          <w:rStyle w:val="FontStyle71"/>
          <w:sz w:val="28"/>
          <w:szCs w:val="28"/>
        </w:rPr>
        <w:t xml:space="preserve"> частной моралью (которая, впро</w:t>
      </w:r>
      <w:r w:rsidRPr="00E62BBF">
        <w:rPr>
          <w:rStyle w:val="FontStyle71"/>
          <w:sz w:val="28"/>
          <w:szCs w:val="28"/>
        </w:rPr>
        <w:t>чем, неотделима от коллективной)</w:t>
      </w:r>
      <w:r>
        <w:rPr>
          <w:rStyle w:val="FontStyle71"/>
          <w:sz w:val="28"/>
          <w:szCs w:val="28"/>
        </w:rPr>
        <w:t>, я понимаю под этим словом пол</w:t>
      </w:r>
      <w:r w:rsidRPr="00E62BBF">
        <w:rPr>
          <w:rStyle w:val="FontStyle71"/>
          <w:sz w:val="28"/>
          <w:szCs w:val="28"/>
        </w:rPr>
        <w:t>ное безразличие индивида к общественной пользе и солидарности исключительно во имя личной выго</w:t>
      </w:r>
      <w:r>
        <w:rPr>
          <w:rStyle w:val="FontStyle71"/>
          <w:sz w:val="28"/>
          <w:szCs w:val="28"/>
        </w:rPr>
        <w:t>ды. Какой-либо класс или ограни</w:t>
      </w:r>
      <w:r w:rsidRPr="00E62BBF">
        <w:rPr>
          <w:rStyle w:val="FontStyle71"/>
          <w:sz w:val="28"/>
          <w:szCs w:val="28"/>
        </w:rPr>
        <w:t xml:space="preserve">ченная общность людей — церковь, религиозный орден, аристократия, буржуазия, бюрократия, </w:t>
      </w:r>
      <w:r>
        <w:rPr>
          <w:rStyle w:val="FontStyle71"/>
          <w:sz w:val="28"/>
          <w:szCs w:val="28"/>
        </w:rPr>
        <w:t>армия, полиция и даже банды раз</w:t>
      </w:r>
      <w:r w:rsidRPr="00E62BBF">
        <w:rPr>
          <w:rStyle w:val="FontStyle71"/>
          <w:sz w:val="28"/>
          <w:szCs w:val="28"/>
        </w:rPr>
        <w:t>бойников — могут быть глубоко аморальны, т. е. противопостав</w:t>
      </w:r>
      <w:r w:rsidRPr="00E62BBF">
        <w:rPr>
          <w:rStyle w:val="FontStyle71"/>
          <w:sz w:val="28"/>
          <w:szCs w:val="28"/>
        </w:rPr>
        <w:softHyphen/>
        <w:t>лены всему человечеству по своим основам, условиям своего исклю</w:t>
      </w:r>
      <w:r w:rsidRPr="00E62BBF">
        <w:rPr>
          <w:rStyle w:val="FontStyle71"/>
          <w:sz w:val="28"/>
          <w:szCs w:val="28"/>
        </w:rPr>
        <w:softHyphen/>
        <w:t>чительного и привилегированног</w:t>
      </w:r>
      <w:r>
        <w:rPr>
          <w:rStyle w:val="FontStyle71"/>
          <w:sz w:val="28"/>
          <w:szCs w:val="28"/>
        </w:rPr>
        <w:t>о существования, по целям, кото</w:t>
      </w:r>
      <w:r w:rsidRPr="00E62BBF">
        <w:rPr>
          <w:rStyle w:val="FontStyle71"/>
          <w:sz w:val="28"/>
          <w:szCs w:val="28"/>
        </w:rPr>
        <w:t xml:space="preserve">рые они преследуют; но при этом они еще не </w:t>
      </w:r>
      <w:proofErr w:type="gramStart"/>
      <w:r w:rsidRPr="00E62BBF">
        <w:rPr>
          <w:rStyle w:val="FontStyle71"/>
          <w:sz w:val="28"/>
          <w:szCs w:val="28"/>
        </w:rPr>
        <w:t>коррумпированы,—</w:t>
      </w:r>
      <w:proofErr w:type="gramEnd"/>
      <w:r w:rsidRPr="00E62BBF">
        <w:rPr>
          <w:rStyle w:val="FontStyle71"/>
          <w:sz w:val="28"/>
          <w:szCs w:val="28"/>
        </w:rPr>
        <w:t xml:space="preserve"> до тех пор, пока не распадутся под нажимом частных интересов их членов.</w:t>
      </w:r>
    </w:p>
    <w:p w:rsidR="0018570A" w:rsidRPr="00E62BBF" w:rsidRDefault="0018570A" w:rsidP="0018570A">
      <w:pPr>
        <w:pStyle w:val="Style28"/>
        <w:widowControl/>
        <w:spacing w:line="276" w:lineRule="auto"/>
        <w:ind w:firstLine="0"/>
        <w:rPr>
          <w:rStyle w:val="FontStyle71"/>
          <w:sz w:val="28"/>
          <w:szCs w:val="28"/>
        </w:rPr>
      </w:pPr>
      <w:r w:rsidRPr="00E62BBF">
        <w:rPr>
          <w:rStyle w:val="FontStyle71"/>
          <w:sz w:val="28"/>
          <w:szCs w:val="28"/>
        </w:rPr>
        <w:t xml:space="preserve">...В этом отношении </w:t>
      </w:r>
      <w:r>
        <w:rPr>
          <w:rStyle w:val="FontStyle71"/>
          <w:sz w:val="28"/>
          <w:szCs w:val="28"/>
        </w:rPr>
        <w:t>игроки на бирже, крупные промыш</w:t>
      </w:r>
      <w:r w:rsidRPr="00E62BBF">
        <w:rPr>
          <w:rStyle w:val="FontStyle71"/>
          <w:sz w:val="28"/>
          <w:szCs w:val="28"/>
        </w:rPr>
        <w:t>ленные, торговые и банковс</w:t>
      </w:r>
      <w:r>
        <w:rPr>
          <w:rStyle w:val="FontStyle71"/>
          <w:sz w:val="28"/>
          <w:szCs w:val="28"/>
        </w:rPr>
        <w:t>кие компании, финансовые и поли</w:t>
      </w:r>
      <w:r w:rsidRPr="00E62BBF">
        <w:rPr>
          <w:rStyle w:val="FontStyle71"/>
          <w:sz w:val="28"/>
          <w:szCs w:val="28"/>
        </w:rPr>
        <w:t>тические спекулянты, контрабандисты, грабители — группы, легче всего поддающиеся корр</w:t>
      </w:r>
      <w:r>
        <w:rPr>
          <w:rStyle w:val="FontStyle71"/>
          <w:sz w:val="28"/>
          <w:szCs w:val="28"/>
        </w:rPr>
        <w:t>упции, ибо они — еще большие ре</w:t>
      </w:r>
      <w:r w:rsidRPr="00E62BBF">
        <w:rPr>
          <w:rStyle w:val="FontStyle71"/>
          <w:sz w:val="28"/>
          <w:szCs w:val="28"/>
        </w:rPr>
        <w:t>алисты, чем основная масса буржуазии. Они цинично срывают всякую маску, отбрасывают всякую видимость идеала и от</w:t>
      </w:r>
      <w:r w:rsidRPr="00E62BBF">
        <w:rPr>
          <w:rStyle w:val="FontStyle71"/>
          <w:sz w:val="28"/>
          <w:szCs w:val="28"/>
        </w:rPr>
        <w:softHyphen/>
        <w:t>крыто проявляют свою истинную сущность эксплуататоров богатства и труда нации.</w:t>
      </w:r>
    </w:p>
    <w:p w:rsidR="0018570A" w:rsidRPr="00E62BBF" w:rsidRDefault="0018570A" w:rsidP="0018570A">
      <w:pPr>
        <w:pStyle w:val="Style28"/>
        <w:widowControl/>
        <w:spacing w:line="276" w:lineRule="auto"/>
        <w:ind w:firstLine="0"/>
        <w:rPr>
          <w:rStyle w:val="FontStyle71"/>
          <w:sz w:val="28"/>
          <w:szCs w:val="28"/>
        </w:rPr>
      </w:pPr>
      <w:r w:rsidRPr="00E62BBF">
        <w:rPr>
          <w:rStyle w:val="FontStyle71"/>
          <w:sz w:val="28"/>
          <w:szCs w:val="28"/>
        </w:rPr>
        <w:t xml:space="preserve">Члены этих различных сообществ объединяются уже не во имя какого-то принципа, истинного или ложного; они связаны друг с другом лишь личной </w:t>
      </w:r>
      <w:r>
        <w:rPr>
          <w:rStyle w:val="FontStyle71"/>
          <w:sz w:val="28"/>
          <w:szCs w:val="28"/>
        </w:rPr>
        <w:t>выгодой. Такова истинная корруп</w:t>
      </w:r>
      <w:r w:rsidRPr="00E62BBF">
        <w:rPr>
          <w:rStyle w:val="FontStyle71"/>
          <w:sz w:val="28"/>
          <w:szCs w:val="28"/>
        </w:rPr>
        <w:t>ция.</w:t>
      </w:r>
    </w:p>
    <w:p w:rsidR="0018570A" w:rsidRPr="00E62BBF" w:rsidRDefault="0018570A" w:rsidP="0018570A">
      <w:pPr>
        <w:pStyle w:val="Style28"/>
        <w:widowControl/>
        <w:spacing w:line="276" w:lineRule="auto"/>
        <w:ind w:firstLine="0"/>
        <w:rPr>
          <w:rStyle w:val="FontStyle71"/>
          <w:sz w:val="28"/>
          <w:szCs w:val="28"/>
        </w:rPr>
      </w:pPr>
      <w:r w:rsidRPr="00E62BBF">
        <w:rPr>
          <w:rStyle w:val="FontStyle71"/>
          <w:sz w:val="28"/>
          <w:szCs w:val="28"/>
        </w:rPr>
        <w:t>Коррупция возникла с по</w:t>
      </w:r>
      <w:r>
        <w:rPr>
          <w:rStyle w:val="FontStyle71"/>
          <w:sz w:val="28"/>
          <w:szCs w:val="28"/>
        </w:rPr>
        <w:t>явлением первого в истории поли</w:t>
      </w:r>
      <w:r w:rsidRPr="00E62BBF">
        <w:rPr>
          <w:rStyle w:val="FontStyle71"/>
          <w:sz w:val="28"/>
          <w:szCs w:val="28"/>
        </w:rPr>
        <w:t>тического государства, но именно в наши дни стала политическим институтом государства».</w:t>
      </w:r>
    </w:p>
    <w:p w:rsidR="0018570A" w:rsidRPr="00E62BBF" w:rsidRDefault="0018570A" w:rsidP="0018570A">
      <w:pPr>
        <w:pStyle w:val="Style40"/>
        <w:widowControl/>
        <w:spacing w:before="48" w:line="276" w:lineRule="auto"/>
        <w:jc w:val="center"/>
        <w:rPr>
          <w:rStyle w:val="FontStyle71"/>
          <w:sz w:val="28"/>
          <w:szCs w:val="28"/>
        </w:rPr>
      </w:pPr>
      <w:r w:rsidRPr="00E62BBF">
        <w:rPr>
          <w:rStyle w:val="FontStyle71"/>
          <w:sz w:val="28"/>
          <w:szCs w:val="28"/>
        </w:rPr>
        <w:t>***</w:t>
      </w:r>
    </w:p>
    <w:p w:rsidR="0018570A" w:rsidRPr="00E62BBF" w:rsidRDefault="0018570A" w:rsidP="0018570A">
      <w:pPr>
        <w:pStyle w:val="Style22"/>
        <w:widowControl/>
        <w:spacing w:before="125" w:line="276" w:lineRule="auto"/>
        <w:ind w:firstLine="0"/>
        <w:rPr>
          <w:rStyle w:val="FontStyle72"/>
          <w:sz w:val="28"/>
          <w:szCs w:val="28"/>
        </w:rPr>
      </w:pPr>
      <w:r w:rsidRPr="00E62BBF">
        <w:rPr>
          <w:rStyle w:val="FontStyle75"/>
          <w:sz w:val="28"/>
          <w:szCs w:val="28"/>
        </w:rPr>
        <w:t xml:space="preserve">Джон Рид «Как они воевали» </w:t>
      </w:r>
      <w:r w:rsidRPr="00E62BBF">
        <w:rPr>
          <w:rStyle w:val="FontStyle72"/>
          <w:sz w:val="28"/>
          <w:szCs w:val="28"/>
        </w:rPr>
        <w:t>(Американский журналист Джон Рид в качестве корреспондента журнала Ме</w:t>
      </w:r>
      <w:proofErr w:type="gramStart"/>
      <w:r w:rsidRPr="00E62BBF">
        <w:rPr>
          <w:rStyle w:val="FontStyle72"/>
          <w:sz w:val="28"/>
          <w:szCs w:val="28"/>
        </w:rPr>
        <w:t>1;горо</w:t>
      </w:r>
      <w:proofErr w:type="gramEnd"/>
      <w:r w:rsidRPr="00E62BBF">
        <w:rPr>
          <w:rStyle w:val="FontStyle72"/>
          <w:sz w:val="28"/>
          <w:szCs w:val="28"/>
        </w:rPr>
        <w:t xml:space="preserve">1п1ап </w:t>
      </w:r>
      <w:r w:rsidRPr="00E62BBF">
        <w:rPr>
          <w:rStyle w:val="FontStyle72"/>
          <w:sz w:val="28"/>
          <w:szCs w:val="28"/>
          <w:lang w:val="en-US"/>
        </w:rPr>
        <w:t>Magazine</w:t>
      </w:r>
      <w:r>
        <w:rPr>
          <w:rStyle w:val="FontStyle72"/>
          <w:sz w:val="28"/>
          <w:szCs w:val="28"/>
        </w:rPr>
        <w:t xml:space="preserve"> ле</w:t>
      </w:r>
      <w:r w:rsidRPr="00E62BBF">
        <w:rPr>
          <w:rStyle w:val="FontStyle72"/>
          <w:sz w:val="28"/>
          <w:szCs w:val="28"/>
        </w:rPr>
        <w:t xml:space="preserve">том 1915 года побывал на Юго-Западном фронте, изложив затем свои впечатления в очерке </w:t>
      </w:r>
      <w:r w:rsidRPr="00E62BBF">
        <w:rPr>
          <w:rStyle w:val="FontStyle72"/>
          <w:sz w:val="28"/>
          <w:szCs w:val="28"/>
        </w:rPr>
        <w:lastRenderedPageBreak/>
        <w:t>«Как они воев</w:t>
      </w:r>
      <w:r>
        <w:rPr>
          <w:rStyle w:val="FontStyle72"/>
          <w:sz w:val="28"/>
          <w:szCs w:val="28"/>
        </w:rPr>
        <w:t>али». Он рассказал о случае про</w:t>
      </w:r>
      <w:r w:rsidRPr="00E62BBF">
        <w:rPr>
          <w:rStyle w:val="FontStyle72"/>
          <w:sz w:val="28"/>
          <w:szCs w:val="28"/>
        </w:rPr>
        <w:t xml:space="preserve">пажи 17 миллионов мешков муки, предназначавшихся для армии Юго-Западного фронта. Русский </w:t>
      </w:r>
      <w:r>
        <w:rPr>
          <w:rStyle w:val="FontStyle72"/>
          <w:sz w:val="28"/>
          <w:szCs w:val="28"/>
        </w:rPr>
        <w:t>полковник, разговаривавший с Ри</w:t>
      </w:r>
      <w:r w:rsidRPr="00E62BBF">
        <w:rPr>
          <w:rStyle w:val="FontStyle72"/>
          <w:sz w:val="28"/>
          <w:szCs w:val="28"/>
        </w:rPr>
        <w:t>дом, предполагал, что мука была продана румынам, а затем переправ</w:t>
      </w:r>
      <w:r w:rsidRPr="00E62BBF">
        <w:rPr>
          <w:rStyle w:val="FontStyle72"/>
          <w:sz w:val="28"/>
          <w:szCs w:val="28"/>
        </w:rPr>
        <w:softHyphen/>
        <w:t>лена в Австрию. Рид также обнародовал и много других чудовищных фактов неорганизованности, халатности, воровства и взяточничества, царивших в русском тылу летом 1915 года...).</w:t>
      </w:r>
    </w:p>
    <w:p w:rsidR="0018570A" w:rsidRPr="00E62BBF" w:rsidRDefault="0018570A" w:rsidP="0018570A">
      <w:pPr>
        <w:pStyle w:val="Style28"/>
        <w:widowControl/>
        <w:spacing w:before="226" w:line="276" w:lineRule="auto"/>
        <w:ind w:firstLine="0"/>
        <w:rPr>
          <w:rStyle w:val="FontStyle71"/>
          <w:sz w:val="28"/>
          <w:szCs w:val="28"/>
        </w:rPr>
      </w:pPr>
      <w:r w:rsidRPr="00E62BBF">
        <w:rPr>
          <w:rStyle w:val="FontStyle71"/>
          <w:sz w:val="28"/>
          <w:szCs w:val="28"/>
        </w:rPr>
        <w:t>«Спекулянты пользовались вс</w:t>
      </w:r>
      <w:r>
        <w:rPr>
          <w:rStyle w:val="FontStyle71"/>
          <w:sz w:val="28"/>
          <w:szCs w:val="28"/>
        </w:rPr>
        <w:t>еобщей разрухой, наживали колос</w:t>
      </w:r>
      <w:r w:rsidRPr="00E62BBF">
        <w:rPr>
          <w:rStyle w:val="FontStyle71"/>
          <w:sz w:val="28"/>
          <w:szCs w:val="28"/>
        </w:rPr>
        <w:t>сальные состояния и растрачивали их на неслыханное мотовство или на подкуп должностных лиц. Они прятали продовольствие и топливо или тайно переправляли их в Швецию.</w:t>
      </w:r>
    </w:p>
    <w:p w:rsidR="0018570A" w:rsidRPr="00E62BBF" w:rsidRDefault="0018570A" w:rsidP="0018570A">
      <w:pPr>
        <w:pStyle w:val="Style28"/>
        <w:widowControl/>
        <w:spacing w:line="276" w:lineRule="auto"/>
        <w:ind w:firstLine="0"/>
        <w:rPr>
          <w:rStyle w:val="FontStyle71"/>
          <w:sz w:val="28"/>
          <w:szCs w:val="28"/>
        </w:rPr>
      </w:pPr>
      <w:r w:rsidRPr="00E62BBF">
        <w:rPr>
          <w:rStyle w:val="FontStyle71"/>
          <w:sz w:val="28"/>
          <w:szCs w:val="28"/>
        </w:rPr>
        <w:t>В первые четыре месяца ре</w:t>
      </w:r>
      <w:r>
        <w:rPr>
          <w:rStyle w:val="FontStyle71"/>
          <w:sz w:val="28"/>
          <w:szCs w:val="28"/>
        </w:rPr>
        <w:t>волюции, например, из петроград</w:t>
      </w:r>
      <w:r w:rsidRPr="00E62BBF">
        <w:rPr>
          <w:rStyle w:val="FontStyle71"/>
          <w:sz w:val="28"/>
          <w:szCs w:val="28"/>
        </w:rPr>
        <w:t>ских городских складов почти открыто расхищались продовольственные запасы, так что имевшийся двухгодовой запас зернового хлеба сократился до такой степени, что его ок</w:t>
      </w:r>
      <w:r>
        <w:rPr>
          <w:rStyle w:val="FontStyle71"/>
          <w:sz w:val="28"/>
          <w:szCs w:val="28"/>
        </w:rPr>
        <w:t>азалось недоста</w:t>
      </w:r>
      <w:r w:rsidRPr="00E62BBF">
        <w:rPr>
          <w:rStyle w:val="FontStyle71"/>
          <w:sz w:val="28"/>
          <w:szCs w:val="28"/>
        </w:rPr>
        <w:t>точно для пропитания города в течение одного месяца.»</w:t>
      </w:r>
    </w:p>
    <w:p w:rsidR="0018570A" w:rsidRPr="00E62BBF" w:rsidRDefault="0018570A" w:rsidP="0018570A">
      <w:pPr>
        <w:pStyle w:val="Style37"/>
        <w:widowControl/>
        <w:spacing w:before="48" w:line="276" w:lineRule="auto"/>
        <w:ind w:firstLine="0"/>
        <w:jc w:val="center"/>
        <w:rPr>
          <w:rStyle w:val="FontStyle75"/>
          <w:sz w:val="28"/>
          <w:szCs w:val="28"/>
        </w:rPr>
      </w:pPr>
      <w:r w:rsidRPr="00E62BBF">
        <w:rPr>
          <w:rStyle w:val="FontStyle75"/>
          <w:sz w:val="28"/>
          <w:szCs w:val="28"/>
        </w:rPr>
        <w:t>Владимир Маяковский «Внимательное отношение к взяточникам»</w:t>
      </w:r>
    </w:p>
    <w:p w:rsidR="0018570A" w:rsidRDefault="0018570A" w:rsidP="0018570A">
      <w:pPr>
        <w:pStyle w:val="Style31"/>
        <w:widowControl/>
        <w:spacing w:line="276" w:lineRule="auto"/>
        <w:ind w:left="1627" w:right="1094"/>
        <w:jc w:val="left"/>
        <w:rPr>
          <w:rStyle w:val="FontStyle72"/>
          <w:sz w:val="28"/>
          <w:szCs w:val="28"/>
        </w:rPr>
      </w:pPr>
    </w:p>
    <w:p w:rsidR="0018570A" w:rsidRDefault="0018570A" w:rsidP="0018570A">
      <w:pPr>
        <w:pStyle w:val="Style31"/>
        <w:widowControl/>
        <w:spacing w:line="276" w:lineRule="auto"/>
        <w:ind w:left="1627" w:right="1094"/>
        <w:rPr>
          <w:rStyle w:val="FontStyle72"/>
          <w:sz w:val="28"/>
          <w:szCs w:val="28"/>
        </w:rPr>
      </w:pPr>
      <w:r w:rsidRPr="00E62BBF">
        <w:rPr>
          <w:rStyle w:val="FontStyle72"/>
          <w:sz w:val="28"/>
          <w:szCs w:val="28"/>
        </w:rPr>
        <w:t>Неужели и о взятках писать поэтам!</w:t>
      </w:r>
    </w:p>
    <w:p w:rsidR="0018570A" w:rsidRDefault="0018570A" w:rsidP="0018570A">
      <w:pPr>
        <w:pStyle w:val="Style31"/>
        <w:widowControl/>
        <w:spacing w:line="276" w:lineRule="auto"/>
        <w:ind w:left="1627" w:right="1094"/>
        <w:rPr>
          <w:rStyle w:val="FontStyle72"/>
          <w:sz w:val="28"/>
          <w:szCs w:val="28"/>
        </w:rPr>
      </w:pPr>
      <w:r w:rsidRPr="00E62BBF">
        <w:rPr>
          <w:rStyle w:val="FontStyle72"/>
          <w:sz w:val="28"/>
          <w:szCs w:val="28"/>
        </w:rPr>
        <w:t>Дорогие, нам некогда. Нельзя так.</w:t>
      </w:r>
    </w:p>
    <w:p w:rsidR="0018570A" w:rsidRDefault="0018570A" w:rsidP="0018570A">
      <w:pPr>
        <w:pStyle w:val="Style31"/>
        <w:widowControl/>
        <w:spacing w:line="276" w:lineRule="auto"/>
        <w:ind w:left="1627" w:right="1094"/>
        <w:rPr>
          <w:rStyle w:val="FontStyle72"/>
          <w:sz w:val="28"/>
          <w:szCs w:val="28"/>
        </w:rPr>
      </w:pPr>
      <w:r w:rsidRPr="00E62BBF">
        <w:rPr>
          <w:rStyle w:val="FontStyle72"/>
          <w:sz w:val="28"/>
          <w:szCs w:val="28"/>
        </w:rPr>
        <w:t>Вы, которые взяточники,</w:t>
      </w:r>
    </w:p>
    <w:p w:rsidR="0018570A" w:rsidRDefault="0018570A" w:rsidP="0018570A">
      <w:pPr>
        <w:pStyle w:val="Style31"/>
        <w:widowControl/>
        <w:spacing w:line="276" w:lineRule="auto"/>
        <w:ind w:left="1627" w:right="1094"/>
        <w:rPr>
          <w:rStyle w:val="FontStyle72"/>
          <w:sz w:val="28"/>
          <w:szCs w:val="28"/>
        </w:rPr>
      </w:pPr>
      <w:proofErr w:type="gramStart"/>
      <w:r w:rsidRPr="00E62BBF">
        <w:rPr>
          <w:rStyle w:val="FontStyle72"/>
          <w:sz w:val="28"/>
          <w:szCs w:val="28"/>
        </w:rPr>
        <w:t>хотя</w:t>
      </w:r>
      <w:proofErr w:type="gramEnd"/>
      <w:r w:rsidRPr="00E62BBF">
        <w:rPr>
          <w:rStyle w:val="FontStyle72"/>
          <w:sz w:val="28"/>
          <w:szCs w:val="28"/>
        </w:rPr>
        <w:t xml:space="preserve"> бы поэтому, не надо, не берите взяток.</w:t>
      </w:r>
    </w:p>
    <w:p w:rsidR="0018570A" w:rsidRDefault="0018570A" w:rsidP="0018570A">
      <w:pPr>
        <w:pStyle w:val="Style31"/>
        <w:widowControl/>
        <w:spacing w:line="276" w:lineRule="auto"/>
        <w:ind w:left="1627" w:right="1094"/>
        <w:jc w:val="left"/>
        <w:rPr>
          <w:rStyle w:val="FontStyle72"/>
          <w:sz w:val="28"/>
          <w:szCs w:val="28"/>
        </w:rPr>
      </w:pPr>
    </w:p>
    <w:p w:rsidR="0018570A" w:rsidRPr="00E62BBF" w:rsidRDefault="0018570A" w:rsidP="0018570A">
      <w:pPr>
        <w:pStyle w:val="Style31"/>
        <w:widowControl/>
        <w:spacing w:line="276" w:lineRule="auto"/>
        <w:ind w:left="1627" w:right="1094"/>
        <w:rPr>
          <w:rStyle w:val="FontStyle71"/>
          <w:sz w:val="28"/>
          <w:szCs w:val="28"/>
        </w:rPr>
      </w:pPr>
      <w:r w:rsidRPr="00E62BBF">
        <w:rPr>
          <w:rStyle w:val="FontStyle71"/>
          <w:sz w:val="28"/>
          <w:szCs w:val="28"/>
        </w:rPr>
        <w:t>***</w:t>
      </w:r>
    </w:p>
    <w:p w:rsidR="0018570A" w:rsidRPr="00E62BBF" w:rsidRDefault="0018570A" w:rsidP="0018570A">
      <w:pPr>
        <w:pStyle w:val="Style37"/>
        <w:widowControl/>
        <w:spacing w:before="120" w:line="276" w:lineRule="auto"/>
        <w:ind w:firstLine="0"/>
        <w:rPr>
          <w:rStyle w:val="FontStyle75"/>
          <w:sz w:val="28"/>
          <w:szCs w:val="28"/>
        </w:rPr>
      </w:pPr>
      <w:r w:rsidRPr="00E62BBF">
        <w:rPr>
          <w:rStyle w:val="FontStyle75"/>
          <w:sz w:val="28"/>
          <w:szCs w:val="28"/>
        </w:rPr>
        <w:t>Семь принципов поведения должностного лица, применимых ко всем аспектам общественной</w:t>
      </w:r>
      <w:r>
        <w:rPr>
          <w:rStyle w:val="FontStyle75"/>
          <w:sz w:val="28"/>
          <w:szCs w:val="28"/>
        </w:rPr>
        <w:t xml:space="preserve"> жизни (Комиссия </w:t>
      </w:r>
      <w:proofErr w:type="spellStart"/>
      <w:r>
        <w:rPr>
          <w:rStyle w:val="FontStyle75"/>
          <w:sz w:val="28"/>
          <w:szCs w:val="28"/>
        </w:rPr>
        <w:t>Нолана</w:t>
      </w:r>
      <w:proofErr w:type="spellEnd"/>
      <w:r>
        <w:rPr>
          <w:rStyle w:val="FontStyle75"/>
          <w:sz w:val="28"/>
          <w:szCs w:val="28"/>
        </w:rPr>
        <w:t>, Велико</w:t>
      </w:r>
      <w:r w:rsidRPr="00E62BBF">
        <w:rPr>
          <w:rStyle w:val="FontStyle75"/>
          <w:sz w:val="28"/>
          <w:szCs w:val="28"/>
        </w:rPr>
        <w:t>британия, 1995 г.)</w:t>
      </w:r>
    </w:p>
    <w:p w:rsidR="0018570A" w:rsidRPr="00E62BBF" w:rsidRDefault="0018570A" w:rsidP="0018570A">
      <w:pPr>
        <w:pStyle w:val="Style23"/>
        <w:widowControl/>
        <w:numPr>
          <w:ilvl w:val="0"/>
          <w:numId w:val="2"/>
        </w:numPr>
        <w:tabs>
          <w:tab w:val="left" w:pos="538"/>
        </w:tabs>
        <w:spacing w:before="106" w:line="276" w:lineRule="auto"/>
        <w:ind w:firstLine="0"/>
        <w:rPr>
          <w:rStyle w:val="FontStyle71"/>
          <w:sz w:val="28"/>
          <w:szCs w:val="28"/>
          <w:u w:val="single"/>
        </w:rPr>
      </w:pPr>
      <w:proofErr w:type="spellStart"/>
      <w:r w:rsidRPr="00E62BBF">
        <w:rPr>
          <w:rStyle w:val="FontStyle71"/>
          <w:sz w:val="28"/>
          <w:szCs w:val="28"/>
          <w:u w:val="single"/>
        </w:rPr>
        <w:t>Бескор</w:t>
      </w:r>
      <w:proofErr w:type="spellEnd"/>
      <w:r w:rsidRPr="00E62BBF">
        <w:rPr>
          <w:rStyle w:val="FontStyle71"/>
          <w:sz w:val="28"/>
          <w:szCs w:val="28"/>
          <w:u w:val="single"/>
        </w:rPr>
        <w:t>/</w:t>
      </w:r>
      <w:proofErr w:type="spellStart"/>
      <w:r w:rsidRPr="00E62BBF">
        <w:rPr>
          <w:rStyle w:val="FontStyle71"/>
          <w:sz w:val="28"/>
          <w:szCs w:val="28"/>
          <w:u w:val="single"/>
        </w:rPr>
        <w:t>ыстие</w:t>
      </w:r>
      <w:proofErr w:type="spellEnd"/>
      <w:r w:rsidRPr="00E62BBF">
        <w:rPr>
          <w:rStyle w:val="FontStyle71"/>
          <w:sz w:val="28"/>
          <w:szCs w:val="28"/>
          <w:u w:val="single"/>
        </w:rPr>
        <w:t>.</w:t>
      </w:r>
      <w:r w:rsidRPr="00E62BBF">
        <w:rPr>
          <w:rStyle w:val="FontStyle71"/>
          <w:sz w:val="28"/>
          <w:szCs w:val="28"/>
        </w:rPr>
        <w:t xml:space="preserve"> Должностные лица должны принимать реше</w:t>
      </w:r>
      <w:r w:rsidRPr="00E62BBF">
        <w:rPr>
          <w:rStyle w:val="FontStyle71"/>
          <w:sz w:val="28"/>
          <w:szCs w:val="28"/>
        </w:rPr>
        <w:softHyphen/>
        <w:t>ния только с учетом общественных интересов. Они не должны ру</w:t>
      </w:r>
      <w:r w:rsidRPr="00E62BBF">
        <w:rPr>
          <w:rStyle w:val="FontStyle71"/>
          <w:sz w:val="28"/>
          <w:szCs w:val="28"/>
        </w:rPr>
        <w:softHyphen/>
        <w:t>ководствоваться целями достижения финансовой или иной мате</w:t>
      </w:r>
      <w:r w:rsidRPr="00E62BBF">
        <w:rPr>
          <w:rStyle w:val="FontStyle71"/>
          <w:sz w:val="28"/>
          <w:szCs w:val="28"/>
        </w:rPr>
        <w:softHyphen/>
        <w:t>риальной выгоды для себя, своей семьи или друзей.</w:t>
      </w:r>
    </w:p>
    <w:p w:rsidR="0018570A" w:rsidRPr="00E62BBF" w:rsidRDefault="0018570A" w:rsidP="0018570A">
      <w:pPr>
        <w:pStyle w:val="Style23"/>
        <w:widowControl/>
        <w:numPr>
          <w:ilvl w:val="0"/>
          <w:numId w:val="2"/>
        </w:numPr>
        <w:tabs>
          <w:tab w:val="left" w:pos="538"/>
        </w:tabs>
        <w:spacing w:line="276" w:lineRule="auto"/>
        <w:ind w:firstLine="0"/>
        <w:rPr>
          <w:rStyle w:val="FontStyle71"/>
          <w:sz w:val="28"/>
          <w:szCs w:val="28"/>
        </w:rPr>
      </w:pPr>
      <w:r w:rsidRPr="00E62BBF">
        <w:rPr>
          <w:rStyle w:val="FontStyle71"/>
          <w:sz w:val="28"/>
          <w:szCs w:val="28"/>
          <w:u w:val="single"/>
        </w:rPr>
        <w:t>Неподкупность</w:t>
      </w:r>
      <w:r w:rsidRPr="00E62BBF">
        <w:rPr>
          <w:rStyle w:val="FontStyle71"/>
          <w:sz w:val="28"/>
          <w:szCs w:val="28"/>
        </w:rPr>
        <w:t>. Должностные лица не должны ставить себя в финансовую или иную зависимость от отдельных лиц или орга</w:t>
      </w:r>
      <w:r w:rsidRPr="00E62BBF">
        <w:rPr>
          <w:rStyle w:val="FontStyle71"/>
          <w:sz w:val="28"/>
          <w:szCs w:val="28"/>
        </w:rPr>
        <w:softHyphen/>
        <w:t>низаций, которые могут повлиять на исполнение ими профессио</w:t>
      </w:r>
      <w:r w:rsidRPr="00E62BBF">
        <w:rPr>
          <w:rStyle w:val="FontStyle71"/>
          <w:sz w:val="28"/>
          <w:szCs w:val="28"/>
        </w:rPr>
        <w:softHyphen/>
        <w:t>нальных обязанностей.</w:t>
      </w:r>
    </w:p>
    <w:p w:rsidR="0018570A" w:rsidRPr="00E62BBF" w:rsidRDefault="0018570A" w:rsidP="0018570A">
      <w:pPr>
        <w:pStyle w:val="Style23"/>
        <w:widowControl/>
        <w:numPr>
          <w:ilvl w:val="0"/>
          <w:numId w:val="2"/>
        </w:numPr>
        <w:tabs>
          <w:tab w:val="left" w:pos="538"/>
        </w:tabs>
        <w:spacing w:before="43" w:line="276" w:lineRule="auto"/>
        <w:ind w:firstLine="0"/>
        <w:rPr>
          <w:rStyle w:val="FontStyle71"/>
          <w:sz w:val="28"/>
          <w:szCs w:val="28"/>
        </w:rPr>
      </w:pPr>
      <w:r w:rsidRPr="00E62BBF">
        <w:rPr>
          <w:rStyle w:val="FontStyle71"/>
          <w:sz w:val="28"/>
          <w:szCs w:val="28"/>
          <w:u w:val="single"/>
        </w:rPr>
        <w:t>Объективность.</w:t>
      </w:r>
      <w:r w:rsidRPr="00E62BBF">
        <w:rPr>
          <w:rStyle w:val="FontStyle71"/>
          <w:sz w:val="28"/>
          <w:szCs w:val="28"/>
        </w:rPr>
        <w:t xml:space="preserve"> При принятии решений, например, о назна</w:t>
      </w:r>
      <w:r w:rsidRPr="00E62BBF">
        <w:rPr>
          <w:rStyle w:val="FontStyle71"/>
          <w:sz w:val="28"/>
          <w:szCs w:val="28"/>
        </w:rPr>
        <w:softHyphen/>
        <w:t>чении на ответственные посты, о предоставлении контрактов, о представлении к наградам и т. п., должностные лица обязаны ру</w:t>
      </w:r>
      <w:r w:rsidRPr="00E62BBF">
        <w:rPr>
          <w:rStyle w:val="FontStyle71"/>
          <w:sz w:val="28"/>
          <w:szCs w:val="28"/>
        </w:rPr>
        <w:softHyphen/>
        <w:t>ководствоваться только достоинствами кандидатов.</w:t>
      </w:r>
    </w:p>
    <w:p w:rsidR="0018570A" w:rsidRPr="00E62BBF" w:rsidRDefault="0018570A" w:rsidP="0018570A">
      <w:pPr>
        <w:pStyle w:val="Style28"/>
        <w:widowControl/>
        <w:spacing w:before="43" w:line="276" w:lineRule="auto"/>
        <w:ind w:firstLine="0"/>
        <w:rPr>
          <w:rStyle w:val="FontStyle71"/>
          <w:sz w:val="28"/>
          <w:szCs w:val="28"/>
        </w:rPr>
      </w:pPr>
      <w:r w:rsidRPr="00E62BBF">
        <w:rPr>
          <w:rStyle w:val="FontStyle71"/>
          <w:sz w:val="28"/>
          <w:szCs w:val="28"/>
        </w:rPr>
        <w:lastRenderedPageBreak/>
        <w:t xml:space="preserve">4. </w:t>
      </w:r>
      <w:r w:rsidRPr="00E62BBF">
        <w:rPr>
          <w:rStyle w:val="FontStyle71"/>
          <w:sz w:val="28"/>
          <w:szCs w:val="28"/>
          <w:u w:val="single"/>
        </w:rPr>
        <w:t>Подотчетность.</w:t>
      </w:r>
      <w:r w:rsidRPr="00E62BBF">
        <w:rPr>
          <w:rStyle w:val="FontStyle71"/>
          <w:sz w:val="28"/>
          <w:szCs w:val="28"/>
        </w:rPr>
        <w:t xml:space="preserve"> Должностные лица подотчетны обще</w:t>
      </w:r>
      <w:r w:rsidRPr="00E62BBF">
        <w:rPr>
          <w:rStyle w:val="FontStyle71"/>
          <w:sz w:val="28"/>
          <w:szCs w:val="28"/>
        </w:rPr>
        <w:softHyphen/>
        <w:t>ству за принимаемые решения и совершаемые действия; их дея</w:t>
      </w:r>
      <w:r w:rsidRPr="00E62BBF">
        <w:rPr>
          <w:rStyle w:val="FontStyle71"/>
          <w:sz w:val="28"/>
          <w:szCs w:val="28"/>
        </w:rPr>
        <w:softHyphen/>
        <w:t>тельность должна быть открыта для самых тщательных про</w:t>
      </w:r>
      <w:r w:rsidRPr="00E62BBF">
        <w:rPr>
          <w:rStyle w:val="FontStyle71"/>
          <w:sz w:val="28"/>
          <w:szCs w:val="28"/>
        </w:rPr>
        <w:softHyphen/>
        <w:t>верок.</w:t>
      </w:r>
    </w:p>
    <w:p w:rsidR="0018570A" w:rsidRPr="00E62BBF" w:rsidRDefault="0018570A" w:rsidP="0018570A">
      <w:pPr>
        <w:pStyle w:val="Style23"/>
        <w:widowControl/>
        <w:numPr>
          <w:ilvl w:val="0"/>
          <w:numId w:val="3"/>
        </w:numPr>
        <w:tabs>
          <w:tab w:val="left" w:pos="557"/>
        </w:tabs>
        <w:spacing w:before="38" w:line="276" w:lineRule="auto"/>
        <w:ind w:firstLine="0"/>
        <w:rPr>
          <w:rStyle w:val="FontStyle71"/>
          <w:sz w:val="28"/>
          <w:szCs w:val="28"/>
        </w:rPr>
      </w:pPr>
      <w:r w:rsidRPr="00E62BBF">
        <w:rPr>
          <w:rStyle w:val="FontStyle71"/>
          <w:sz w:val="28"/>
          <w:szCs w:val="28"/>
          <w:u w:val="single"/>
        </w:rPr>
        <w:t>Открытость</w:t>
      </w:r>
      <w:r w:rsidRPr="00E62BBF">
        <w:rPr>
          <w:rStyle w:val="FontStyle71"/>
          <w:sz w:val="28"/>
          <w:szCs w:val="28"/>
        </w:rPr>
        <w:t>. Решения и действия должностных лиц долж</w:t>
      </w:r>
      <w:r w:rsidRPr="00E62BBF">
        <w:rPr>
          <w:rStyle w:val="FontStyle71"/>
          <w:sz w:val="28"/>
          <w:szCs w:val="28"/>
        </w:rPr>
        <w:softHyphen/>
        <w:t>ны быть в высшей степени открытыми для общества. Должнос</w:t>
      </w:r>
      <w:r w:rsidRPr="00E62BBF">
        <w:rPr>
          <w:rStyle w:val="FontStyle71"/>
          <w:sz w:val="28"/>
          <w:szCs w:val="28"/>
        </w:rPr>
        <w:softHyphen/>
        <w:t>тные лица обязаны обосновывать свои решения, а сокрытие инфор</w:t>
      </w:r>
      <w:r w:rsidRPr="00E62BBF">
        <w:rPr>
          <w:rStyle w:val="FontStyle71"/>
          <w:sz w:val="28"/>
          <w:szCs w:val="28"/>
        </w:rPr>
        <w:softHyphen/>
        <w:t>мации допускается только в тех случаях, когда этого требуют высшие интересы общества.</w:t>
      </w:r>
    </w:p>
    <w:p w:rsidR="0018570A" w:rsidRPr="00E62BBF" w:rsidRDefault="0018570A" w:rsidP="0018570A">
      <w:pPr>
        <w:pStyle w:val="Style23"/>
        <w:widowControl/>
        <w:numPr>
          <w:ilvl w:val="0"/>
          <w:numId w:val="3"/>
        </w:numPr>
        <w:tabs>
          <w:tab w:val="left" w:pos="557"/>
        </w:tabs>
        <w:spacing w:before="38" w:line="276" w:lineRule="auto"/>
        <w:ind w:firstLine="0"/>
        <w:rPr>
          <w:rStyle w:val="FontStyle71"/>
          <w:sz w:val="28"/>
          <w:szCs w:val="28"/>
          <w:u w:val="single"/>
        </w:rPr>
      </w:pPr>
      <w:r w:rsidRPr="00E62BBF">
        <w:rPr>
          <w:rStyle w:val="FontStyle71"/>
          <w:sz w:val="28"/>
          <w:szCs w:val="28"/>
          <w:u w:val="single"/>
        </w:rPr>
        <w:t>Честность.</w:t>
      </w:r>
      <w:r w:rsidRPr="00E62BBF">
        <w:rPr>
          <w:rStyle w:val="FontStyle71"/>
          <w:sz w:val="28"/>
          <w:szCs w:val="28"/>
        </w:rPr>
        <w:t xml:space="preserve"> Должностные лица обязаны открыто заявить о любых личных интересах, имеющих отношение к их должност</w:t>
      </w:r>
      <w:r w:rsidRPr="00E62BBF">
        <w:rPr>
          <w:rStyle w:val="FontStyle71"/>
          <w:sz w:val="28"/>
          <w:szCs w:val="28"/>
        </w:rPr>
        <w:softHyphen/>
        <w:t>ным обязанностям, и принимать меры к тому, чтобы возникаю</w:t>
      </w:r>
      <w:r w:rsidRPr="00E62BBF">
        <w:rPr>
          <w:rStyle w:val="FontStyle71"/>
          <w:sz w:val="28"/>
          <w:szCs w:val="28"/>
        </w:rPr>
        <w:softHyphen/>
        <w:t>щие вследствие этого конфликты интересов разрешались в пользу общества.</w:t>
      </w:r>
    </w:p>
    <w:p w:rsidR="0018570A" w:rsidRPr="00E62BBF" w:rsidRDefault="0018570A" w:rsidP="0018570A">
      <w:pPr>
        <w:pStyle w:val="Style23"/>
        <w:widowControl/>
        <w:numPr>
          <w:ilvl w:val="0"/>
          <w:numId w:val="3"/>
        </w:numPr>
        <w:tabs>
          <w:tab w:val="left" w:pos="557"/>
        </w:tabs>
        <w:spacing w:before="43" w:line="276" w:lineRule="auto"/>
        <w:ind w:firstLine="0"/>
        <w:rPr>
          <w:rStyle w:val="FontStyle71"/>
          <w:sz w:val="28"/>
          <w:szCs w:val="28"/>
          <w:u w:val="single"/>
        </w:rPr>
      </w:pPr>
      <w:r w:rsidRPr="00E62BBF">
        <w:rPr>
          <w:rStyle w:val="FontStyle71"/>
          <w:sz w:val="28"/>
          <w:szCs w:val="28"/>
          <w:u w:val="single"/>
        </w:rPr>
        <w:t>Руководство.</w:t>
      </w:r>
      <w:r w:rsidRPr="00E62BBF">
        <w:rPr>
          <w:rStyle w:val="FontStyle71"/>
          <w:sz w:val="28"/>
          <w:szCs w:val="28"/>
        </w:rPr>
        <w:t xml:space="preserve"> Должностные лица должны поддерживать вы</w:t>
      </w:r>
      <w:r w:rsidRPr="00E62BBF">
        <w:rPr>
          <w:rStyle w:val="FontStyle71"/>
          <w:sz w:val="28"/>
          <w:szCs w:val="28"/>
        </w:rPr>
        <w:softHyphen/>
        <w:t>шеперечисленные принципы, осуществляя руководство и подавая личный пример.</w:t>
      </w:r>
    </w:p>
    <w:p w:rsidR="0018570A" w:rsidRDefault="0018570A" w:rsidP="0018570A">
      <w:pPr>
        <w:widowControl/>
        <w:autoSpaceDE/>
        <w:autoSpaceDN/>
        <w:adjustRightInd/>
        <w:spacing w:after="200" w:line="276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br w:type="page"/>
      </w:r>
    </w:p>
    <w:p w:rsidR="0018570A" w:rsidRPr="00E62BBF" w:rsidRDefault="0018570A" w:rsidP="0018570A">
      <w:pPr>
        <w:pStyle w:val="Style28"/>
        <w:widowControl/>
        <w:spacing w:before="120" w:line="276" w:lineRule="auto"/>
        <w:ind w:firstLine="0"/>
        <w:rPr>
          <w:rStyle w:val="FontStyle71"/>
          <w:sz w:val="28"/>
          <w:szCs w:val="28"/>
        </w:rPr>
      </w:pPr>
      <w:r w:rsidRPr="00E62BBF">
        <w:rPr>
          <w:rStyle w:val="FontStyle75"/>
          <w:sz w:val="28"/>
          <w:szCs w:val="28"/>
        </w:rPr>
        <w:lastRenderedPageBreak/>
        <w:t xml:space="preserve">Строительство Храма Христа Спасителя. </w:t>
      </w:r>
      <w:r w:rsidRPr="00E62BBF">
        <w:rPr>
          <w:rStyle w:val="FontStyle71"/>
          <w:sz w:val="28"/>
          <w:szCs w:val="28"/>
        </w:rPr>
        <w:t xml:space="preserve">(См. </w:t>
      </w:r>
      <w:proofErr w:type="spellStart"/>
      <w:r w:rsidRPr="00E62BBF">
        <w:rPr>
          <w:rStyle w:val="FontStyle71"/>
          <w:sz w:val="28"/>
          <w:szCs w:val="28"/>
        </w:rPr>
        <w:t>Бразол</w:t>
      </w:r>
      <w:proofErr w:type="spellEnd"/>
      <w:r w:rsidRPr="00E62BBF">
        <w:rPr>
          <w:rStyle w:val="FontStyle71"/>
          <w:sz w:val="28"/>
          <w:szCs w:val="28"/>
        </w:rPr>
        <w:t xml:space="preserve"> Б. Л. Цар</w:t>
      </w:r>
      <w:r w:rsidRPr="00E62BBF">
        <w:rPr>
          <w:rStyle w:val="FontStyle71"/>
          <w:sz w:val="28"/>
          <w:szCs w:val="28"/>
        </w:rPr>
        <w:softHyphen/>
        <w:t>ствование императора Николая II в 1894-1917 гг. в цифрах и фак</w:t>
      </w:r>
      <w:r w:rsidRPr="00E62BBF">
        <w:rPr>
          <w:rStyle w:val="FontStyle71"/>
          <w:sz w:val="28"/>
          <w:szCs w:val="28"/>
        </w:rPr>
        <w:softHyphen/>
        <w:t>тах. Минск, 1991)</w:t>
      </w:r>
    </w:p>
    <w:p w:rsidR="0018570A" w:rsidRPr="00E62BBF" w:rsidRDefault="0018570A" w:rsidP="0018570A">
      <w:pPr>
        <w:pStyle w:val="Style22"/>
        <w:widowControl/>
        <w:spacing w:before="48" w:line="276" w:lineRule="auto"/>
        <w:ind w:firstLine="0"/>
        <w:rPr>
          <w:rStyle w:val="FontStyle72"/>
          <w:sz w:val="28"/>
          <w:szCs w:val="28"/>
        </w:rPr>
      </w:pPr>
      <w:r w:rsidRPr="00E62BBF">
        <w:rPr>
          <w:rStyle w:val="FontStyle72"/>
          <w:sz w:val="28"/>
          <w:szCs w:val="28"/>
        </w:rPr>
        <w:t>В своем манифесте 25 декабря 1812 г. император Александр I про</w:t>
      </w:r>
      <w:r w:rsidRPr="00E62BBF">
        <w:rPr>
          <w:rStyle w:val="FontStyle72"/>
          <w:sz w:val="28"/>
          <w:szCs w:val="28"/>
        </w:rPr>
        <w:softHyphen/>
        <w:t>возглашал: «В сохранение вечной памяти того беспримерного усер</w:t>
      </w:r>
      <w:r w:rsidRPr="00E62BBF">
        <w:rPr>
          <w:rStyle w:val="FontStyle72"/>
          <w:sz w:val="28"/>
          <w:szCs w:val="28"/>
        </w:rPr>
        <w:softHyphen/>
        <w:t>дия, в верности и любви к Вере и Отечеству, какими в сии трудные времена превознес себя народ Российский, и в ознаменование благо</w:t>
      </w:r>
      <w:r w:rsidRPr="00E62BBF">
        <w:rPr>
          <w:rStyle w:val="FontStyle72"/>
          <w:sz w:val="28"/>
          <w:szCs w:val="28"/>
        </w:rPr>
        <w:softHyphen/>
        <w:t>дарности Нашей к Промыслу Божию, спасшему Россию от грозив</w:t>
      </w:r>
      <w:r w:rsidRPr="00E62BBF">
        <w:rPr>
          <w:rStyle w:val="FontStyle72"/>
          <w:sz w:val="28"/>
          <w:szCs w:val="28"/>
        </w:rPr>
        <w:softHyphen/>
        <w:t>шей ей гибели, вознамерились мы в первопрестольном граде Нашем Москве создать церковь во имя Спасителя Христа... Да простоит сей Храм многие века и да курится в</w:t>
      </w:r>
      <w:r>
        <w:rPr>
          <w:rStyle w:val="FontStyle72"/>
          <w:sz w:val="28"/>
          <w:szCs w:val="28"/>
        </w:rPr>
        <w:t xml:space="preserve"> нем пред святым престолом Божи</w:t>
      </w:r>
      <w:r w:rsidRPr="00E62BBF">
        <w:rPr>
          <w:rStyle w:val="FontStyle72"/>
          <w:sz w:val="28"/>
          <w:szCs w:val="28"/>
        </w:rPr>
        <w:t>им кадило благодарности до позднейших родов, вместе с любовью и подражанием к делам их предков».</w:t>
      </w:r>
    </w:p>
    <w:p w:rsidR="0018570A" w:rsidRPr="00E62BBF" w:rsidRDefault="0018570A" w:rsidP="0018570A">
      <w:pPr>
        <w:pStyle w:val="Style22"/>
        <w:widowControl/>
        <w:spacing w:line="276" w:lineRule="auto"/>
        <w:ind w:firstLine="0"/>
        <w:rPr>
          <w:rStyle w:val="FontStyle72"/>
          <w:sz w:val="28"/>
          <w:szCs w:val="28"/>
        </w:rPr>
      </w:pPr>
      <w:r w:rsidRPr="00E62BBF">
        <w:rPr>
          <w:rStyle w:val="FontStyle72"/>
          <w:sz w:val="28"/>
          <w:szCs w:val="28"/>
        </w:rPr>
        <w:t xml:space="preserve">В 1813 году объявили конкурс. Рассмотрели до 20 проектов, из которых победил проект Александра </w:t>
      </w:r>
      <w:proofErr w:type="spellStart"/>
      <w:r w:rsidRPr="00E62BBF">
        <w:rPr>
          <w:rStyle w:val="FontStyle72"/>
          <w:sz w:val="28"/>
          <w:szCs w:val="28"/>
        </w:rPr>
        <w:t>Витберга</w:t>
      </w:r>
      <w:proofErr w:type="spellEnd"/>
      <w:r w:rsidRPr="00E62BBF">
        <w:rPr>
          <w:rStyle w:val="FontStyle72"/>
          <w:sz w:val="28"/>
          <w:szCs w:val="28"/>
        </w:rPr>
        <w:t>.</w:t>
      </w:r>
    </w:p>
    <w:p w:rsidR="0018570A" w:rsidRPr="00E62BBF" w:rsidRDefault="0018570A" w:rsidP="0018570A">
      <w:pPr>
        <w:pStyle w:val="Style22"/>
        <w:widowControl/>
        <w:spacing w:line="276" w:lineRule="auto"/>
        <w:ind w:firstLine="0"/>
        <w:rPr>
          <w:rStyle w:val="FontStyle72"/>
          <w:sz w:val="28"/>
          <w:szCs w:val="28"/>
        </w:rPr>
      </w:pPr>
      <w:proofErr w:type="spellStart"/>
      <w:r w:rsidRPr="00E62BBF">
        <w:rPr>
          <w:rStyle w:val="FontStyle72"/>
          <w:sz w:val="28"/>
          <w:szCs w:val="28"/>
        </w:rPr>
        <w:t>Витберг</w:t>
      </w:r>
      <w:proofErr w:type="spellEnd"/>
      <w:r w:rsidRPr="00E62BBF">
        <w:rPr>
          <w:rStyle w:val="FontStyle72"/>
          <w:sz w:val="28"/>
          <w:szCs w:val="28"/>
        </w:rPr>
        <w:t xml:space="preserve"> предложил соорудит</w:t>
      </w:r>
      <w:r>
        <w:rPr>
          <w:rStyle w:val="FontStyle72"/>
          <w:sz w:val="28"/>
          <w:szCs w:val="28"/>
        </w:rPr>
        <w:t>ь храм между Смоленской и Калуж</w:t>
      </w:r>
      <w:r w:rsidRPr="00E62BBF">
        <w:rPr>
          <w:rStyle w:val="FontStyle72"/>
          <w:sz w:val="28"/>
          <w:szCs w:val="28"/>
        </w:rPr>
        <w:t xml:space="preserve">ской дорогами, на Воробьевых горах, которые Александр </w:t>
      </w:r>
      <w:r w:rsidRPr="00E62BBF">
        <w:rPr>
          <w:rStyle w:val="FontStyle72"/>
          <w:sz w:val="28"/>
          <w:szCs w:val="28"/>
          <w:lang w:val="en-US"/>
        </w:rPr>
        <w:t>I</w:t>
      </w:r>
      <w:r w:rsidRPr="00E62BBF">
        <w:rPr>
          <w:rStyle w:val="FontStyle72"/>
          <w:sz w:val="28"/>
          <w:szCs w:val="28"/>
        </w:rPr>
        <w:t xml:space="preserve"> поэтично назвал «короною Москвы».</w:t>
      </w:r>
    </w:p>
    <w:p w:rsidR="0018570A" w:rsidRPr="00E62BBF" w:rsidRDefault="0018570A" w:rsidP="0018570A">
      <w:pPr>
        <w:pStyle w:val="Style22"/>
        <w:widowControl/>
        <w:spacing w:line="276" w:lineRule="auto"/>
        <w:ind w:firstLine="0"/>
        <w:rPr>
          <w:rStyle w:val="FontStyle72"/>
          <w:sz w:val="28"/>
          <w:szCs w:val="28"/>
        </w:rPr>
      </w:pPr>
      <w:r w:rsidRPr="00E62BBF">
        <w:rPr>
          <w:rStyle w:val="FontStyle72"/>
          <w:sz w:val="28"/>
          <w:szCs w:val="28"/>
        </w:rPr>
        <w:t>Храм должен был стать самым высоким в мире — 237 метров от подошвы горы до креста. Лестница</w:t>
      </w:r>
      <w:r>
        <w:rPr>
          <w:rStyle w:val="FontStyle72"/>
          <w:sz w:val="28"/>
          <w:szCs w:val="28"/>
        </w:rPr>
        <w:t xml:space="preserve"> шириной более 106 метров, начи</w:t>
      </w:r>
      <w:r w:rsidRPr="00E62BBF">
        <w:rPr>
          <w:rStyle w:val="FontStyle72"/>
          <w:sz w:val="28"/>
          <w:szCs w:val="28"/>
        </w:rPr>
        <w:t>нающаяся в 149 метрах от набережной Москва-реки, состоит из пяти террас-уступов. Высота наземной части храма 170 метров, диаметр главного купола более 50 метров (для сравнения: высота храма св. Петра в Риме — 141,5 м, колокол</w:t>
      </w:r>
      <w:r>
        <w:rPr>
          <w:rStyle w:val="FontStyle72"/>
          <w:sz w:val="28"/>
          <w:szCs w:val="28"/>
        </w:rPr>
        <w:t>ьни Ивана Великого — 80 м). Пло</w:t>
      </w:r>
      <w:r w:rsidRPr="00E62BBF">
        <w:rPr>
          <w:rStyle w:val="FontStyle72"/>
          <w:sz w:val="28"/>
          <w:szCs w:val="28"/>
        </w:rPr>
        <w:t>щадку перед нижним храмом д</w:t>
      </w:r>
      <w:r>
        <w:rPr>
          <w:rStyle w:val="FontStyle72"/>
          <w:sz w:val="28"/>
          <w:szCs w:val="28"/>
        </w:rPr>
        <w:t>олжны были ограничивать колонна</w:t>
      </w:r>
      <w:r w:rsidRPr="00E62BBF">
        <w:rPr>
          <w:rStyle w:val="FontStyle72"/>
          <w:sz w:val="28"/>
          <w:szCs w:val="28"/>
        </w:rPr>
        <w:t>ды, каждая длиной до 640 метров. По их сторонам предусматрива</w:t>
      </w:r>
      <w:r w:rsidRPr="00E62BBF">
        <w:rPr>
          <w:rStyle w:val="FontStyle72"/>
          <w:sz w:val="28"/>
          <w:szCs w:val="28"/>
        </w:rPr>
        <w:softHyphen/>
        <w:t>лось строительство двух триумф</w:t>
      </w:r>
      <w:r>
        <w:rPr>
          <w:rStyle w:val="FontStyle72"/>
          <w:sz w:val="28"/>
          <w:szCs w:val="28"/>
        </w:rPr>
        <w:t>альных колонн высотой в 106 мет</w:t>
      </w:r>
      <w:r w:rsidRPr="00E62BBF">
        <w:rPr>
          <w:rStyle w:val="FontStyle72"/>
          <w:sz w:val="28"/>
          <w:szCs w:val="28"/>
        </w:rPr>
        <w:t>ров. Материалом для одной из колонн должны были стать пушки, отбитые у неприятеля на территор</w:t>
      </w:r>
      <w:r>
        <w:rPr>
          <w:rStyle w:val="FontStyle72"/>
          <w:sz w:val="28"/>
          <w:szCs w:val="28"/>
        </w:rPr>
        <w:t>ии России, для другой — за рубе</w:t>
      </w:r>
      <w:r w:rsidRPr="00E62BBF">
        <w:rPr>
          <w:rStyle w:val="FontStyle72"/>
          <w:sz w:val="28"/>
          <w:szCs w:val="28"/>
        </w:rPr>
        <w:t>жом.</w:t>
      </w:r>
    </w:p>
    <w:p w:rsidR="0018570A" w:rsidRPr="00E62BBF" w:rsidRDefault="0018570A" w:rsidP="0018570A">
      <w:pPr>
        <w:pStyle w:val="Style22"/>
        <w:widowControl/>
        <w:spacing w:line="276" w:lineRule="auto"/>
        <w:ind w:firstLine="0"/>
        <w:rPr>
          <w:rStyle w:val="FontStyle72"/>
          <w:sz w:val="28"/>
          <w:szCs w:val="28"/>
        </w:rPr>
      </w:pPr>
      <w:r w:rsidRPr="00E62BBF">
        <w:rPr>
          <w:rStyle w:val="FontStyle72"/>
          <w:sz w:val="28"/>
          <w:szCs w:val="28"/>
        </w:rPr>
        <w:t>В 1817 году состоялась торже</w:t>
      </w:r>
      <w:r>
        <w:rPr>
          <w:rStyle w:val="FontStyle72"/>
          <w:sz w:val="28"/>
          <w:szCs w:val="28"/>
        </w:rPr>
        <w:t>ственная закладка храма на Воро</w:t>
      </w:r>
      <w:r w:rsidRPr="00E62BBF">
        <w:rPr>
          <w:rStyle w:val="FontStyle72"/>
          <w:sz w:val="28"/>
          <w:szCs w:val="28"/>
        </w:rPr>
        <w:t>бьевых горах. Вскоре началось са</w:t>
      </w:r>
      <w:r>
        <w:rPr>
          <w:rStyle w:val="FontStyle72"/>
          <w:sz w:val="28"/>
          <w:szCs w:val="28"/>
        </w:rPr>
        <w:t>мо строительство. И быстро выяс</w:t>
      </w:r>
      <w:r w:rsidRPr="00E62BBF">
        <w:rPr>
          <w:rStyle w:val="FontStyle72"/>
          <w:sz w:val="28"/>
          <w:szCs w:val="28"/>
        </w:rPr>
        <w:t>нились два обстоятельства.</w:t>
      </w:r>
    </w:p>
    <w:p w:rsidR="0018570A" w:rsidRPr="00E62BBF" w:rsidRDefault="0018570A" w:rsidP="0018570A">
      <w:pPr>
        <w:pStyle w:val="Style22"/>
        <w:widowControl/>
        <w:spacing w:line="276" w:lineRule="auto"/>
        <w:ind w:firstLine="0"/>
        <w:rPr>
          <w:rStyle w:val="FontStyle72"/>
          <w:sz w:val="28"/>
          <w:szCs w:val="28"/>
        </w:rPr>
      </w:pPr>
      <w:r w:rsidRPr="00E62BBF">
        <w:rPr>
          <w:rStyle w:val="FontStyle72"/>
          <w:sz w:val="28"/>
          <w:szCs w:val="28"/>
        </w:rPr>
        <w:t>Во-первых, мягкие грунты Воробьевых гор. Место для громадно</w:t>
      </w:r>
      <w:r w:rsidRPr="00E62BBF">
        <w:rPr>
          <w:rStyle w:val="FontStyle72"/>
          <w:sz w:val="28"/>
          <w:szCs w:val="28"/>
        </w:rPr>
        <w:softHyphen/>
        <w:t>го здания надо тщательно искать, и фундамент необходимо делать колоссальный. Удивительно, но при Александре I этого не сделали. Подрядчики строили, благополучно</w:t>
      </w:r>
      <w:r>
        <w:rPr>
          <w:rStyle w:val="FontStyle72"/>
          <w:sz w:val="28"/>
          <w:szCs w:val="28"/>
        </w:rPr>
        <w:t xml:space="preserve"> «осваивая» средства. Все строи</w:t>
      </w:r>
      <w:r w:rsidRPr="00E62BBF">
        <w:rPr>
          <w:rStyle w:val="FontStyle72"/>
          <w:sz w:val="28"/>
          <w:szCs w:val="28"/>
        </w:rPr>
        <w:t>тельство вскоре «поплыло».</w:t>
      </w:r>
    </w:p>
    <w:p w:rsidR="0018570A" w:rsidRPr="00E62BBF" w:rsidRDefault="0018570A" w:rsidP="0018570A">
      <w:pPr>
        <w:pStyle w:val="Style22"/>
        <w:widowControl/>
        <w:spacing w:line="276" w:lineRule="auto"/>
        <w:ind w:firstLine="0"/>
        <w:rPr>
          <w:rStyle w:val="FontStyle72"/>
          <w:sz w:val="28"/>
          <w:szCs w:val="28"/>
        </w:rPr>
      </w:pPr>
      <w:r w:rsidRPr="00E62BBF">
        <w:rPr>
          <w:rStyle w:val="FontStyle72"/>
          <w:sz w:val="28"/>
          <w:szCs w:val="28"/>
        </w:rPr>
        <w:t>Во-вторых, проблемой оказал</w:t>
      </w:r>
      <w:r>
        <w:rPr>
          <w:rStyle w:val="FontStyle72"/>
          <w:sz w:val="28"/>
          <w:szCs w:val="28"/>
        </w:rPr>
        <w:t>ись колоссальные масштабы поста</w:t>
      </w:r>
      <w:r w:rsidRPr="00E62BBF">
        <w:rPr>
          <w:rStyle w:val="FontStyle72"/>
          <w:sz w:val="28"/>
          <w:szCs w:val="28"/>
        </w:rPr>
        <w:t>вок строительного камня. Подрядчики охотно брались за работу и везли камень, но, как правило, низк</w:t>
      </w:r>
      <w:r>
        <w:rPr>
          <w:rStyle w:val="FontStyle72"/>
          <w:sz w:val="28"/>
          <w:szCs w:val="28"/>
        </w:rPr>
        <w:t>ого качества. Фактически все от</w:t>
      </w:r>
      <w:r w:rsidRPr="00E62BBF">
        <w:rPr>
          <w:rStyle w:val="FontStyle72"/>
          <w:sz w:val="28"/>
          <w:szCs w:val="28"/>
        </w:rPr>
        <w:t>пущенные средства оказались разворованы, а строить не из чего. Казне нанесен был ущерб в 300 тысяч рублей — совершенно фанта</w:t>
      </w:r>
      <w:r w:rsidRPr="00E62BBF">
        <w:rPr>
          <w:rStyle w:val="FontStyle72"/>
          <w:sz w:val="28"/>
          <w:szCs w:val="28"/>
        </w:rPr>
        <w:softHyphen/>
        <w:t>стическая по тем временам сумма в рамках одного строительства.</w:t>
      </w:r>
    </w:p>
    <w:p w:rsidR="0018570A" w:rsidRPr="00E62BBF" w:rsidRDefault="0018570A" w:rsidP="0018570A">
      <w:pPr>
        <w:pStyle w:val="Style22"/>
        <w:widowControl/>
        <w:spacing w:line="276" w:lineRule="auto"/>
        <w:ind w:firstLine="0"/>
        <w:rPr>
          <w:rStyle w:val="FontStyle72"/>
          <w:sz w:val="28"/>
          <w:szCs w:val="28"/>
        </w:rPr>
      </w:pPr>
      <w:r w:rsidRPr="00E62BBF">
        <w:rPr>
          <w:rStyle w:val="FontStyle72"/>
          <w:sz w:val="28"/>
          <w:szCs w:val="28"/>
        </w:rPr>
        <w:lastRenderedPageBreak/>
        <w:t xml:space="preserve">На какое-то время проект вообще замер. В 1829 году объявили новый конкурс. В итоге, Николай </w:t>
      </w:r>
      <w:r w:rsidRPr="00E62BBF">
        <w:rPr>
          <w:rStyle w:val="FontStyle72"/>
          <w:sz w:val="28"/>
          <w:szCs w:val="28"/>
          <w:lang w:val="en-US"/>
        </w:rPr>
        <w:t>I</w:t>
      </w:r>
      <w:r w:rsidRPr="00E62BBF">
        <w:rPr>
          <w:rStyle w:val="FontStyle72"/>
          <w:sz w:val="28"/>
          <w:szCs w:val="28"/>
        </w:rPr>
        <w:t xml:space="preserve"> утвердил проект архитектора</w:t>
      </w:r>
    </w:p>
    <w:p w:rsidR="0018570A" w:rsidRPr="00E62BBF" w:rsidRDefault="0018570A" w:rsidP="0018570A">
      <w:pPr>
        <w:pStyle w:val="Style7"/>
        <w:widowControl/>
        <w:spacing w:before="48" w:line="276" w:lineRule="auto"/>
        <w:rPr>
          <w:rStyle w:val="FontStyle72"/>
          <w:sz w:val="28"/>
          <w:szCs w:val="28"/>
        </w:rPr>
      </w:pPr>
      <w:r w:rsidRPr="00E62BBF">
        <w:rPr>
          <w:rStyle w:val="FontStyle72"/>
          <w:sz w:val="28"/>
          <w:szCs w:val="28"/>
        </w:rPr>
        <w:t>К. А. Тона. По этому проекту и воздвигли Храм Христа Спасителя. 10 сентября 1839 года в присутствии царствующего имп</w:t>
      </w:r>
      <w:r>
        <w:rPr>
          <w:rStyle w:val="FontStyle72"/>
          <w:sz w:val="28"/>
          <w:szCs w:val="28"/>
        </w:rPr>
        <w:t>ератора Ни</w:t>
      </w:r>
      <w:r w:rsidRPr="00E62BBF">
        <w:rPr>
          <w:rStyle w:val="FontStyle72"/>
          <w:sz w:val="28"/>
          <w:szCs w:val="28"/>
        </w:rPr>
        <w:t>колая I и наследника престола, б</w:t>
      </w:r>
      <w:r>
        <w:rPr>
          <w:rStyle w:val="FontStyle72"/>
          <w:sz w:val="28"/>
          <w:szCs w:val="28"/>
        </w:rPr>
        <w:t>удущего Александра II Николаеви</w:t>
      </w:r>
      <w:r w:rsidRPr="00E62BBF">
        <w:rPr>
          <w:rStyle w:val="FontStyle72"/>
          <w:sz w:val="28"/>
          <w:szCs w:val="28"/>
        </w:rPr>
        <w:t>ча была произведена торжественная закладка нового храма.</w:t>
      </w:r>
    </w:p>
    <w:p w:rsidR="0018570A" w:rsidRPr="00E62BBF" w:rsidRDefault="0018570A" w:rsidP="0018570A">
      <w:pPr>
        <w:pStyle w:val="Style40"/>
        <w:widowControl/>
        <w:spacing w:before="43" w:line="276" w:lineRule="auto"/>
        <w:jc w:val="center"/>
        <w:rPr>
          <w:rStyle w:val="FontStyle71"/>
          <w:sz w:val="28"/>
          <w:szCs w:val="28"/>
        </w:rPr>
      </w:pPr>
      <w:r w:rsidRPr="00E62BBF">
        <w:rPr>
          <w:rStyle w:val="FontStyle71"/>
          <w:sz w:val="28"/>
          <w:szCs w:val="28"/>
        </w:rPr>
        <w:t>***</w:t>
      </w:r>
    </w:p>
    <w:p w:rsidR="0018570A" w:rsidRPr="00E62BBF" w:rsidRDefault="0018570A" w:rsidP="0018570A">
      <w:pPr>
        <w:pStyle w:val="Style28"/>
        <w:widowControl/>
        <w:spacing w:before="125" w:line="276" w:lineRule="auto"/>
        <w:ind w:firstLine="0"/>
        <w:rPr>
          <w:rStyle w:val="FontStyle71"/>
          <w:sz w:val="28"/>
          <w:szCs w:val="28"/>
        </w:rPr>
      </w:pPr>
      <w:r w:rsidRPr="00E62BBF">
        <w:rPr>
          <w:rStyle w:val="FontStyle75"/>
          <w:sz w:val="28"/>
          <w:szCs w:val="28"/>
        </w:rPr>
        <w:t xml:space="preserve">Дело петербургского Монте-Кристо </w:t>
      </w:r>
      <w:r w:rsidRPr="00E62BBF">
        <w:rPr>
          <w:rStyle w:val="FontStyle65"/>
          <w:sz w:val="28"/>
          <w:szCs w:val="28"/>
        </w:rPr>
        <w:t xml:space="preserve">(См. </w:t>
      </w:r>
      <w:r>
        <w:rPr>
          <w:rStyle w:val="FontStyle71"/>
          <w:sz w:val="28"/>
          <w:szCs w:val="28"/>
        </w:rPr>
        <w:t>Пикуль В.С. «Никола</w:t>
      </w:r>
      <w:r w:rsidRPr="00E62BBF">
        <w:rPr>
          <w:rStyle w:val="FontStyle71"/>
          <w:sz w:val="28"/>
          <w:szCs w:val="28"/>
        </w:rPr>
        <w:t>евские Монте-Кристо»)</w:t>
      </w:r>
    </w:p>
    <w:p w:rsidR="0018570A" w:rsidRPr="00E62BBF" w:rsidRDefault="0018570A" w:rsidP="0018570A">
      <w:pPr>
        <w:pStyle w:val="Style22"/>
        <w:widowControl/>
        <w:spacing w:line="276" w:lineRule="auto"/>
        <w:ind w:firstLine="0"/>
        <w:rPr>
          <w:rStyle w:val="FontStyle72"/>
          <w:sz w:val="28"/>
          <w:szCs w:val="28"/>
        </w:rPr>
      </w:pPr>
      <w:r w:rsidRPr="00E62BBF">
        <w:rPr>
          <w:rStyle w:val="FontStyle72"/>
          <w:sz w:val="28"/>
          <w:szCs w:val="28"/>
        </w:rPr>
        <w:t>Так называли в обществе тайного советник</w:t>
      </w:r>
      <w:r>
        <w:rPr>
          <w:rStyle w:val="FontStyle72"/>
          <w:sz w:val="28"/>
          <w:szCs w:val="28"/>
        </w:rPr>
        <w:t xml:space="preserve">а </w:t>
      </w:r>
      <w:proofErr w:type="spellStart"/>
      <w:r>
        <w:rPr>
          <w:rStyle w:val="FontStyle72"/>
          <w:sz w:val="28"/>
          <w:szCs w:val="28"/>
        </w:rPr>
        <w:t>Политковского</w:t>
      </w:r>
      <w:proofErr w:type="spellEnd"/>
      <w:r>
        <w:rPr>
          <w:rStyle w:val="FontStyle72"/>
          <w:sz w:val="28"/>
          <w:szCs w:val="28"/>
        </w:rPr>
        <w:t>, су</w:t>
      </w:r>
      <w:r w:rsidRPr="00E62BBF">
        <w:rPr>
          <w:rStyle w:val="FontStyle72"/>
          <w:sz w:val="28"/>
          <w:szCs w:val="28"/>
        </w:rPr>
        <w:t>мевшего похитить из казны более одного миллиона рублей.</w:t>
      </w:r>
    </w:p>
    <w:p w:rsidR="0018570A" w:rsidRPr="00E62BBF" w:rsidRDefault="0018570A" w:rsidP="0018570A">
      <w:pPr>
        <w:pStyle w:val="Style22"/>
        <w:widowControl/>
        <w:spacing w:line="276" w:lineRule="auto"/>
        <w:ind w:firstLine="0"/>
        <w:rPr>
          <w:rStyle w:val="FontStyle72"/>
          <w:sz w:val="28"/>
          <w:szCs w:val="28"/>
        </w:rPr>
      </w:pPr>
      <w:r w:rsidRPr="00E62BBF">
        <w:rPr>
          <w:rStyle w:val="FontStyle72"/>
          <w:sz w:val="28"/>
          <w:szCs w:val="28"/>
        </w:rPr>
        <w:t xml:space="preserve">В 1831 году Александр Гаврилович </w:t>
      </w:r>
      <w:proofErr w:type="spellStart"/>
      <w:r w:rsidRPr="00E62BBF">
        <w:rPr>
          <w:rStyle w:val="FontStyle72"/>
          <w:sz w:val="28"/>
          <w:szCs w:val="28"/>
        </w:rPr>
        <w:t>Политковский</w:t>
      </w:r>
      <w:proofErr w:type="spellEnd"/>
      <w:r w:rsidRPr="00E62BBF">
        <w:rPr>
          <w:rStyle w:val="FontStyle72"/>
          <w:sz w:val="28"/>
          <w:szCs w:val="28"/>
        </w:rPr>
        <w:t xml:space="preserve"> был назначен начальником первого отделения канцелярии «Комитета 18 августа 1814 года». Этот комитет был по существу инвалидным фондом, на средства которого содержались инвалидные дома для покалеченных воинов.</w:t>
      </w:r>
    </w:p>
    <w:p w:rsidR="0018570A" w:rsidRPr="00E62BBF" w:rsidRDefault="0018570A" w:rsidP="0018570A">
      <w:pPr>
        <w:pStyle w:val="Style22"/>
        <w:widowControl/>
        <w:spacing w:line="276" w:lineRule="auto"/>
        <w:ind w:firstLine="0"/>
        <w:rPr>
          <w:rStyle w:val="FontStyle72"/>
          <w:sz w:val="28"/>
          <w:szCs w:val="28"/>
        </w:rPr>
      </w:pPr>
      <w:proofErr w:type="spellStart"/>
      <w:r w:rsidRPr="00E62BBF">
        <w:rPr>
          <w:rStyle w:val="FontStyle72"/>
          <w:sz w:val="28"/>
          <w:szCs w:val="28"/>
        </w:rPr>
        <w:t>Политковский</w:t>
      </w:r>
      <w:proofErr w:type="spellEnd"/>
      <w:r w:rsidRPr="00E62BBF">
        <w:rPr>
          <w:rStyle w:val="FontStyle72"/>
          <w:sz w:val="28"/>
          <w:szCs w:val="28"/>
        </w:rPr>
        <w:t xml:space="preserve"> с несколькими сообщниками фабриковал пенсионные дела на вымышленных инвалидов. Будто бы они лечились за казенный счет, увольнялись из армии с выходным пособием и за сче</w:t>
      </w:r>
      <w:r>
        <w:rPr>
          <w:rStyle w:val="FontStyle72"/>
          <w:sz w:val="28"/>
          <w:szCs w:val="28"/>
        </w:rPr>
        <w:t>т казны отбы</w:t>
      </w:r>
      <w:r w:rsidRPr="00E62BBF">
        <w:rPr>
          <w:rStyle w:val="FontStyle72"/>
          <w:sz w:val="28"/>
          <w:szCs w:val="28"/>
        </w:rPr>
        <w:t>вали к себе на родину, в какой-нибудь богом забытый уголок России.</w:t>
      </w:r>
    </w:p>
    <w:p w:rsidR="0018570A" w:rsidRPr="00E62BBF" w:rsidRDefault="0018570A" w:rsidP="0018570A">
      <w:pPr>
        <w:pStyle w:val="Style22"/>
        <w:widowControl/>
        <w:spacing w:line="276" w:lineRule="auto"/>
        <w:ind w:firstLine="0"/>
        <w:rPr>
          <w:rStyle w:val="FontStyle72"/>
          <w:sz w:val="28"/>
          <w:szCs w:val="28"/>
        </w:rPr>
      </w:pPr>
      <w:r w:rsidRPr="00E62BBF">
        <w:rPr>
          <w:rStyle w:val="FontStyle72"/>
          <w:sz w:val="28"/>
          <w:szCs w:val="28"/>
        </w:rPr>
        <w:t>В середине XIX века русская</w:t>
      </w:r>
      <w:r>
        <w:rPr>
          <w:rStyle w:val="FontStyle72"/>
          <w:sz w:val="28"/>
          <w:szCs w:val="28"/>
        </w:rPr>
        <w:t xml:space="preserve"> армия вела активные боевые дей</w:t>
      </w:r>
      <w:r w:rsidRPr="00E62BBF">
        <w:rPr>
          <w:rStyle w:val="FontStyle72"/>
          <w:sz w:val="28"/>
          <w:szCs w:val="28"/>
        </w:rPr>
        <w:t>ствия на Кавказе. В списки тыс</w:t>
      </w:r>
      <w:r>
        <w:rPr>
          <w:rStyle w:val="FontStyle72"/>
          <w:sz w:val="28"/>
          <w:szCs w:val="28"/>
        </w:rPr>
        <w:t>яч раненых солдат и офицеров мо</w:t>
      </w:r>
      <w:r w:rsidRPr="00E62BBF">
        <w:rPr>
          <w:rStyle w:val="FontStyle72"/>
          <w:sz w:val="28"/>
          <w:szCs w:val="28"/>
        </w:rPr>
        <w:t>шенники вписывали свои «мертвые души», которые якобы лечились в лазаретах, получали отпуска д</w:t>
      </w:r>
      <w:r>
        <w:rPr>
          <w:rStyle w:val="FontStyle72"/>
          <w:sz w:val="28"/>
          <w:szCs w:val="28"/>
        </w:rPr>
        <w:t>омой, умирали, становились инва</w:t>
      </w:r>
      <w:r w:rsidRPr="00E62BBF">
        <w:rPr>
          <w:rStyle w:val="FontStyle72"/>
          <w:sz w:val="28"/>
          <w:szCs w:val="28"/>
        </w:rPr>
        <w:t xml:space="preserve">лидами. А деньги вместо всех этих раненых получал </w:t>
      </w:r>
      <w:proofErr w:type="spellStart"/>
      <w:r w:rsidRPr="00E62BBF">
        <w:rPr>
          <w:rStyle w:val="FontStyle72"/>
          <w:sz w:val="28"/>
          <w:szCs w:val="28"/>
        </w:rPr>
        <w:t>Политковский</w:t>
      </w:r>
      <w:proofErr w:type="spellEnd"/>
      <w:r w:rsidRPr="00E62BBF">
        <w:rPr>
          <w:rStyle w:val="FontStyle72"/>
          <w:sz w:val="28"/>
          <w:szCs w:val="28"/>
        </w:rPr>
        <w:t xml:space="preserve"> с сообщниками.</w:t>
      </w:r>
    </w:p>
    <w:p w:rsidR="0018570A" w:rsidRPr="00E62BBF" w:rsidRDefault="0018570A" w:rsidP="0018570A">
      <w:pPr>
        <w:pStyle w:val="Style22"/>
        <w:widowControl/>
        <w:spacing w:line="276" w:lineRule="auto"/>
        <w:ind w:firstLine="0"/>
        <w:rPr>
          <w:rStyle w:val="FontStyle72"/>
          <w:sz w:val="28"/>
          <w:szCs w:val="28"/>
        </w:rPr>
      </w:pPr>
      <w:r w:rsidRPr="00E62BBF">
        <w:rPr>
          <w:rStyle w:val="FontStyle72"/>
          <w:sz w:val="28"/>
          <w:szCs w:val="28"/>
        </w:rPr>
        <w:t>Он жил на широкую ногу, закатывал балы, кутил и уверял, что средства на шикарную жизнь добыты удачной игрой в карты.</w:t>
      </w:r>
    </w:p>
    <w:p w:rsidR="0018570A" w:rsidRPr="00E62BBF" w:rsidRDefault="0018570A" w:rsidP="0018570A">
      <w:pPr>
        <w:pStyle w:val="Style22"/>
        <w:widowControl/>
        <w:spacing w:line="276" w:lineRule="auto"/>
        <w:ind w:firstLine="0"/>
        <w:rPr>
          <w:rStyle w:val="FontStyle72"/>
          <w:sz w:val="28"/>
          <w:szCs w:val="28"/>
        </w:rPr>
      </w:pPr>
      <w:r w:rsidRPr="00E62BBF">
        <w:rPr>
          <w:rStyle w:val="FontStyle72"/>
          <w:sz w:val="28"/>
          <w:szCs w:val="28"/>
        </w:rPr>
        <w:t xml:space="preserve">Сиживал (и частенько) </w:t>
      </w:r>
      <w:proofErr w:type="spellStart"/>
      <w:r w:rsidRPr="00E62BBF">
        <w:rPr>
          <w:rStyle w:val="FontStyle72"/>
          <w:sz w:val="28"/>
          <w:szCs w:val="28"/>
        </w:rPr>
        <w:t>Поли</w:t>
      </w:r>
      <w:r>
        <w:rPr>
          <w:rStyle w:val="FontStyle72"/>
          <w:sz w:val="28"/>
          <w:szCs w:val="28"/>
        </w:rPr>
        <w:t>тковский</w:t>
      </w:r>
      <w:proofErr w:type="spellEnd"/>
      <w:r>
        <w:rPr>
          <w:rStyle w:val="FontStyle72"/>
          <w:sz w:val="28"/>
          <w:szCs w:val="28"/>
        </w:rPr>
        <w:t xml:space="preserve"> за одним карточным сто</w:t>
      </w:r>
      <w:r w:rsidRPr="00E62BBF">
        <w:rPr>
          <w:rStyle w:val="FontStyle72"/>
          <w:sz w:val="28"/>
          <w:szCs w:val="28"/>
        </w:rPr>
        <w:t xml:space="preserve">лом и с самим генералом </w:t>
      </w:r>
      <w:proofErr w:type="spellStart"/>
      <w:r w:rsidRPr="00E62BBF">
        <w:rPr>
          <w:rStyle w:val="FontStyle72"/>
          <w:sz w:val="28"/>
          <w:szCs w:val="28"/>
        </w:rPr>
        <w:t>Дубельтом</w:t>
      </w:r>
      <w:proofErr w:type="spellEnd"/>
      <w:r w:rsidRPr="00E62BBF">
        <w:rPr>
          <w:rStyle w:val="FontStyle72"/>
          <w:sz w:val="28"/>
          <w:szCs w:val="28"/>
        </w:rPr>
        <w:t xml:space="preserve">, правой рукой </w:t>
      </w:r>
      <w:proofErr w:type="spellStart"/>
      <w:r w:rsidRPr="00E62BBF">
        <w:rPr>
          <w:rStyle w:val="FontStyle72"/>
          <w:sz w:val="28"/>
          <w:szCs w:val="28"/>
        </w:rPr>
        <w:t>Бенкендорфа</w:t>
      </w:r>
      <w:proofErr w:type="spellEnd"/>
      <w:r w:rsidRPr="00E62BBF">
        <w:rPr>
          <w:rStyle w:val="FontStyle72"/>
          <w:sz w:val="28"/>
          <w:szCs w:val="28"/>
        </w:rPr>
        <w:t xml:space="preserve">. По слухам, </w:t>
      </w:r>
      <w:proofErr w:type="spellStart"/>
      <w:r w:rsidRPr="00E62BBF">
        <w:rPr>
          <w:rStyle w:val="FontStyle72"/>
          <w:sz w:val="28"/>
          <w:szCs w:val="28"/>
        </w:rPr>
        <w:t>Дубельт</w:t>
      </w:r>
      <w:proofErr w:type="spellEnd"/>
      <w:r w:rsidRPr="00E62BBF">
        <w:rPr>
          <w:rStyle w:val="FontStyle72"/>
          <w:sz w:val="28"/>
          <w:szCs w:val="28"/>
        </w:rPr>
        <w:t xml:space="preserve"> любил играть с хранителем инвалидного капитала, потому что постоянно выигрывал у него.</w:t>
      </w:r>
    </w:p>
    <w:p w:rsidR="0018570A" w:rsidRPr="00E62BBF" w:rsidRDefault="0018570A" w:rsidP="0018570A">
      <w:pPr>
        <w:pStyle w:val="Style22"/>
        <w:widowControl/>
        <w:spacing w:line="276" w:lineRule="auto"/>
        <w:ind w:firstLine="0"/>
        <w:rPr>
          <w:rStyle w:val="FontStyle72"/>
          <w:sz w:val="28"/>
          <w:szCs w:val="28"/>
        </w:rPr>
      </w:pPr>
      <w:r w:rsidRPr="00E62BBF">
        <w:rPr>
          <w:rStyle w:val="FontStyle72"/>
          <w:sz w:val="28"/>
          <w:szCs w:val="28"/>
        </w:rPr>
        <w:t>Не случайно за двадцать лет с 1833 по 1853 год ни одна ревизия в инвалидном фонде недочетов не обнаружила!</w:t>
      </w:r>
    </w:p>
    <w:p w:rsidR="0018570A" w:rsidRPr="00E62BBF" w:rsidRDefault="0018570A" w:rsidP="0018570A">
      <w:pPr>
        <w:pStyle w:val="Style22"/>
        <w:widowControl/>
        <w:tabs>
          <w:tab w:val="left" w:leader="dot" w:pos="4728"/>
        </w:tabs>
        <w:spacing w:line="276" w:lineRule="auto"/>
        <w:ind w:firstLine="0"/>
        <w:rPr>
          <w:rStyle w:val="FontStyle72"/>
          <w:sz w:val="28"/>
          <w:szCs w:val="28"/>
        </w:rPr>
      </w:pPr>
      <w:r w:rsidRPr="00E62BBF">
        <w:rPr>
          <w:rStyle w:val="FontStyle72"/>
          <w:sz w:val="28"/>
          <w:szCs w:val="28"/>
        </w:rPr>
        <w:t>В 1853 году, после ревизии</w:t>
      </w:r>
      <w:r>
        <w:rPr>
          <w:rStyle w:val="FontStyle72"/>
          <w:sz w:val="28"/>
          <w:szCs w:val="28"/>
        </w:rPr>
        <w:t>, вскрывшей наконец огромные хи</w:t>
      </w:r>
      <w:r w:rsidRPr="00E62BBF">
        <w:rPr>
          <w:rStyle w:val="FontStyle72"/>
          <w:sz w:val="28"/>
          <w:szCs w:val="28"/>
        </w:rPr>
        <w:t xml:space="preserve">щения, </w:t>
      </w:r>
      <w:proofErr w:type="spellStart"/>
      <w:r w:rsidRPr="00E62BBF">
        <w:rPr>
          <w:rStyle w:val="FontStyle72"/>
          <w:sz w:val="28"/>
          <w:szCs w:val="28"/>
        </w:rPr>
        <w:t>Политковский</w:t>
      </w:r>
      <w:proofErr w:type="spellEnd"/>
      <w:r w:rsidRPr="00E62BBF">
        <w:rPr>
          <w:rStyle w:val="FontStyle72"/>
          <w:sz w:val="28"/>
          <w:szCs w:val="28"/>
        </w:rPr>
        <w:t xml:space="preserve"> отравился. Николай </w:t>
      </w:r>
      <w:r w:rsidRPr="00E62BBF">
        <w:rPr>
          <w:rStyle w:val="FontStyle72"/>
          <w:sz w:val="28"/>
          <w:szCs w:val="28"/>
          <w:lang w:val="en-US"/>
        </w:rPr>
        <w:t>I</w:t>
      </w:r>
      <w:r>
        <w:rPr>
          <w:rStyle w:val="FontStyle72"/>
          <w:sz w:val="28"/>
          <w:szCs w:val="28"/>
        </w:rPr>
        <w:t xml:space="preserve"> был настолько шокиро</w:t>
      </w:r>
      <w:r w:rsidRPr="00E62BBF">
        <w:rPr>
          <w:rStyle w:val="FontStyle72"/>
          <w:sz w:val="28"/>
          <w:szCs w:val="28"/>
        </w:rPr>
        <w:t>ван его чудовищным цинизмом, что сказал: «Конечно, Рылеев и его</w:t>
      </w:r>
      <w:r>
        <w:rPr>
          <w:rStyle w:val="FontStyle72"/>
          <w:sz w:val="28"/>
          <w:szCs w:val="28"/>
        </w:rPr>
        <w:t xml:space="preserve"> </w:t>
      </w:r>
      <w:r w:rsidRPr="00E62BBF">
        <w:rPr>
          <w:rStyle w:val="FontStyle72"/>
          <w:sz w:val="28"/>
          <w:szCs w:val="28"/>
        </w:rPr>
        <w:t xml:space="preserve">компания никогда бы </w:t>
      </w:r>
      <w:r w:rsidRPr="00E62BBF">
        <w:rPr>
          <w:rStyle w:val="FontStyle71"/>
          <w:sz w:val="28"/>
          <w:szCs w:val="28"/>
        </w:rPr>
        <w:t xml:space="preserve">так </w:t>
      </w:r>
      <w:r w:rsidRPr="00E62BBF">
        <w:rPr>
          <w:rStyle w:val="FontStyle72"/>
          <w:sz w:val="28"/>
          <w:szCs w:val="28"/>
        </w:rPr>
        <w:t>со мной не поступили»</w:t>
      </w:r>
      <w:r w:rsidRPr="00E62BBF">
        <w:rPr>
          <w:rStyle w:val="FontStyle72"/>
          <w:sz w:val="28"/>
          <w:szCs w:val="28"/>
        </w:rPr>
        <w:tab/>
      </w:r>
    </w:p>
    <w:p w:rsidR="0018570A" w:rsidRPr="00E62BBF" w:rsidRDefault="0018570A" w:rsidP="0018570A">
      <w:pPr>
        <w:pStyle w:val="Style22"/>
        <w:widowControl/>
        <w:spacing w:line="276" w:lineRule="auto"/>
        <w:ind w:firstLine="0"/>
        <w:rPr>
          <w:rStyle w:val="FontStyle72"/>
          <w:sz w:val="28"/>
          <w:szCs w:val="28"/>
        </w:rPr>
      </w:pPr>
      <w:proofErr w:type="spellStart"/>
      <w:r w:rsidRPr="00E62BBF">
        <w:rPr>
          <w:rStyle w:val="FontStyle72"/>
          <w:sz w:val="28"/>
          <w:szCs w:val="28"/>
        </w:rPr>
        <w:lastRenderedPageBreak/>
        <w:t>Политковский</w:t>
      </w:r>
      <w:proofErr w:type="spellEnd"/>
      <w:r w:rsidRPr="00E62BBF">
        <w:rPr>
          <w:rStyle w:val="FontStyle72"/>
          <w:sz w:val="28"/>
          <w:szCs w:val="28"/>
        </w:rPr>
        <w:t xml:space="preserve"> стал в истории питерской коррупции фигурой оди</w:t>
      </w:r>
      <w:r w:rsidRPr="00E62BBF">
        <w:rPr>
          <w:rStyle w:val="FontStyle72"/>
          <w:sz w:val="28"/>
          <w:szCs w:val="28"/>
        </w:rPr>
        <w:softHyphen/>
        <w:t xml:space="preserve">озной, эталоном </w:t>
      </w:r>
      <w:proofErr w:type="spellStart"/>
      <w:r w:rsidRPr="00E62BBF">
        <w:rPr>
          <w:rStyle w:val="FontStyle72"/>
          <w:sz w:val="28"/>
          <w:szCs w:val="28"/>
        </w:rPr>
        <w:t>безнравственнейшего</w:t>
      </w:r>
      <w:proofErr w:type="spellEnd"/>
      <w:r w:rsidRPr="00E62BBF">
        <w:rPr>
          <w:rStyle w:val="FontStyle72"/>
          <w:sz w:val="28"/>
          <w:szCs w:val="28"/>
        </w:rPr>
        <w:t xml:space="preserve"> чиновника, который не стес</w:t>
      </w:r>
      <w:r w:rsidRPr="00E62BBF">
        <w:rPr>
          <w:rStyle w:val="FontStyle72"/>
          <w:sz w:val="28"/>
          <w:szCs w:val="28"/>
        </w:rPr>
        <w:softHyphen/>
        <w:t>нялся красть деньги у инвалидов!</w:t>
      </w:r>
    </w:p>
    <w:p w:rsidR="0018570A" w:rsidRPr="00E62BBF" w:rsidRDefault="0018570A" w:rsidP="0018570A">
      <w:pPr>
        <w:pStyle w:val="Style22"/>
        <w:widowControl/>
        <w:spacing w:before="48" w:line="276" w:lineRule="auto"/>
        <w:ind w:firstLine="0"/>
        <w:rPr>
          <w:rStyle w:val="FontStyle72"/>
          <w:sz w:val="28"/>
          <w:szCs w:val="28"/>
        </w:rPr>
      </w:pPr>
      <w:r w:rsidRPr="00E62BBF">
        <w:rPr>
          <w:rStyle w:val="FontStyle75"/>
          <w:sz w:val="28"/>
          <w:szCs w:val="28"/>
        </w:rPr>
        <w:t>Дело об аресте десятков чиновников Министерства финансов Рос</w:t>
      </w:r>
      <w:r w:rsidRPr="00E62BBF">
        <w:rPr>
          <w:rStyle w:val="FontStyle75"/>
          <w:sz w:val="28"/>
          <w:szCs w:val="28"/>
        </w:rPr>
        <w:softHyphen/>
        <w:t xml:space="preserve">сийской Империи </w:t>
      </w:r>
      <w:r w:rsidRPr="00E62BBF">
        <w:rPr>
          <w:rStyle w:val="FontStyle72"/>
          <w:sz w:val="28"/>
          <w:szCs w:val="28"/>
        </w:rPr>
        <w:t>— одно из первых к</w:t>
      </w:r>
      <w:r>
        <w:rPr>
          <w:rStyle w:val="FontStyle72"/>
          <w:sz w:val="28"/>
          <w:szCs w:val="28"/>
        </w:rPr>
        <w:t>рупных дел III отделения. Чинов</w:t>
      </w:r>
      <w:r w:rsidRPr="00E62BBF">
        <w:rPr>
          <w:rStyle w:val="FontStyle72"/>
          <w:sz w:val="28"/>
          <w:szCs w:val="28"/>
        </w:rPr>
        <w:t>ники продавали купцам и промышле</w:t>
      </w:r>
      <w:r>
        <w:rPr>
          <w:rStyle w:val="FontStyle72"/>
          <w:sz w:val="28"/>
          <w:szCs w:val="28"/>
        </w:rPr>
        <w:t>нникам фальшивые печати для про</w:t>
      </w:r>
      <w:r w:rsidRPr="00E62BBF">
        <w:rPr>
          <w:rStyle w:val="FontStyle72"/>
          <w:sz w:val="28"/>
          <w:szCs w:val="28"/>
        </w:rPr>
        <w:t>ставления их на товарах и грузах, как якобы уже прошедших таможню (в Российской Империи таможней ведал</w:t>
      </w:r>
      <w:r>
        <w:rPr>
          <w:rStyle w:val="FontStyle72"/>
          <w:sz w:val="28"/>
          <w:szCs w:val="28"/>
        </w:rPr>
        <w:t xml:space="preserve"> Минфин). </w:t>
      </w:r>
      <w:proofErr w:type="spellStart"/>
      <w:r>
        <w:rPr>
          <w:rStyle w:val="FontStyle72"/>
          <w:sz w:val="28"/>
          <w:szCs w:val="28"/>
        </w:rPr>
        <w:t>Минфиновцы</w:t>
      </w:r>
      <w:proofErr w:type="spellEnd"/>
      <w:r>
        <w:rPr>
          <w:rStyle w:val="FontStyle72"/>
          <w:sz w:val="28"/>
          <w:szCs w:val="28"/>
        </w:rPr>
        <w:t xml:space="preserve"> не гну</w:t>
      </w:r>
      <w:r w:rsidRPr="00E62BBF">
        <w:rPr>
          <w:rStyle w:val="FontStyle72"/>
          <w:sz w:val="28"/>
          <w:szCs w:val="28"/>
        </w:rPr>
        <w:t xml:space="preserve">шались и продажей печатей, оставшихся от царствования Александра </w:t>
      </w:r>
      <w:r w:rsidRPr="00E62BBF">
        <w:rPr>
          <w:rStyle w:val="FontStyle72"/>
          <w:sz w:val="28"/>
          <w:szCs w:val="28"/>
          <w:lang w:val="en-US"/>
        </w:rPr>
        <w:t>I</w:t>
      </w:r>
      <w:r w:rsidRPr="00E62BBF">
        <w:rPr>
          <w:rStyle w:val="FontStyle72"/>
          <w:sz w:val="28"/>
          <w:szCs w:val="28"/>
        </w:rPr>
        <w:t xml:space="preserve"> и уже недействительных в царствование Николая I. Купцы и их брали!</w:t>
      </w:r>
    </w:p>
    <w:p w:rsidR="0018570A" w:rsidRPr="00E62BBF" w:rsidRDefault="0018570A" w:rsidP="0018570A">
      <w:pPr>
        <w:pStyle w:val="Style22"/>
        <w:widowControl/>
        <w:spacing w:line="276" w:lineRule="auto"/>
        <w:ind w:firstLine="0"/>
        <w:rPr>
          <w:rStyle w:val="FontStyle72"/>
          <w:sz w:val="28"/>
          <w:szCs w:val="28"/>
        </w:rPr>
      </w:pPr>
      <w:r w:rsidRPr="00E62BBF">
        <w:rPr>
          <w:rStyle w:val="FontStyle72"/>
          <w:sz w:val="28"/>
          <w:szCs w:val="28"/>
        </w:rPr>
        <w:t xml:space="preserve">Вторым крупным делом жандармов стало </w:t>
      </w:r>
      <w:r w:rsidRPr="00E62BBF">
        <w:rPr>
          <w:rStyle w:val="FontStyle75"/>
          <w:sz w:val="28"/>
          <w:szCs w:val="28"/>
        </w:rPr>
        <w:t xml:space="preserve">«дело о рекрутском наборе». </w:t>
      </w:r>
      <w:r w:rsidRPr="00E62BBF">
        <w:rPr>
          <w:rStyle w:val="FontStyle72"/>
          <w:sz w:val="28"/>
          <w:szCs w:val="28"/>
        </w:rPr>
        <w:t>За взятки в тогдашних «военкоматах» вносились записи в «паспорт солдата» о непригодности</w:t>
      </w:r>
      <w:r>
        <w:rPr>
          <w:rStyle w:val="FontStyle72"/>
          <w:sz w:val="28"/>
          <w:szCs w:val="28"/>
        </w:rPr>
        <w:t xml:space="preserve"> к службе в армии. Система отку</w:t>
      </w:r>
      <w:r w:rsidRPr="00E62BBF">
        <w:rPr>
          <w:rStyle w:val="FontStyle72"/>
          <w:sz w:val="28"/>
          <w:szCs w:val="28"/>
        </w:rPr>
        <w:t>па от призыва действовала во всей Российской Империи. Большие взятки брали и лекари — за заключения о различных болезнях.</w:t>
      </w:r>
    </w:p>
    <w:p w:rsidR="0018570A" w:rsidRPr="00E62BBF" w:rsidRDefault="0018570A" w:rsidP="0018570A">
      <w:pPr>
        <w:pStyle w:val="Style22"/>
        <w:widowControl/>
        <w:spacing w:line="276" w:lineRule="auto"/>
        <w:ind w:firstLine="0"/>
        <w:rPr>
          <w:rStyle w:val="FontStyle71"/>
          <w:sz w:val="28"/>
          <w:szCs w:val="28"/>
        </w:rPr>
      </w:pPr>
      <w:r w:rsidRPr="00E62BBF">
        <w:rPr>
          <w:rStyle w:val="FontStyle72"/>
          <w:sz w:val="28"/>
          <w:szCs w:val="28"/>
        </w:rPr>
        <w:t>Основным оружием чиновных коррупционеров были волокита, произвол, взяточничество. Большие деньги приносили также тендеры на поставку продовольствия для армии, выдача лицензий на продажу алкоголя «в неуказанное время и в неуказанных местах», продажа чиновничьих должностей за взятки, поборы с государ</w:t>
      </w:r>
      <w:r>
        <w:rPr>
          <w:rStyle w:val="FontStyle72"/>
          <w:sz w:val="28"/>
          <w:szCs w:val="28"/>
        </w:rPr>
        <w:t>ственных крес</w:t>
      </w:r>
      <w:r w:rsidRPr="00E62BBF">
        <w:rPr>
          <w:rStyle w:val="FontStyle72"/>
          <w:sz w:val="28"/>
          <w:szCs w:val="28"/>
        </w:rPr>
        <w:t xml:space="preserve">тьян. </w:t>
      </w:r>
      <w:r w:rsidRPr="00E62BBF">
        <w:rPr>
          <w:rStyle w:val="FontStyle71"/>
          <w:sz w:val="28"/>
          <w:szCs w:val="28"/>
        </w:rPr>
        <w:t>(См. Константинов А. Коррумпированная Россия М., 2006)</w:t>
      </w:r>
    </w:p>
    <w:p w:rsidR="0018570A" w:rsidRPr="00E62BBF" w:rsidRDefault="0018570A" w:rsidP="0018570A">
      <w:pPr>
        <w:pStyle w:val="Style40"/>
        <w:widowControl/>
        <w:spacing w:before="38" w:line="276" w:lineRule="auto"/>
        <w:jc w:val="center"/>
        <w:rPr>
          <w:rStyle w:val="FontStyle71"/>
          <w:sz w:val="28"/>
          <w:szCs w:val="28"/>
        </w:rPr>
      </w:pPr>
      <w:r w:rsidRPr="00E62BBF">
        <w:rPr>
          <w:rStyle w:val="FontStyle71"/>
          <w:sz w:val="28"/>
          <w:szCs w:val="28"/>
        </w:rPr>
        <w:t>***</w:t>
      </w:r>
    </w:p>
    <w:p w:rsidR="0018570A" w:rsidRPr="00E62BBF" w:rsidRDefault="0018570A" w:rsidP="0018570A">
      <w:pPr>
        <w:pStyle w:val="Style22"/>
        <w:widowControl/>
        <w:spacing w:before="120" w:line="276" w:lineRule="auto"/>
        <w:ind w:firstLine="0"/>
        <w:rPr>
          <w:rStyle w:val="FontStyle71"/>
          <w:sz w:val="28"/>
          <w:szCs w:val="28"/>
        </w:rPr>
      </w:pPr>
      <w:r w:rsidRPr="00E62BBF">
        <w:rPr>
          <w:rStyle w:val="FontStyle75"/>
          <w:sz w:val="28"/>
          <w:szCs w:val="28"/>
        </w:rPr>
        <w:t xml:space="preserve">«Дело флигель-адъютанта Николая I князя </w:t>
      </w:r>
      <w:proofErr w:type="spellStart"/>
      <w:r w:rsidRPr="00E62BBF">
        <w:rPr>
          <w:rStyle w:val="FontStyle75"/>
          <w:sz w:val="28"/>
          <w:szCs w:val="28"/>
        </w:rPr>
        <w:t>Дадианова</w:t>
      </w:r>
      <w:proofErr w:type="spellEnd"/>
      <w:r w:rsidRPr="00E62BBF">
        <w:rPr>
          <w:rStyle w:val="FontStyle75"/>
          <w:sz w:val="28"/>
          <w:szCs w:val="28"/>
        </w:rPr>
        <w:t xml:space="preserve">» </w:t>
      </w:r>
      <w:r w:rsidRPr="00E62BBF">
        <w:rPr>
          <w:rStyle w:val="FontStyle72"/>
          <w:sz w:val="28"/>
          <w:szCs w:val="28"/>
        </w:rPr>
        <w:t>— по</w:t>
      </w:r>
      <w:r w:rsidRPr="00E62BBF">
        <w:rPr>
          <w:rStyle w:val="FontStyle72"/>
          <w:sz w:val="28"/>
          <w:szCs w:val="28"/>
        </w:rPr>
        <w:softHyphen/>
        <w:t>лучило большой резонанс в обществе. Командир полка, стоявшего под Тифлисом, заставил весь полк, включая жен и детей солдат, рабо</w:t>
      </w:r>
      <w:r w:rsidRPr="00E62BBF">
        <w:rPr>
          <w:rStyle w:val="FontStyle72"/>
          <w:sz w:val="28"/>
          <w:szCs w:val="28"/>
        </w:rPr>
        <w:softHyphen/>
        <w:t>тать на себя, воровал лес в чужих имениях и продавал в Тифлисе, выстроил вместо казармы мельницу, присваивал деньги на рекру</w:t>
      </w:r>
      <w:r w:rsidRPr="00E62BBF">
        <w:rPr>
          <w:rStyle w:val="FontStyle72"/>
          <w:sz w:val="28"/>
          <w:szCs w:val="28"/>
        </w:rPr>
        <w:softHyphen/>
        <w:t>тов, ходивших босыми, держал в полку для себя стадо свиней, верб</w:t>
      </w:r>
      <w:r w:rsidRPr="00E62BBF">
        <w:rPr>
          <w:rStyle w:val="FontStyle72"/>
          <w:sz w:val="28"/>
          <w:szCs w:val="28"/>
        </w:rPr>
        <w:softHyphen/>
        <w:t xml:space="preserve">людов, винокурню, пасеки, захватил у местных жителей 60 тысяч пудов сена и продал в Тифлисе. Только посланный царем князь </w:t>
      </w:r>
      <w:proofErr w:type="spellStart"/>
      <w:proofErr w:type="gramStart"/>
      <w:r w:rsidRPr="00E62BBF">
        <w:rPr>
          <w:rStyle w:val="FontStyle72"/>
          <w:sz w:val="28"/>
          <w:szCs w:val="28"/>
        </w:rPr>
        <w:t>Ва-сильчиков</w:t>
      </w:r>
      <w:proofErr w:type="spellEnd"/>
      <w:proofErr w:type="gramEnd"/>
      <w:r w:rsidRPr="00E62BBF">
        <w:rPr>
          <w:rStyle w:val="FontStyle72"/>
          <w:sz w:val="28"/>
          <w:szCs w:val="28"/>
        </w:rPr>
        <w:t xml:space="preserve"> раскрыл картину произвола, позорившую российскую армию. Николай </w:t>
      </w:r>
      <w:r w:rsidRPr="00E62BBF">
        <w:rPr>
          <w:rStyle w:val="FontStyle72"/>
          <w:sz w:val="28"/>
          <w:szCs w:val="28"/>
          <w:lang w:val="en-US"/>
        </w:rPr>
        <w:t>I</w:t>
      </w:r>
      <w:r w:rsidRPr="00E62BBF">
        <w:rPr>
          <w:rStyle w:val="FontStyle72"/>
          <w:sz w:val="28"/>
          <w:szCs w:val="28"/>
        </w:rPr>
        <w:t xml:space="preserve"> на плацу лично содрал с князя </w:t>
      </w:r>
      <w:proofErr w:type="spellStart"/>
      <w:r w:rsidRPr="00E62BBF">
        <w:rPr>
          <w:rStyle w:val="FontStyle72"/>
          <w:sz w:val="28"/>
          <w:szCs w:val="28"/>
        </w:rPr>
        <w:t>Дадианова</w:t>
      </w:r>
      <w:proofErr w:type="spellEnd"/>
      <w:r w:rsidRPr="00E62BBF">
        <w:rPr>
          <w:rStyle w:val="FontStyle72"/>
          <w:sz w:val="28"/>
          <w:szCs w:val="28"/>
        </w:rPr>
        <w:t xml:space="preserve"> эполеты и отправил на суд в </w:t>
      </w:r>
      <w:proofErr w:type="spellStart"/>
      <w:r w:rsidRPr="00E62BBF">
        <w:rPr>
          <w:rStyle w:val="FontStyle72"/>
          <w:sz w:val="28"/>
          <w:szCs w:val="28"/>
        </w:rPr>
        <w:t>Бобруйскую</w:t>
      </w:r>
      <w:proofErr w:type="spellEnd"/>
      <w:r w:rsidRPr="00E62BBF">
        <w:rPr>
          <w:rStyle w:val="FontStyle72"/>
          <w:sz w:val="28"/>
          <w:szCs w:val="28"/>
        </w:rPr>
        <w:t xml:space="preserve"> крепость. </w:t>
      </w:r>
      <w:r w:rsidRPr="00E62BBF">
        <w:rPr>
          <w:rStyle w:val="FontStyle71"/>
          <w:sz w:val="28"/>
          <w:szCs w:val="28"/>
        </w:rPr>
        <w:t>(См. Константинов А. Коррумпированная Россия М., 2006)</w:t>
      </w:r>
    </w:p>
    <w:p w:rsidR="0018570A" w:rsidRPr="00E62BBF" w:rsidRDefault="0018570A" w:rsidP="0018570A">
      <w:pPr>
        <w:pStyle w:val="Style40"/>
        <w:widowControl/>
        <w:spacing w:before="38" w:line="276" w:lineRule="auto"/>
        <w:jc w:val="center"/>
        <w:rPr>
          <w:rStyle w:val="FontStyle71"/>
          <w:sz w:val="28"/>
          <w:szCs w:val="28"/>
        </w:rPr>
      </w:pPr>
      <w:r w:rsidRPr="00E62BBF">
        <w:rPr>
          <w:rStyle w:val="FontStyle71"/>
          <w:sz w:val="28"/>
          <w:szCs w:val="28"/>
        </w:rPr>
        <w:t>***</w:t>
      </w:r>
    </w:p>
    <w:p w:rsidR="0018570A" w:rsidRPr="00E62BBF" w:rsidRDefault="0018570A" w:rsidP="0018570A">
      <w:pPr>
        <w:pStyle w:val="Style28"/>
        <w:widowControl/>
        <w:spacing w:before="125" w:line="276" w:lineRule="auto"/>
        <w:ind w:firstLine="0"/>
        <w:rPr>
          <w:rStyle w:val="FontStyle71"/>
          <w:sz w:val="28"/>
          <w:szCs w:val="28"/>
        </w:rPr>
      </w:pPr>
      <w:r w:rsidRPr="00E62BBF">
        <w:rPr>
          <w:rStyle w:val="FontStyle75"/>
          <w:sz w:val="28"/>
          <w:szCs w:val="28"/>
        </w:rPr>
        <w:t xml:space="preserve">Скандал вокруг кронштадтского коммерческого банка </w:t>
      </w:r>
      <w:r w:rsidRPr="00E62BBF">
        <w:rPr>
          <w:rStyle w:val="FontStyle71"/>
          <w:sz w:val="28"/>
          <w:szCs w:val="28"/>
        </w:rPr>
        <w:t>(См. Кон</w:t>
      </w:r>
      <w:r w:rsidRPr="00E62BBF">
        <w:rPr>
          <w:rStyle w:val="FontStyle71"/>
          <w:sz w:val="28"/>
          <w:szCs w:val="28"/>
        </w:rPr>
        <w:softHyphen/>
        <w:t xml:space="preserve">стантинов А. Бандитский Петербург. Документальные очерки. М., </w:t>
      </w:r>
      <w:r w:rsidRPr="00E62BBF">
        <w:rPr>
          <w:rStyle w:val="FontStyle71"/>
          <w:sz w:val="28"/>
          <w:szCs w:val="28"/>
          <w:lang w:val="en-US"/>
        </w:rPr>
        <w:t>OCR</w:t>
      </w:r>
      <w:r w:rsidRPr="00E62BBF">
        <w:rPr>
          <w:rStyle w:val="FontStyle71"/>
          <w:sz w:val="28"/>
          <w:szCs w:val="28"/>
        </w:rPr>
        <w:t xml:space="preserve"> </w:t>
      </w:r>
      <w:proofErr w:type="spellStart"/>
      <w:r w:rsidRPr="00E62BBF">
        <w:rPr>
          <w:rStyle w:val="FontStyle71"/>
          <w:sz w:val="28"/>
          <w:szCs w:val="28"/>
        </w:rPr>
        <w:t>Палек</w:t>
      </w:r>
      <w:proofErr w:type="spellEnd"/>
      <w:r w:rsidRPr="00E62BBF">
        <w:rPr>
          <w:rStyle w:val="FontStyle71"/>
          <w:sz w:val="28"/>
          <w:szCs w:val="28"/>
        </w:rPr>
        <w:t>, 1998)</w:t>
      </w:r>
    </w:p>
    <w:p w:rsidR="0018570A" w:rsidRPr="00E62BBF" w:rsidRDefault="0018570A" w:rsidP="0018570A">
      <w:pPr>
        <w:pStyle w:val="Style22"/>
        <w:widowControl/>
        <w:spacing w:line="276" w:lineRule="auto"/>
        <w:ind w:firstLine="0"/>
        <w:rPr>
          <w:rStyle w:val="FontStyle72"/>
          <w:sz w:val="28"/>
          <w:szCs w:val="28"/>
        </w:rPr>
      </w:pPr>
      <w:r w:rsidRPr="00E62BBF">
        <w:rPr>
          <w:rStyle w:val="FontStyle72"/>
          <w:sz w:val="28"/>
          <w:szCs w:val="28"/>
        </w:rPr>
        <w:lastRenderedPageBreak/>
        <w:t>Основан в 1872 г. Сначала дела в нем шли неплохо, но с конца 1874 года, когда в банке сменилось правл</w:t>
      </w:r>
      <w:r>
        <w:rPr>
          <w:rStyle w:val="FontStyle72"/>
          <w:sz w:val="28"/>
          <w:szCs w:val="28"/>
        </w:rPr>
        <w:t>ение, его члены пустились в спе</w:t>
      </w:r>
      <w:r w:rsidRPr="00E62BBF">
        <w:rPr>
          <w:rStyle w:val="FontStyle72"/>
          <w:sz w:val="28"/>
          <w:szCs w:val="28"/>
        </w:rPr>
        <w:t xml:space="preserve">куляции и аферы, которые требовали выпуска заведомо подложных вкладных банковских билетов. </w:t>
      </w:r>
      <w:r>
        <w:rPr>
          <w:rStyle w:val="FontStyle72"/>
          <w:sz w:val="28"/>
          <w:szCs w:val="28"/>
        </w:rPr>
        <w:t>Таких фиктивных билетов было вы</w:t>
      </w:r>
      <w:r w:rsidRPr="00E62BBF">
        <w:rPr>
          <w:rStyle w:val="FontStyle72"/>
          <w:sz w:val="28"/>
          <w:szCs w:val="28"/>
        </w:rPr>
        <w:t>дано на сумму более семи миллионов рублей.</w:t>
      </w:r>
    </w:p>
    <w:p w:rsidR="0018570A" w:rsidRPr="00E62BBF" w:rsidRDefault="0018570A" w:rsidP="0018570A">
      <w:pPr>
        <w:pStyle w:val="Style22"/>
        <w:widowControl/>
        <w:spacing w:line="276" w:lineRule="auto"/>
        <w:ind w:firstLine="0"/>
        <w:rPr>
          <w:rStyle w:val="FontStyle72"/>
          <w:sz w:val="28"/>
          <w:szCs w:val="28"/>
        </w:rPr>
      </w:pPr>
      <w:r w:rsidRPr="00E62BBF">
        <w:rPr>
          <w:rStyle w:val="FontStyle72"/>
          <w:sz w:val="28"/>
          <w:szCs w:val="28"/>
        </w:rPr>
        <w:t>А дело заключалось в следующем: ловкие дельцы стремились получать концессии или подряды, не имея капиталов, поэтому они вступали в сговор с членами правле</w:t>
      </w:r>
      <w:r>
        <w:rPr>
          <w:rStyle w:val="FontStyle72"/>
          <w:sz w:val="28"/>
          <w:szCs w:val="28"/>
        </w:rPr>
        <w:t>ния банка, которые выдавали фик</w:t>
      </w:r>
      <w:r w:rsidRPr="00E62BBF">
        <w:rPr>
          <w:rStyle w:val="FontStyle72"/>
          <w:sz w:val="28"/>
          <w:szCs w:val="28"/>
        </w:rPr>
        <w:t>тивные справки о том, что у концесс</w:t>
      </w:r>
      <w:r>
        <w:rPr>
          <w:rStyle w:val="FontStyle72"/>
          <w:sz w:val="28"/>
          <w:szCs w:val="28"/>
        </w:rPr>
        <w:t>ионеров и подрядчиков есть день</w:t>
      </w:r>
      <w:r w:rsidRPr="00E62BBF">
        <w:rPr>
          <w:rStyle w:val="FontStyle72"/>
          <w:sz w:val="28"/>
          <w:szCs w:val="28"/>
        </w:rPr>
        <w:t>ги, находящиеся в этом самом коммерческом кронштадтском банке.</w:t>
      </w:r>
    </w:p>
    <w:p w:rsidR="0018570A" w:rsidRPr="00E62BBF" w:rsidRDefault="0018570A" w:rsidP="0018570A">
      <w:pPr>
        <w:pStyle w:val="Style22"/>
        <w:widowControl/>
        <w:spacing w:line="276" w:lineRule="auto"/>
        <w:ind w:firstLine="0"/>
        <w:rPr>
          <w:rStyle w:val="FontStyle72"/>
          <w:sz w:val="28"/>
          <w:szCs w:val="28"/>
        </w:rPr>
      </w:pPr>
      <w:r w:rsidRPr="00E62BBF">
        <w:rPr>
          <w:rStyle w:val="FontStyle72"/>
          <w:sz w:val="28"/>
          <w:szCs w:val="28"/>
        </w:rPr>
        <w:t xml:space="preserve">Так, например, некоему господину Суздальцеву, получившему концессию на постройку железной дороги, банк выдал вкладными билетами под ничего не стоившие векселя более четырехсот тысяч рублей. Дальше — больше. Князь Оболенский взял подряд </w:t>
      </w:r>
      <w:r>
        <w:rPr>
          <w:rStyle w:val="FontStyle72"/>
          <w:sz w:val="28"/>
          <w:szCs w:val="28"/>
        </w:rPr>
        <w:t>на постав</w:t>
      </w:r>
      <w:r w:rsidRPr="00E62BBF">
        <w:rPr>
          <w:rStyle w:val="FontStyle72"/>
          <w:sz w:val="28"/>
          <w:szCs w:val="28"/>
        </w:rPr>
        <w:t xml:space="preserve">ку сухарей в войска, для этого требовались большие деньги, которые «нашлись» благодаря члену правления банка некому </w:t>
      </w:r>
      <w:proofErr w:type="spellStart"/>
      <w:r w:rsidRPr="00E62BBF">
        <w:rPr>
          <w:rStyle w:val="FontStyle72"/>
          <w:sz w:val="28"/>
          <w:szCs w:val="28"/>
        </w:rPr>
        <w:t>Шеньяну</w:t>
      </w:r>
      <w:proofErr w:type="spellEnd"/>
      <w:r w:rsidRPr="00E62BBF">
        <w:rPr>
          <w:rStyle w:val="FontStyle72"/>
          <w:sz w:val="28"/>
          <w:szCs w:val="28"/>
        </w:rPr>
        <w:t xml:space="preserve">, а в результате </w:t>
      </w:r>
      <w:proofErr w:type="spellStart"/>
      <w:r w:rsidRPr="00E62BBF">
        <w:rPr>
          <w:rStyle w:val="FontStyle72"/>
          <w:sz w:val="28"/>
          <w:szCs w:val="28"/>
        </w:rPr>
        <w:t>Шеньян</w:t>
      </w:r>
      <w:proofErr w:type="spellEnd"/>
      <w:r w:rsidRPr="00E62BBF">
        <w:rPr>
          <w:rStyle w:val="FontStyle72"/>
          <w:sz w:val="28"/>
          <w:szCs w:val="28"/>
        </w:rPr>
        <w:t xml:space="preserve"> и Оболенский</w:t>
      </w:r>
      <w:r>
        <w:rPr>
          <w:rStyle w:val="FontStyle72"/>
          <w:sz w:val="28"/>
          <w:szCs w:val="28"/>
        </w:rPr>
        <w:t xml:space="preserve"> получили на руки банковские би</w:t>
      </w:r>
      <w:r w:rsidRPr="00E62BBF">
        <w:rPr>
          <w:rStyle w:val="FontStyle72"/>
          <w:sz w:val="28"/>
          <w:szCs w:val="28"/>
        </w:rPr>
        <w:t>леты безо всякого обеспечения на сумму в 6 миллионов рублей.</w:t>
      </w:r>
    </w:p>
    <w:p w:rsidR="0018570A" w:rsidRPr="00E62BBF" w:rsidRDefault="0018570A" w:rsidP="0018570A">
      <w:pPr>
        <w:pStyle w:val="Style22"/>
        <w:widowControl/>
        <w:spacing w:line="276" w:lineRule="auto"/>
        <w:ind w:firstLine="0"/>
        <w:rPr>
          <w:rStyle w:val="FontStyle72"/>
          <w:sz w:val="28"/>
          <w:szCs w:val="28"/>
        </w:rPr>
      </w:pPr>
      <w:r w:rsidRPr="00E62BBF">
        <w:rPr>
          <w:rStyle w:val="FontStyle72"/>
          <w:sz w:val="28"/>
          <w:szCs w:val="28"/>
        </w:rPr>
        <w:t>Чтобы скрыть истинное состояни</w:t>
      </w:r>
      <w:r>
        <w:rPr>
          <w:rStyle w:val="FontStyle72"/>
          <w:sz w:val="28"/>
          <w:szCs w:val="28"/>
        </w:rPr>
        <w:t>е дел в банке, правление состав</w:t>
      </w:r>
      <w:r w:rsidRPr="00E62BBF">
        <w:rPr>
          <w:rStyle w:val="FontStyle72"/>
          <w:sz w:val="28"/>
          <w:szCs w:val="28"/>
        </w:rPr>
        <w:t>ляло фальшивые отчеты, публиковало заведомо ложные балансы в газетах, ну и, конечно, платило огромные взятки — «наверх».</w:t>
      </w:r>
    </w:p>
    <w:p w:rsidR="0018570A" w:rsidRPr="00E62BBF" w:rsidRDefault="0018570A" w:rsidP="0018570A">
      <w:pPr>
        <w:pStyle w:val="Style22"/>
        <w:widowControl/>
        <w:spacing w:line="276" w:lineRule="auto"/>
        <w:ind w:firstLine="0"/>
        <w:rPr>
          <w:rStyle w:val="FontStyle72"/>
          <w:sz w:val="28"/>
          <w:szCs w:val="28"/>
        </w:rPr>
      </w:pPr>
      <w:r w:rsidRPr="00E62BBF">
        <w:rPr>
          <w:rStyle w:val="FontStyle72"/>
          <w:sz w:val="28"/>
          <w:szCs w:val="28"/>
        </w:rPr>
        <w:t>25 апреля 1883 года в Петербург</w:t>
      </w:r>
      <w:r>
        <w:rPr>
          <w:rStyle w:val="FontStyle72"/>
          <w:sz w:val="28"/>
          <w:szCs w:val="28"/>
        </w:rPr>
        <w:t>ском окружном суде начался гром</w:t>
      </w:r>
      <w:r w:rsidRPr="00E62BBF">
        <w:rPr>
          <w:rStyle w:val="FontStyle72"/>
          <w:sz w:val="28"/>
          <w:szCs w:val="28"/>
        </w:rPr>
        <w:t>кий и очень долгий процесс о злоуп</w:t>
      </w:r>
      <w:r>
        <w:rPr>
          <w:rStyle w:val="FontStyle72"/>
          <w:sz w:val="28"/>
          <w:szCs w:val="28"/>
        </w:rPr>
        <w:t>отреблениях в Коммерческом Крон</w:t>
      </w:r>
      <w:r w:rsidRPr="00E62BBF">
        <w:rPr>
          <w:rStyle w:val="FontStyle72"/>
          <w:sz w:val="28"/>
          <w:szCs w:val="28"/>
        </w:rPr>
        <w:t xml:space="preserve">штадтском банке. Любопытно, что наказание понесли в результате все три бывших директора — </w:t>
      </w:r>
      <w:proofErr w:type="spellStart"/>
      <w:r w:rsidRPr="00E62BBF">
        <w:rPr>
          <w:rStyle w:val="FontStyle72"/>
          <w:sz w:val="28"/>
          <w:szCs w:val="28"/>
        </w:rPr>
        <w:t>Шеньян</w:t>
      </w:r>
      <w:proofErr w:type="spellEnd"/>
      <w:r w:rsidRPr="00E62BBF">
        <w:rPr>
          <w:rStyle w:val="FontStyle72"/>
          <w:sz w:val="28"/>
          <w:szCs w:val="28"/>
        </w:rPr>
        <w:t>,</w:t>
      </w:r>
      <w:r>
        <w:rPr>
          <w:rStyle w:val="FontStyle72"/>
          <w:sz w:val="28"/>
          <w:szCs w:val="28"/>
        </w:rPr>
        <w:t xml:space="preserve"> Синебрюхов и </w:t>
      </w:r>
      <w:proofErr w:type="spellStart"/>
      <w:r>
        <w:rPr>
          <w:rStyle w:val="FontStyle72"/>
          <w:sz w:val="28"/>
          <w:szCs w:val="28"/>
        </w:rPr>
        <w:t>Ландгваген</w:t>
      </w:r>
      <w:proofErr w:type="spellEnd"/>
      <w:r>
        <w:rPr>
          <w:rStyle w:val="FontStyle72"/>
          <w:sz w:val="28"/>
          <w:szCs w:val="28"/>
        </w:rPr>
        <w:t>. Перво</w:t>
      </w:r>
      <w:r w:rsidRPr="00E62BBF">
        <w:rPr>
          <w:rStyle w:val="FontStyle72"/>
          <w:sz w:val="28"/>
          <w:szCs w:val="28"/>
        </w:rPr>
        <w:t xml:space="preserve">го сослали в Тобольскую губернию, второго в Архангельскую, а </w:t>
      </w:r>
      <w:proofErr w:type="spellStart"/>
      <w:r w:rsidRPr="00E62BBF">
        <w:rPr>
          <w:rStyle w:val="FontStyle72"/>
          <w:sz w:val="28"/>
          <w:szCs w:val="28"/>
        </w:rPr>
        <w:t>Ландвагена</w:t>
      </w:r>
      <w:proofErr w:type="spellEnd"/>
      <w:r w:rsidRPr="00E62BBF">
        <w:rPr>
          <w:rStyle w:val="FontStyle72"/>
          <w:sz w:val="28"/>
          <w:szCs w:val="28"/>
        </w:rPr>
        <w:t xml:space="preserve"> заключили в работный дом на два с половиной года.</w:t>
      </w:r>
    </w:p>
    <w:p w:rsidR="0018570A" w:rsidRPr="00E62BBF" w:rsidRDefault="0018570A" w:rsidP="0018570A">
      <w:pPr>
        <w:pStyle w:val="Style40"/>
        <w:widowControl/>
        <w:spacing w:before="53" w:line="276" w:lineRule="auto"/>
        <w:jc w:val="center"/>
        <w:rPr>
          <w:rStyle w:val="FontStyle71"/>
          <w:sz w:val="28"/>
          <w:szCs w:val="28"/>
        </w:rPr>
      </w:pPr>
      <w:r w:rsidRPr="00E62BBF">
        <w:rPr>
          <w:rStyle w:val="FontStyle71"/>
          <w:sz w:val="28"/>
          <w:szCs w:val="28"/>
        </w:rPr>
        <w:t>***</w:t>
      </w:r>
    </w:p>
    <w:p w:rsidR="0018570A" w:rsidRPr="00E62BBF" w:rsidRDefault="0018570A" w:rsidP="0018570A">
      <w:pPr>
        <w:pStyle w:val="Style28"/>
        <w:widowControl/>
        <w:spacing w:before="120" w:line="276" w:lineRule="auto"/>
        <w:ind w:firstLine="0"/>
        <w:rPr>
          <w:rStyle w:val="FontStyle71"/>
          <w:sz w:val="28"/>
          <w:szCs w:val="28"/>
        </w:rPr>
      </w:pPr>
      <w:r w:rsidRPr="00E62BBF">
        <w:rPr>
          <w:rStyle w:val="FontStyle75"/>
          <w:sz w:val="28"/>
          <w:szCs w:val="28"/>
        </w:rPr>
        <w:t xml:space="preserve">Архивные материалы о взяточничестве в России XIX века </w:t>
      </w:r>
      <w:r w:rsidRPr="00E62BBF">
        <w:rPr>
          <w:rStyle w:val="FontStyle71"/>
          <w:sz w:val="28"/>
          <w:szCs w:val="28"/>
        </w:rPr>
        <w:t xml:space="preserve">(См.: </w:t>
      </w:r>
      <w:proofErr w:type="spellStart"/>
      <w:r w:rsidRPr="00E62BBF">
        <w:rPr>
          <w:rStyle w:val="FontStyle71"/>
          <w:sz w:val="28"/>
          <w:szCs w:val="28"/>
        </w:rPr>
        <w:t>Писарькова</w:t>
      </w:r>
      <w:proofErr w:type="spellEnd"/>
      <w:r w:rsidRPr="00E62BBF">
        <w:rPr>
          <w:rStyle w:val="FontStyle71"/>
          <w:sz w:val="28"/>
          <w:szCs w:val="28"/>
        </w:rPr>
        <w:t xml:space="preserve"> Л.Ф. К истории взяток в России (по материалам «сек</w:t>
      </w:r>
      <w:r w:rsidRPr="00E62BBF">
        <w:rPr>
          <w:rStyle w:val="FontStyle71"/>
          <w:sz w:val="28"/>
          <w:szCs w:val="28"/>
        </w:rPr>
        <w:softHyphen/>
        <w:t>ретной канцелярии» кн. Голицыных первой половины XIX в.) // Отечественная история, №5, 2002. С. 33-49).</w:t>
      </w:r>
    </w:p>
    <w:p w:rsidR="0018570A" w:rsidRPr="00E62BBF" w:rsidRDefault="0018570A" w:rsidP="0018570A">
      <w:pPr>
        <w:pStyle w:val="Style22"/>
        <w:widowControl/>
        <w:spacing w:line="276" w:lineRule="auto"/>
        <w:ind w:firstLine="0"/>
        <w:rPr>
          <w:rStyle w:val="FontStyle72"/>
          <w:sz w:val="28"/>
          <w:szCs w:val="28"/>
        </w:rPr>
      </w:pPr>
      <w:r w:rsidRPr="00E62BBF">
        <w:rPr>
          <w:rStyle w:val="FontStyle72"/>
          <w:sz w:val="28"/>
          <w:szCs w:val="28"/>
        </w:rPr>
        <w:t xml:space="preserve">Князья Голицыны имели в </w:t>
      </w:r>
      <w:r>
        <w:rPr>
          <w:rStyle w:val="FontStyle72"/>
          <w:sz w:val="28"/>
          <w:szCs w:val="28"/>
        </w:rPr>
        <w:t>Пермской губернии немалые владе</w:t>
      </w:r>
      <w:r w:rsidRPr="00E62BBF">
        <w:rPr>
          <w:rStyle w:val="FontStyle72"/>
          <w:sz w:val="28"/>
          <w:szCs w:val="28"/>
        </w:rPr>
        <w:t>ния, которые управлялись специ</w:t>
      </w:r>
      <w:r>
        <w:rPr>
          <w:rStyle w:val="FontStyle72"/>
          <w:sz w:val="28"/>
          <w:szCs w:val="28"/>
        </w:rPr>
        <w:t>ально созданным для этого «Глав</w:t>
      </w:r>
      <w:r w:rsidRPr="00E62BBF">
        <w:rPr>
          <w:rStyle w:val="FontStyle72"/>
          <w:sz w:val="28"/>
          <w:szCs w:val="28"/>
        </w:rPr>
        <w:t>ным правлением пермских заводов</w:t>
      </w:r>
      <w:r>
        <w:rPr>
          <w:rStyle w:val="FontStyle72"/>
          <w:sz w:val="28"/>
          <w:szCs w:val="28"/>
        </w:rPr>
        <w:t>, промыслов и вотчин кн. Голицы</w:t>
      </w:r>
      <w:r w:rsidRPr="00E62BBF">
        <w:rPr>
          <w:rStyle w:val="FontStyle72"/>
          <w:sz w:val="28"/>
          <w:szCs w:val="28"/>
        </w:rPr>
        <w:t>ных». Сохранились «ведомости» (отчеты), которые составлялись на протяжении полувека — с 1804 по 1853 год — служащими Главного правления, содержащие подробн</w:t>
      </w:r>
      <w:r>
        <w:rPr>
          <w:rStyle w:val="FontStyle72"/>
          <w:sz w:val="28"/>
          <w:szCs w:val="28"/>
        </w:rPr>
        <w:t>ейшие сведения о взятках должно</w:t>
      </w:r>
      <w:r w:rsidRPr="00E62BBF">
        <w:rPr>
          <w:rStyle w:val="FontStyle72"/>
          <w:sz w:val="28"/>
          <w:szCs w:val="28"/>
        </w:rPr>
        <w:t>стным лицам губернии.</w:t>
      </w:r>
    </w:p>
    <w:p w:rsidR="0018570A" w:rsidRPr="00E62BBF" w:rsidRDefault="0018570A" w:rsidP="0018570A">
      <w:pPr>
        <w:pStyle w:val="Style22"/>
        <w:widowControl/>
        <w:spacing w:line="276" w:lineRule="auto"/>
        <w:ind w:firstLine="0"/>
        <w:rPr>
          <w:rStyle w:val="FontStyle72"/>
          <w:sz w:val="28"/>
          <w:szCs w:val="28"/>
        </w:rPr>
      </w:pPr>
      <w:r w:rsidRPr="00E62BBF">
        <w:rPr>
          <w:rStyle w:val="FontStyle72"/>
          <w:sz w:val="28"/>
          <w:szCs w:val="28"/>
        </w:rPr>
        <w:lastRenderedPageBreak/>
        <w:t>В ведомостях указывалось: кому, когда, сколько, за что и в какой форме было выдано. Платили как «натурой», так и деньгами.</w:t>
      </w:r>
    </w:p>
    <w:p w:rsidR="0018570A" w:rsidRPr="00E62BBF" w:rsidRDefault="0018570A" w:rsidP="0018570A">
      <w:pPr>
        <w:pStyle w:val="Style22"/>
        <w:widowControl/>
        <w:spacing w:line="276" w:lineRule="auto"/>
        <w:ind w:firstLine="0"/>
        <w:rPr>
          <w:rStyle w:val="FontStyle72"/>
          <w:sz w:val="28"/>
          <w:szCs w:val="28"/>
        </w:rPr>
      </w:pPr>
      <w:r w:rsidRPr="00E62BBF">
        <w:rPr>
          <w:rStyle w:val="FontStyle72"/>
          <w:sz w:val="28"/>
          <w:szCs w:val="28"/>
        </w:rPr>
        <w:t>Например, в «ведомостях» 1805 г. сообщалось, что с мая 1804 г. по май 1805 г. генерал-губернатору его превосходительству Карлу Фе</w:t>
      </w:r>
      <w:r w:rsidRPr="00E62BBF">
        <w:rPr>
          <w:rStyle w:val="FontStyle72"/>
          <w:sz w:val="28"/>
          <w:szCs w:val="28"/>
        </w:rPr>
        <w:softHyphen/>
        <w:t xml:space="preserve">доровичу </w:t>
      </w:r>
      <w:proofErr w:type="spellStart"/>
      <w:r w:rsidRPr="00E62BBF">
        <w:rPr>
          <w:rStyle w:val="FontStyle72"/>
          <w:sz w:val="28"/>
          <w:szCs w:val="28"/>
        </w:rPr>
        <w:t>Модераху</w:t>
      </w:r>
      <w:proofErr w:type="spellEnd"/>
      <w:r w:rsidRPr="00E62BBF">
        <w:rPr>
          <w:rStyle w:val="FontStyle72"/>
          <w:sz w:val="28"/>
          <w:szCs w:val="28"/>
        </w:rPr>
        <w:t xml:space="preserve"> было выдано 150 пудов ржаной муки, 500 пудов сена, 24 пуда и 27 фунтов соли, по 20 фунтов малинового варенья, смородинового варенья и пастилы. Все это стоило 154 руб. 68,5 коп.</w:t>
      </w:r>
    </w:p>
    <w:p w:rsidR="0018570A" w:rsidRPr="00E62BBF" w:rsidRDefault="0018570A" w:rsidP="0018570A">
      <w:pPr>
        <w:pStyle w:val="Style22"/>
        <w:widowControl/>
        <w:spacing w:line="276" w:lineRule="auto"/>
        <w:ind w:firstLine="0"/>
        <w:rPr>
          <w:rStyle w:val="FontStyle72"/>
          <w:sz w:val="28"/>
          <w:szCs w:val="28"/>
        </w:rPr>
      </w:pPr>
      <w:r w:rsidRPr="00E62BBF">
        <w:rPr>
          <w:rStyle w:val="FontStyle72"/>
          <w:sz w:val="28"/>
          <w:szCs w:val="28"/>
        </w:rPr>
        <w:t>Получили натурой также вице</w:t>
      </w:r>
      <w:r>
        <w:rPr>
          <w:rStyle w:val="FontStyle72"/>
          <w:sz w:val="28"/>
          <w:szCs w:val="28"/>
        </w:rPr>
        <w:t>-губернатор, советники, секрета</w:t>
      </w:r>
      <w:r w:rsidRPr="00E62BBF">
        <w:rPr>
          <w:rStyle w:val="FontStyle72"/>
          <w:sz w:val="28"/>
          <w:szCs w:val="28"/>
        </w:rPr>
        <w:t>ри, повытчики и приказные губернского правления. Деньгами было роздано взяток только 25 руб. 30 коп.</w:t>
      </w:r>
    </w:p>
    <w:p w:rsidR="0018570A" w:rsidRPr="00E62BBF" w:rsidRDefault="0018570A" w:rsidP="0018570A">
      <w:pPr>
        <w:pStyle w:val="Style28"/>
        <w:widowControl/>
        <w:spacing w:before="48" w:line="276" w:lineRule="auto"/>
        <w:ind w:firstLine="0"/>
        <w:rPr>
          <w:rStyle w:val="FontStyle71"/>
          <w:sz w:val="28"/>
          <w:szCs w:val="28"/>
        </w:rPr>
      </w:pPr>
      <w:r w:rsidRPr="00E62BBF">
        <w:rPr>
          <w:rStyle w:val="FontStyle75"/>
          <w:sz w:val="28"/>
          <w:szCs w:val="28"/>
        </w:rPr>
        <w:t xml:space="preserve">Американские железные дороги </w:t>
      </w:r>
      <w:r w:rsidRPr="00E62BBF">
        <w:rPr>
          <w:rStyle w:val="FontStyle71"/>
          <w:sz w:val="28"/>
          <w:szCs w:val="28"/>
        </w:rPr>
        <w:t>(</w:t>
      </w:r>
      <w:proofErr w:type="spellStart"/>
      <w:r w:rsidRPr="00E62BBF">
        <w:rPr>
          <w:rStyle w:val="FontStyle71"/>
          <w:sz w:val="28"/>
          <w:szCs w:val="28"/>
        </w:rPr>
        <w:t>Делонг</w:t>
      </w:r>
      <w:proofErr w:type="spellEnd"/>
      <w:r w:rsidRPr="00E62BBF">
        <w:rPr>
          <w:rStyle w:val="FontStyle71"/>
          <w:sz w:val="28"/>
          <w:szCs w:val="28"/>
        </w:rPr>
        <w:t xml:space="preserve"> Дж. Б. Бароны-разбой</w:t>
      </w:r>
      <w:r w:rsidRPr="00E62BBF">
        <w:rPr>
          <w:rStyle w:val="FontStyle71"/>
          <w:sz w:val="28"/>
          <w:szCs w:val="28"/>
        </w:rPr>
        <w:softHyphen/>
        <w:t xml:space="preserve">ники // Очерки о мировой экономике. Выдающиеся экономисты мира в Московском Центре Карнеги. — М.: </w:t>
      </w:r>
      <w:proofErr w:type="spellStart"/>
      <w:r w:rsidRPr="00E62BBF">
        <w:rPr>
          <w:rStyle w:val="FontStyle71"/>
          <w:sz w:val="28"/>
          <w:szCs w:val="28"/>
        </w:rPr>
        <w:t>Гендальф</w:t>
      </w:r>
      <w:proofErr w:type="spellEnd"/>
      <w:r w:rsidRPr="00E62BBF">
        <w:rPr>
          <w:rStyle w:val="FontStyle71"/>
          <w:sz w:val="28"/>
          <w:szCs w:val="28"/>
        </w:rPr>
        <w:t>, 2002. С. 179-208.)</w:t>
      </w:r>
    </w:p>
    <w:p w:rsidR="0018570A" w:rsidRPr="00E62BBF" w:rsidRDefault="0018570A" w:rsidP="0018570A">
      <w:pPr>
        <w:pStyle w:val="Style22"/>
        <w:widowControl/>
        <w:spacing w:line="276" w:lineRule="auto"/>
        <w:ind w:firstLine="0"/>
        <w:rPr>
          <w:rStyle w:val="FontStyle72"/>
          <w:sz w:val="28"/>
          <w:szCs w:val="28"/>
        </w:rPr>
      </w:pPr>
      <w:r w:rsidRPr="00E62BBF">
        <w:rPr>
          <w:rStyle w:val="FontStyle72"/>
          <w:sz w:val="28"/>
          <w:szCs w:val="28"/>
        </w:rPr>
        <w:t>Во второй половине XIX в</w:t>
      </w:r>
      <w:r>
        <w:rPr>
          <w:rStyle w:val="FontStyle72"/>
          <w:sz w:val="28"/>
          <w:szCs w:val="28"/>
        </w:rPr>
        <w:t>ека власти США решили субсидиро</w:t>
      </w:r>
      <w:r w:rsidRPr="00E62BBF">
        <w:rPr>
          <w:rStyle w:val="FontStyle72"/>
          <w:sz w:val="28"/>
          <w:szCs w:val="28"/>
        </w:rPr>
        <w:t>вать строительство железных дорог из бюджетных средств.</w:t>
      </w:r>
    </w:p>
    <w:p w:rsidR="0018570A" w:rsidRPr="00E62BBF" w:rsidRDefault="0018570A" w:rsidP="0018570A">
      <w:pPr>
        <w:pStyle w:val="Style22"/>
        <w:widowControl/>
        <w:spacing w:line="276" w:lineRule="auto"/>
        <w:ind w:firstLine="0"/>
        <w:rPr>
          <w:rStyle w:val="FontStyle72"/>
          <w:sz w:val="28"/>
          <w:szCs w:val="28"/>
        </w:rPr>
      </w:pPr>
      <w:r w:rsidRPr="00E62BBF">
        <w:rPr>
          <w:rStyle w:val="FontStyle72"/>
          <w:sz w:val="28"/>
          <w:szCs w:val="28"/>
        </w:rPr>
        <w:t>В начале 60-х годов очередно</w:t>
      </w:r>
      <w:r>
        <w:rPr>
          <w:rStyle w:val="FontStyle72"/>
          <w:sz w:val="28"/>
          <w:szCs w:val="28"/>
        </w:rPr>
        <w:t>й государственный тендер выигра</w:t>
      </w:r>
      <w:r w:rsidRPr="00E62BBF">
        <w:rPr>
          <w:rStyle w:val="FontStyle72"/>
          <w:sz w:val="28"/>
          <w:szCs w:val="28"/>
        </w:rPr>
        <w:t xml:space="preserve">ли два почтенных джентльмена из Калифорнии — </w:t>
      </w:r>
      <w:proofErr w:type="spellStart"/>
      <w:r w:rsidRPr="00E62BBF">
        <w:rPr>
          <w:rStyle w:val="FontStyle72"/>
          <w:sz w:val="28"/>
          <w:szCs w:val="28"/>
        </w:rPr>
        <w:t>Хантингтон</w:t>
      </w:r>
      <w:proofErr w:type="spellEnd"/>
      <w:r w:rsidRPr="00E62BBF">
        <w:rPr>
          <w:rStyle w:val="FontStyle72"/>
          <w:sz w:val="28"/>
          <w:szCs w:val="28"/>
        </w:rPr>
        <w:t xml:space="preserve"> и Стэнфорд. Выигрыш тендера пов</w:t>
      </w:r>
      <w:r>
        <w:rPr>
          <w:rStyle w:val="FontStyle72"/>
          <w:sz w:val="28"/>
          <w:szCs w:val="28"/>
        </w:rPr>
        <w:t>лек выдачу их фирме 24 млн. дол</w:t>
      </w:r>
      <w:r w:rsidRPr="00E62BBF">
        <w:rPr>
          <w:rStyle w:val="FontStyle72"/>
          <w:sz w:val="28"/>
          <w:szCs w:val="28"/>
        </w:rPr>
        <w:t>ларов государственных субсидий и выделение 9 млн. акров земли.</w:t>
      </w:r>
    </w:p>
    <w:p w:rsidR="0018570A" w:rsidRPr="00E62BBF" w:rsidRDefault="0018570A" w:rsidP="0018570A">
      <w:pPr>
        <w:pStyle w:val="Style22"/>
        <w:widowControl/>
        <w:spacing w:line="276" w:lineRule="auto"/>
        <w:ind w:firstLine="0"/>
        <w:rPr>
          <w:rStyle w:val="FontStyle72"/>
          <w:sz w:val="28"/>
          <w:szCs w:val="28"/>
        </w:rPr>
      </w:pPr>
      <w:r w:rsidRPr="00E62BBF">
        <w:rPr>
          <w:rStyle w:val="FontStyle72"/>
          <w:sz w:val="28"/>
          <w:szCs w:val="28"/>
        </w:rPr>
        <w:t>Джентльмены начали перего</w:t>
      </w:r>
      <w:r>
        <w:rPr>
          <w:rStyle w:val="FontStyle72"/>
          <w:sz w:val="28"/>
          <w:szCs w:val="28"/>
        </w:rPr>
        <w:t>воры с властями маленьких город</w:t>
      </w:r>
      <w:r w:rsidRPr="00E62BBF">
        <w:rPr>
          <w:rStyle w:val="FontStyle72"/>
          <w:sz w:val="28"/>
          <w:szCs w:val="28"/>
        </w:rPr>
        <w:t>ков средней Калифорнии, сопр</w:t>
      </w:r>
      <w:r>
        <w:rPr>
          <w:rStyle w:val="FontStyle72"/>
          <w:sz w:val="28"/>
          <w:szCs w:val="28"/>
        </w:rPr>
        <w:t>овождавшиеся вымогательством де</w:t>
      </w:r>
      <w:r w:rsidRPr="00E62BBF">
        <w:rPr>
          <w:rStyle w:val="FontStyle72"/>
          <w:sz w:val="28"/>
          <w:szCs w:val="28"/>
        </w:rPr>
        <w:t>нег: «Если не внесете свой вклад, дорога минует ваш городишко».</w:t>
      </w:r>
    </w:p>
    <w:p w:rsidR="0018570A" w:rsidRPr="00E62BBF" w:rsidRDefault="0018570A" w:rsidP="0018570A">
      <w:pPr>
        <w:pStyle w:val="Style22"/>
        <w:widowControl/>
        <w:spacing w:line="276" w:lineRule="auto"/>
        <w:ind w:firstLine="0"/>
        <w:rPr>
          <w:rStyle w:val="FontStyle72"/>
          <w:sz w:val="28"/>
          <w:szCs w:val="28"/>
        </w:rPr>
      </w:pPr>
      <w:r w:rsidRPr="00E62BBF">
        <w:rPr>
          <w:rStyle w:val="FontStyle72"/>
          <w:sz w:val="28"/>
          <w:szCs w:val="28"/>
        </w:rPr>
        <w:t>Было организовано две компании — «</w:t>
      </w:r>
      <w:r w:rsidRPr="00E62BBF">
        <w:rPr>
          <w:rStyle w:val="FontStyle72"/>
          <w:sz w:val="28"/>
          <w:szCs w:val="28"/>
          <w:lang w:val="en-US"/>
        </w:rPr>
        <w:t>Central</w:t>
      </w:r>
      <w:r w:rsidRPr="00E62BBF">
        <w:rPr>
          <w:rStyle w:val="FontStyle72"/>
          <w:sz w:val="28"/>
          <w:szCs w:val="28"/>
        </w:rPr>
        <w:t xml:space="preserve"> </w:t>
      </w:r>
      <w:r w:rsidRPr="00E62BBF">
        <w:rPr>
          <w:rStyle w:val="FontStyle72"/>
          <w:sz w:val="28"/>
          <w:szCs w:val="28"/>
          <w:lang w:val="en-US"/>
        </w:rPr>
        <w:t>Pacific</w:t>
      </w:r>
      <w:r w:rsidRPr="00E62BBF">
        <w:rPr>
          <w:rStyle w:val="FontStyle72"/>
          <w:sz w:val="28"/>
          <w:szCs w:val="28"/>
        </w:rPr>
        <w:t>» и «</w:t>
      </w:r>
      <w:r w:rsidRPr="00E62BBF">
        <w:rPr>
          <w:rStyle w:val="FontStyle72"/>
          <w:sz w:val="28"/>
          <w:szCs w:val="28"/>
          <w:lang w:val="en-US"/>
        </w:rPr>
        <w:t>Central</w:t>
      </w:r>
      <w:r w:rsidRPr="00E62BBF">
        <w:rPr>
          <w:rStyle w:val="FontStyle72"/>
          <w:sz w:val="28"/>
          <w:szCs w:val="28"/>
        </w:rPr>
        <w:t xml:space="preserve"> </w:t>
      </w:r>
      <w:r w:rsidRPr="00E62BBF">
        <w:rPr>
          <w:rStyle w:val="FontStyle72"/>
          <w:sz w:val="28"/>
          <w:szCs w:val="28"/>
          <w:lang w:val="en-US"/>
        </w:rPr>
        <w:t>Pacific</w:t>
      </w:r>
      <w:r w:rsidRPr="00E62BBF">
        <w:rPr>
          <w:rStyle w:val="FontStyle72"/>
          <w:sz w:val="28"/>
          <w:szCs w:val="28"/>
        </w:rPr>
        <w:t xml:space="preserve"> </w:t>
      </w:r>
      <w:r w:rsidRPr="00E62BBF">
        <w:rPr>
          <w:rStyle w:val="FontStyle72"/>
          <w:sz w:val="28"/>
          <w:szCs w:val="28"/>
          <w:lang w:val="en-US"/>
        </w:rPr>
        <w:t>Credit</w:t>
      </w:r>
      <w:r w:rsidRPr="00E62BBF">
        <w:rPr>
          <w:rStyle w:val="FontStyle72"/>
          <w:sz w:val="28"/>
          <w:szCs w:val="28"/>
        </w:rPr>
        <w:t xml:space="preserve"> </w:t>
      </w:r>
      <w:r w:rsidRPr="00E62BBF">
        <w:rPr>
          <w:rStyle w:val="FontStyle72"/>
          <w:sz w:val="28"/>
          <w:szCs w:val="28"/>
          <w:lang w:val="en-US"/>
        </w:rPr>
        <w:t>and</w:t>
      </w:r>
      <w:r w:rsidRPr="00E62BBF">
        <w:rPr>
          <w:rStyle w:val="FontStyle72"/>
          <w:sz w:val="28"/>
          <w:szCs w:val="28"/>
        </w:rPr>
        <w:t xml:space="preserve"> </w:t>
      </w:r>
      <w:r w:rsidRPr="00E62BBF">
        <w:rPr>
          <w:rStyle w:val="FontStyle72"/>
          <w:sz w:val="28"/>
          <w:szCs w:val="28"/>
          <w:lang w:val="en-US"/>
        </w:rPr>
        <w:t>Finance</w:t>
      </w:r>
      <w:r w:rsidRPr="00E62BBF">
        <w:rPr>
          <w:rStyle w:val="FontStyle72"/>
          <w:sz w:val="28"/>
          <w:szCs w:val="28"/>
        </w:rPr>
        <w:t xml:space="preserve"> </w:t>
      </w:r>
      <w:r w:rsidRPr="00E62BBF">
        <w:rPr>
          <w:rStyle w:val="FontStyle72"/>
          <w:sz w:val="28"/>
          <w:szCs w:val="28"/>
          <w:lang w:val="en-US"/>
        </w:rPr>
        <w:t>Corporations</w:t>
      </w:r>
      <w:r w:rsidRPr="00E62BBF">
        <w:rPr>
          <w:rStyle w:val="FontStyle72"/>
          <w:sz w:val="28"/>
          <w:szCs w:val="28"/>
        </w:rPr>
        <w:t xml:space="preserve"> Первая компания выпустила акции и облигации на сумму 79 млн. долларов, после чего выплатила второй те же 79 млн. за строительные материалы и работы. Большая часть — 50 млн. долларов — была истрачена на зарплату и закупку материалов, а остальное прикарманили акционеры «</w:t>
      </w:r>
      <w:r w:rsidRPr="00E62BBF">
        <w:rPr>
          <w:rStyle w:val="FontStyle72"/>
          <w:sz w:val="28"/>
          <w:szCs w:val="28"/>
          <w:lang w:val="en-US"/>
        </w:rPr>
        <w:t>Central</w:t>
      </w:r>
      <w:r w:rsidRPr="00E62BBF">
        <w:rPr>
          <w:rStyle w:val="FontStyle72"/>
          <w:sz w:val="28"/>
          <w:szCs w:val="28"/>
        </w:rPr>
        <w:t xml:space="preserve"> </w:t>
      </w:r>
      <w:r w:rsidRPr="00E62BBF">
        <w:rPr>
          <w:rStyle w:val="FontStyle72"/>
          <w:sz w:val="28"/>
          <w:szCs w:val="28"/>
          <w:lang w:val="en-US"/>
        </w:rPr>
        <w:t>Pacific</w:t>
      </w:r>
      <w:r w:rsidRPr="00E62BBF">
        <w:rPr>
          <w:rStyle w:val="FontStyle72"/>
          <w:sz w:val="28"/>
          <w:szCs w:val="28"/>
        </w:rPr>
        <w:t xml:space="preserve"> </w:t>
      </w:r>
      <w:r w:rsidRPr="00E62BBF">
        <w:rPr>
          <w:rStyle w:val="FontStyle72"/>
          <w:sz w:val="28"/>
          <w:szCs w:val="28"/>
          <w:lang w:val="en-US"/>
        </w:rPr>
        <w:t>Credit</w:t>
      </w:r>
      <w:r w:rsidRPr="00E62BBF">
        <w:rPr>
          <w:rStyle w:val="FontStyle72"/>
          <w:sz w:val="28"/>
          <w:szCs w:val="28"/>
        </w:rPr>
        <w:t xml:space="preserve"> </w:t>
      </w:r>
      <w:r w:rsidRPr="00E62BBF">
        <w:rPr>
          <w:rStyle w:val="FontStyle72"/>
          <w:sz w:val="28"/>
          <w:szCs w:val="28"/>
          <w:lang w:val="en-US"/>
        </w:rPr>
        <w:t>and</w:t>
      </w:r>
      <w:r w:rsidRPr="00E62BBF">
        <w:rPr>
          <w:rStyle w:val="FontStyle72"/>
          <w:sz w:val="28"/>
          <w:szCs w:val="28"/>
        </w:rPr>
        <w:t xml:space="preserve"> </w:t>
      </w:r>
      <w:r w:rsidRPr="00E62BBF">
        <w:rPr>
          <w:rStyle w:val="FontStyle72"/>
          <w:sz w:val="28"/>
          <w:szCs w:val="28"/>
          <w:lang w:val="en-US"/>
        </w:rPr>
        <w:t>Finance</w:t>
      </w:r>
      <w:r w:rsidRPr="00E62BBF">
        <w:rPr>
          <w:rStyle w:val="FontStyle72"/>
          <w:sz w:val="28"/>
          <w:szCs w:val="28"/>
        </w:rPr>
        <w:t xml:space="preserve"> </w:t>
      </w:r>
      <w:r w:rsidRPr="00E62BBF">
        <w:rPr>
          <w:rStyle w:val="FontStyle72"/>
          <w:sz w:val="28"/>
          <w:szCs w:val="28"/>
          <w:lang w:val="en-US"/>
        </w:rPr>
        <w:t>Corporation</w:t>
      </w:r>
      <w:r w:rsidRPr="00E62BBF">
        <w:rPr>
          <w:rStyle w:val="FontStyle72"/>
          <w:sz w:val="28"/>
          <w:szCs w:val="28"/>
        </w:rPr>
        <w:t>».</w:t>
      </w:r>
    </w:p>
    <w:p w:rsidR="0018570A" w:rsidRPr="00E62BBF" w:rsidRDefault="0018570A" w:rsidP="0018570A">
      <w:pPr>
        <w:pStyle w:val="Style22"/>
        <w:widowControl/>
        <w:spacing w:line="276" w:lineRule="auto"/>
        <w:ind w:firstLine="0"/>
        <w:rPr>
          <w:rStyle w:val="FontStyle72"/>
          <w:sz w:val="28"/>
          <w:szCs w:val="28"/>
        </w:rPr>
      </w:pPr>
      <w:r w:rsidRPr="00E62BBF">
        <w:rPr>
          <w:rStyle w:val="FontStyle72"/>
          <w:sz w:val="28"/>
          <w:szCs w:val="28"/>
        </w:rPr>
        <w:t>Когда в 1869 г. дорога «</w:t>
      </w:r>
      <w:r w:rsidRPr="00E62BBF">
        <w:rPr>
          <w:rStyle w:val="FontStyle72"/>
          <w:sz w:val="28"/>
          <w:szCs w:val="28"/>
          <w:lang w:val="en-US"/>
        </w:rPr>
        <w:t>Central</w:t>
      </w:r>
      <w:r w:rsidRPr="00E62BBF">
        <w:rPr>
          <w:rStyle w:val="FontStyle72"/>
          <w:sz w:val="28"/>
          <w:szCs w:val="28"/>
        </w:rPr>
        <w:t xml:space="preserve"> </w:t>
      </w:r>
      <w:r w:rsidRPr="00E62BBF">
        <w:rPr>
          <w:rStyle w:val="FontStyle72"/>
          <w:sz w:val="28"/>
          <w:szCs w:val="28"/>
          <w:lang w:val="en-US"/>
        </w:rPr>
        <w:t>Pacific</w:t>
      </w:r>
      <w:r>
        <w:rPr>
          <w:rStyle w:val="FontStyle72"/>
          <w:sz w:val="28"/>
          <w:szCs w:val="28"/>
        </w:rPr>
        <w:t>» была достроена и соедини</w:t>
      </w:r>
      <w:r w:rsidRPr="00E62BBF">
        <w:rPr>
          <w:rStyle w:val="FontStyle72"/>
          <w:sz w:val="28"/>
          <w:szCs w:val="28"/>
        </w:rPr>
        <w:t>лась в штате Юта с «</w:t>
      </w:r>
      <w:r w:rsidRPr="00E62BBF">
        <w:rPr>
          <w:rStyle w:val="FontStyle72"/>
          <w:sz w:val="28"/>
          <w:szCs w:val="28"/>
          <w:lang w:val="en-US"/>
        </w:rPr>
        <w:t>Union</w:t>
      </w:r>
      <w:r w:rsidRPr="00E62BBF">
        <w:rPr>
          <w:rStyle w:val="FontStyle72"/>
          <w:sz w:val="28"/>
          <w:szCs w:val="28"/>
        </w:rPr>
        <w:t xml:space="preserve"> </w:t>
      </w:r>
      <w:r w:rsidRPr="00E62BBF">
        <w:rPr>
          <w:rStyle w:val="FontStyle72"/>
          <w:sz w:val="28"/>
          <w:szCs w:val="28"/>
          <w:lang w:val="en-US"/>
        </w:rPr>
        <w:t>Pacific</w:t>
      </w:r>
      <w:r w:rsidRPr="00E62BBF">
        <w:rPr>
          <w:rStyle w:val="FontStyle72"/>
          <w:sz w:val="28"/>
          <w:szCs w:val="28"/>
        </w:rPr>
        <w:t>», акционеры «</w:t>
      </w:r>
      <w:r w:rsidRPr="00E62BBF">
        <w:rPr>
          <w:rStyle w:val="FontStyle72"/>
          <w:sz w:val="28"/>
          <w:szCs w:val="28"/>
          <w:lang w:val="en-US"/>
        </w:rPr>
        <w:t>Central</w:t>
      </w:r>
      <w:r w:rsidRPr="00E62BBF">
        <w:rPr>
          <w:rStyle w:val="FontStyle72"/>
          <w:sz w:val="28"/>
          <w:szCs w:val="28"/>
        </w:rPr>
        <w:t xml:space="preserve"> </w:t>
      </w:r>
      <w:r w:rsidRPr="00E62BBF">
        <w:rPr>
          <w:rStyle w:val="FontStyle72"/>
          <w:sz w:val="28"/>
          <w:szCs w:val="28"/>
          <w:lang w:val="en-US"/>
        </w:rPr>
        <w:t>Pacific</w:t>
      </w:r>
      <w:r>
        <w:rPr>
          <w:rStyle w:val="FontStyle72"/>
          <w:sz w:val="28"/>
          <w:szCs w:val="28"/>
        </w:rPr>
        <w:t>» об</w:t>
      </w:r>
      <w:r w:rsidRPr="00E62BBF">
        <w:rPr>
          <w:rStyle w:val="FontStyle72"/>
          <w:sz w:val="28"/>
          <w:szCs w:val="28"/>
        </w:rPr>
        <w:t>наружили свою компанию в ужасающем финансовом состоянии. А кто же были те акционеры «</w:t>
      </w:r>
      <w:r w:rsidRPr="00E62BBF">
        <w:rPr>
          <w:rStyle w:val="FontStyle72"/>
          <w:sz w:val="28"/>
          <w:szCs w:val="28"/>
          <w:lang w:val="en-US"/>
        </w:rPr>
        <w:t>Central</w:t>
      </w:r>
      <w:r w:rsidRPr="00E62BBF">
        <w:rPr>
          <w:rStyle w:val="FontStyle72"/>
          <w:sz w:val="28"/>
          <w:szCs w:val="28"/>
        </w:rPr>
        <w:t xml:space="preserve"> </w:t>
      </w:r>
      <w:r w:rsidRPr="00E62BBF">
        <w:rPr>
          <w:rStyle w:val="FontStyle72"/>
          <w:sz w:val="28"/>
          <w:szCs w:val="28"/>
          <w:lang w:val="en-US"/>
        </w:rPr>
        <w:t>Pacific</w:t>
      </w:r>
      <w:r w:rsidRPr="00E62BBF">
        <w:rPr>
          <w:rStyle w:val="FontStyle72"/>
          <w:sz w:val="28"/>
          <w:szCs w:val="28"/>
        </w:rPr>
        <w:t xml:space="preserve"> </w:t>
      </w:r>
      <w:r w:rsidRPr="00E62BBF">
        <w:rPr>
          <w:rStyle w:val="FontStyle72"/>
          <w:sz w:val="28"/>
          <w:szCs w:val="28"/>
          <w:lang w:val="en-US"/>
        </w:rPr>
        <w:t>Credit</w:t>
      </w:r>
      <w:r w:rsidRPr="00E62BBF">
        <w:rPr>
          <w:rStyle w:val="FontStyle72"/>
          <w:sz w:val="28"/>
          <w:szCs w:val="28"/>
        </w:rPr>
        <w:t xml:space="preserve"> </w:t>
      </w:r>
      <w:r w:rsidRPr="00E62BBF">
        <w:rPr>
          <w:rStyle w:val="FontStyle72"/>
          <w:sz w:val="28"/>
          <w:szCs w:val="28"/>
          <w:lang w:val="en-US"/>
        </w:rPr>
        <w:t>and</w:t>
      </w:r>
      <w:r w:rsidRPr="00E62BBF">
        <w:rPr>
          <w:rStyle w:val="FontStyle72"/>
          <w:sz w:val="28"/>
          <w:szCs w:val="28"/>
        </w:rPr>
        <w:t xml:space="preserve"> </w:t>
      </w:r>
      <w:r w:rsidRPr="00E62BBF">
        <w:rPr>
          <w:rStyle w:val="FontStyle72"/>
          <w:sz w:val="28"/>
          <w:szCs w:val="28"/>
          <w:lang w:val="en-US"/>
        </w:rPr>
        <w:t>Finance</w:t>
      </w:r>
      <w:r w:rsidRPr="00E62BBF">
        <w:rPr>
          <w:rStyle w:val="FontStyle72"/>
          <w:sz w:val="28"/>
          <w:szCs w:val="28"/>
        </w:rPr>
        <w:t xml:space="preserve"> </w:t>
      </w:r>
      <w:r w:rsidRPr="00E62BBF">
        <w:rPr>
          <w:rStyle w:val="FontStyle72"/>
          <w:sz w:val="28"/>
          <w:szCs w:val="28"/>
          <w:lang w:val="en-US"/>
        </w:rPr>
        <w:t>Corporation</w:t>
      </w:r>
      <w:r w:rsidRPr="00E62BBF">
        <w:rPr>
          <w:rStyle w:val="FontStyle72"/>
          <w:sz w:val="28"/>
          <w:szCs w:val="28"/>
        </w:rPr>
        <w:t xml:space="preserve">», заграбаставшие 30 млн.? Да все те же </w:t>
      </w:r>
      <w:proofErr w:type="spellStart"/>
      <w:r w:rsidRPr="00E62BBF">
        <w:rPr>
          <w:rStyle w:val="FontStyle72"/>
          <w:sz w:val="28"/>
          <w:szCs w:val="28"/>
        </w:rPr>
        <w:t>Хантингтон</w:t>
      </w:r>
      <w:proofErr w:type="spellEnd"/>
      <w:r w:rsidRPr="00E62BBF">
        <w:rPr>
          <w:rStyle w:val="FontStyle72"/>
          <w:sz w:val="28"/>
          <w:szCs w:val="28"/>
        </w:rPr>
        <w:t xml:space="preserve"> и Стэнфорд. Осталось добавить, что</w:t>
      </w:r>
      <w:r>
        <w:rPr>
          <w:rStyle w:val="FontStyle72"/>
          <w:sz w:val="28"/>
          <w:szCs w:val="28"/>
        </w:rPr>
        <w:t xml:space="preserve"> Стэнфорд был в это время губер</w:t>
      </w:r>
      <w:r w:rsidRPr="00E62BBF">
        <w:rPr>
          <w:rStyle w:val="FontStyle72"/>
          <w:sz w:val="28"/>
          <w:szCs w:val="28"/>
        </w:rPr>
        <w:t>натором Калифорнии.</w:t>
      </w:r>
    </w:p>
    <w:p w:rsidR="0018570A" w:rsidRPr="00E62BBF" w:rsidRDefault="0018570A" w:rsidP="0018570A">
      <w:pPr>
        <w:pStyle w:val="Style22"/>
        <w:widowControl/>
        <w:spacing w:line="276" w:lineRule="auto"/>
        <w:ind w:firstLine="0"/>
        <w:rPr>
          <w:rStyle w:val="FontStyle72"/>
          <w:sz w:val="28"/>
          <w:szCs w:val="28"/>
        </w:rPr>
      </w:pPr>
      <w:r w:rsidRPr="00E62BBF">
        <w:rPr>
          <w:rStyle w:val="FontStyle72"/>
          <w:sz w:val="28"/>
          <w:szCs w:val="28"/>
        </w:rPr>
        <w:t>По аналогичной схеме шло финансирование дороги «</w:t>
      </w:r>
      <w:r w:rsidRPr="00E62BBF">
        <w:rPr>
          <w:rStyle w:val="FontStyle72"/>
          <w:sz w:val="28"/>
          <w:szCs w:val="28"/>
          <w:lang w:val="en-US"/>
        </w:rPr>
        <w:t>Union</w:t>
      </w:r>
      <w:r w:rsidRPr="00E62BBF">
        <w:rPr>
          <w:rStyle w:val="FontStyle72"/>
          <w:sz w:val="28"/>
          <w:szCs w:val="28"/>
        </w:rPr>
        <w:t xml:space="preserve"> </w:t>
      </w:r>
      <w:r w:rsidRPr="00E62BBF">
        <w:rPr>
          <w:rStyle w:val="FontStyle72"/>
          <w:sz w:val="28"/>
          <w:szCs w:val="28"/>
          <w:lang w:val="en-US"/>
        </w:rPr>
        <w:t>Pacific</w:t>
      </w:r>
      <w:r w:rsidRPr="00E62BBF">
        <w:rPr>
          <w:rStyle w:val="FontStyle72"/>
          <w:sz w:val="28"/>
          <w:szCs w:val="28"/>
        </w:rPr>
        <w:t xml:space="preserve">». Доходы при этом перекачивались в компанию </w:t>
      </w:r>
      <w:r w:rsidRPr="001C493D">
        <w:rPr>
          <w:rStyle w:val="FontStyle72"/>
          <w:sz w:val="28"/>
          <w:szCs w:val="28"/>
        </w:rPr>
        <w:t>«</w:t>
      </w:r>
      <w:r w:rsidRPr="00E62BBF">
        <w:rPr>
          <w:rStyle w:val="FontStyle72"/>
          <w:sz w:val="28"/>
          <w:szCs w:val="28"/>
          <w:lang w:val="en-US"/>
        </w:rPr>
        <w:t>Credit</w:t>
      </w:r>
      <w:r w:rsidRPr="001C493D">
        <w:rPr>
          <w:rStyle w:val="FontStyle72"/>
          <w:sz w:val="28"/>
          <w:szCs w:val="28"/>
        </w:rPr>
        <w:t xml:space="preserve"> </w:t>
      </w:r>
      <w:proofErr w:type="spellStart"/>
      <w:r w:rsidRPr="00E62BBF">
        <w:rPr>
          <w:rStyle w:val="FontStyle72"/>
          <w:sz w:val="28"/>
          <w:szCs w:val="28"/>
          <w:lang w:val="en-US"/>
        </w:rPr>
        <w:t>Mobilier</w:t>
      </w:r>
      <w:proofErr w:type="spellEnd"/>
      <w:r w:rsidRPr="001C493D">
        <w:rPr>
          <w:rStyle w:val="FontStyle72"/>
          <w:sz w:val="28"/>
          <w:szCs w:val="28"/>
        </w:rPr>
        <w:t xml:space="preserve">». </w:t>
      </w:r>
      <w:r w:rsidRPr="00E62BBF">
        <w:rPr>
          <w:rStyle w:val="FontStyle72"/>
          <w:sz w:val="28"/>
          <w:szCs w:val="28"/>
        </w:rPr>
        <w:t>Результат был тот же — после окончания строительства правительство и частные инвесторы получили дорогу на грани разо</w:t>
      </w:r>
      <w:r w:rsidRPr="00E62BBF">
        <w:rPr>
          <w:rStyle w:val="FontStyle72"/>
          <w:sz w:val="28"/>
          <w:szCs w:val="28"/>
        </w:rPr>
        <w:softHyphen/>
        <w:t>рения, а деньги были уворованы небольшой группой владельцев «</w:t>
      </w:r>
      <w:r w:rsidRPr="00E62BBF">
        <w:rPr>
          <w:rStyle w:val="FontStyle72"/>
          <w:sz w:val="28"/>
          <w:szCs w:val="28"/>
          <w:lang w:val="en-US"/>
        </w:rPr>
        <w:t>Credit</w:t>
      </w:r>
      <w:r w:rsidRPr="00E62BBF">
        <w:rPr>
          <w:rStyle w:val="FontStyle72"/>
          <w:sz w:val="28"/>
          <w:szCs w:val="28"/>
        </w:rPr>
        <w:t xml:space="preserve"> </w:t>
      </w:r>
      <w:proofErr w:type="spellStart"/>
      <w:r w:rsidRPr="00E62BBF">
        <w:rPr>
          <w:rStyle w:val="FontStyle72"/>
          <w:sz w:val="28"/>
          <w:szCs w:val="28"/>
          <w:lang w:val="en-US"/>
        </w:rPr>
        <w:t>Mobilier</w:t>
      </w:r>
      <w:proofErr w:type="spellEnd"/>
      <w:r w:rsidRPr="00E62BBF">
        <w:rPr>
          <w:rStyle w:val="FontStyle72"/>
          <w:sz w:val="28"/>
          <w:szCs w:val="28"/>
        </w:rPr>
        <w:t>». Естественно, что</w:t>
      </w:r>
      <w:r>
        <w:rPr>
          <w:rStyle w:val="FontStyle72"/>
          <w:sz w:val="28"/>
          <w:szCs w:val="28"/>
        </w:rPr>
        <w:t xml:space="preserve"> приток в компанию </w:t>
      </w:r>
      <w:r>
        <w:rPr>
          <w:rStyle w:val="FontStyle72"/>
          <w:sz w:val="28"/>
          <w:szCs w:val="28"/>
        </w:rPr>
        <w:lastRenderedPageBreak/>
        <w:t>государствен</w:t>
      </w:r>
      <w:r w:rsidRPr="00E62BBF">
        <w:rPr>
          <w:rStyle w:val="FontStyle72"/>
          <w:sz w:val="28"/>
          <w:szCs w:val="28"/>
        </w:rPr>
        <w:t>ных земель и денег обеспечивался через политических посредников: конгрессменов и многих политиков (лидер оппозиции в палате Джеймс Брукс, будущий прези</w:t>
      </w:r>
      <w:r>
        <w:rPr>
          <w:rStyle w:val="FontStyle72"/>
          <w:sz w:val="28"/>
          <w:szCs w:val="28"/>
        </w:rPr>
        <w:t xml:space="preserve">дент Джеймс </w:t>
      </w:r>
      <w:proofErr w:type="spellStart"/>
      <w:r>
        <w:rPr>
          <w:rStyle w:val="FontStyle72"/>
          <w:sz w:val="28"/>
          <w:szCs w:val="28"/>
        </w:rPr>
        <w:t>Гарфилд</w:t>
      </w:r>
      <w:proofErr w:type="spellEnd"/>
      <w:r>
        <w:rPr>
          <w:rStyle w:val="FontStyle72"/>
          <w:sz w:val="28"/>
          <w:szCs w:val="28"/>
        </w:rPr>
        <w:t>, действовав</w:t>
      </w:r>
      <w:r w:rsidRPr="00E62BBF">
        <w:rPr>
          <w:rStyle w:val="FontStyle72"/>
          <w:sz w:val="28"/>
          <w:szCs w:val="28"/>
        </w:rPr>
        <w:t>ший и будущий вице-президенты, кузены президента Гранта.).</w:t>
      </w:r>
    </w:p>
    <w:p w:rsidR="0018570A" w:rsidRPr="00E62BBF" w:rsidRDefault="0018570A" w:rsidP="0018570A">
      <w:pPr>
        <w:pStyle w:val="Style22"/>
        <w:widowControl/>
        <w:spacing w:line="276" w:lineRule="auto"/>
        <w:ind w:firstLine="0"/>
        <w:rPr>
          <w:rStyle w:val="FontStyle72"/>
          <w:sz w:val="28"/>
          <w:szCs w:val="28"/>
        </w:rPr>
      </w:pPr>
      <w:r w:rsidRPr="00E62BBF">
        <w:rPr>
          <w:rStyle w:val="FontStyle72"/>
          <w:sz w:val="28"/>
          <w:szCs w:val="28"/>
        </w:rPr>
        <w:t>Общая сумма украденных ден</w:t>
      </w:r>
      <w:r>
        <w:rPr>
          <w:rStyle w:val="FontStyle72"/>
          <w:sz w:val="28"/>
          <w:szCs w:val="28"/>
        </w:rPr>
        <w:t>ег от двух описанных афер соста</w:t>
      </w:r>
      <w:r w:rsidRPr="00E62BBF">
        <w:rPr>
          <w:rStyle w:val="FontStyle72"/>
          <w:sz w:val="28"/>
          <w:szCs w:val="28"/>
        </w:rPr>
        <w:t>вила 100 млн. долларов.</w:t>
      </w:r>
    </w:p>
    <w:p w:rsidR="0018570A" w:rsidRPr="00E62BBF" w:rsidRDefault="0018570A" w:rsidP="0018570A">
      <w:pPr>
        <w:pStyle w:val="Style40"/>
        <w:widowControl/>
        <w:spacing w:before="48" w:line="276" w:lineRule="auto"/>
        <w:jc w:val="center"/>
        <w:rPr>
          <w:rStyle w:val="FontStyle71"/>
          <w:sz w:val="28"/>
          <w:szCs w:val="28"/>
        </w:rPr>
      </w:pPr>
      <w:r w:rsidRPr="00E62BBF">
        <w:rPr>
          <w:rStyle w:val="FontStyle71"/>
          <w:sz w:val="28"/>
          <w:szCs w:val="28"/>
        </w:rPr>
        <w:t>***</w:t>
      </w:r>
    </w:p>
    <w:p w:rsidR="0018570A" w:rsidRPr="00E62BBF" w:rsidRDefault="0018570A" w:rsidP="0018570A">
      <w:pPr>
        <w:pStyle w:val="Style28"/>
        <w:widowControl/>
        <w:spacing w:before="115" w:line="276" w:lineRule="auto"/>
        <w:ind w:firstLine="0"/>
        <w:rPr>
          <w:rStyle w:val="FontStyle71"/>
          <w:sz w:val="28"/>
          <w:szCs w:val="28"/>
        </w:rPr>
      </w:pPr>
      <w:r w:rsidRPr="00E62BBF">
        <w:rPr>
          <w:rStyle w:val="FontStyle75"/>
          <w:sz w:val="28"/>
          <w:szCs w:val="28"/>
        </w:rPr>
        <w:t xml:space="preserve">Дело о голодающих </w:t>
      </w:r>
      <w:r w:rsidRPr="00E62BBF">
        <w:rPr>
          <w:rStyle w:val="FontStyle71"/>
          <w:sz w:val="28"/>
          <w:szCs w:val="28"/>
        </w:rPr>
        <w:t>(См. К</w:t>
      </w:r>
      <w:r>
        <w:rPr>
          <w:rStyle w:val="FontStyle71"/>
          <w:sz w:val="28"/>
          <w:szCs w:val="28"/>
        </w:rPr>
        <w:t>онстантинов А. Бандитский Петер</w:t>
      </w:r>
      <w:r w:rsidRPr="00E62BBF">
        <w:rPr>
          <w:rStyle w:val="FontStyle71"/>
          <w:sz w:val="28"/>
          <w:szCs w:val="28"/>
        </w:rPr>
        <w:t xml:space="preserve">бург. Документальные очерки. М., </w:t>
      </w:r>
      <w:r w:rsidRPr="00E62BBF">
        <w:rPr>
          <w:rStyle w:val="FontStyle71"/>
          <w:sz w:val="28"/>
          <w:szCs w:val="28"/>
          <w:lang w:val="en-US"/>
        </w:rPr>
        <w:t>OCR</w:t>
      </w:r>
      <w:r w:rsidRPr="00E62BBF">
        <w:rPr>
          <w:rStyle w:val="FontStyle71"/>
          <w:sz w:val="28"/>
          <w:szCs w:val="28"/>
        </w:rPr>
        <w:t xml:space="preserve"> </w:t>
      </w:r>
      <w:proofErr w:type="spellStart"/>
      <w:r w:rsidRPr="00E62BBF">
        <w:rPr>
          <w:rStyle w:val="FontStyle71"/>
          <w:sz w:val="28"/>
          <w:szCs w:val="28"/>
        </w:rPr>
        <w:t>Палек</w:t>
      </w:r>
      <w:proofErr w:type="spellEnd"/>
      <w:r w:rsidRPr="00E62BBF">
        <w:rPr>
          <w:rStyle w:val="FontStyle71"/>
          <w:sz w:val="28"/>
          <w:szCs w:val="28"/>
        </w:rPr>
        <w:t>, 1998)</w:t>
      </w:r>
    </w:p>
    <w:p w:rsidR="0018570A" w:rsidRPr="00E62BBF" w:rsidRDefault="0018570A" w:rsidP="0018570A">
      <w:pPr>
        <w:pStyle w:val="Style22"/>
        <w:widowControl/>
        <w:spacing w:before="48" w:line="276" w:lineRule="auto"/>
        <w:ind w:firstLine="0"/>
        <w:rPr>
          <w:rStyle w:val="FontStyle72"/>
          <w:sz w:val="28"/>
          <w:szCs w:val="28"/>
        </w:rPr>
      </w:pPr>
      <w:r w:rsidRPr="00E62BBF">
        <w:rPr>
          <w:rStyle w:val="FontStyle72"/>
          <w:sz w:val="28"/>
          <w:szCs w:val="28"/>
        </w:rPr>
        <w:t xml:space="preserve">Шведско-подданный </w:t>
      </w:r>
      <w:proofErr w:type="spellStart"/>
      <w:r w:rsidRPr="00E62BBF">
        <w:rPr>
          <w:rStyle w:val="FontStyle72"/>
          <w:sz w:val="28"/>
          <w:szCs w:val="28"/>
        </w:rPr>
        <w:t>Лидваль</w:t>
      </w:r>
      <w:proofErr w:type="spellEnd"/>
      <w:r>
        <w:rPr>
          <w:rStyle w:val="FontStyle72"/>
          <w:sz w:val="28"/>
          <w:szCs w:val="28"/>
        </w:rPr>
        <w:t xml:space="preserve"> в начале ХХ века занимался мел</w:t>
      </w:r>
      <w:r w:rsidRPr="00E62BBF">
        <w:rPr>
          <w:rStyle w:val="FontStyle72"/>
          <w:sz w:val="28"/>
          <w:szCs w:val="28"/>
        </w:rPr>
        <w:t>ким бизнесом и имел маленький с</w:t>
      </w:r>
      <w:r>
        <w:rPr>
          <w:rStyle w:val="FontStyle72"/>
          <w:sz w:val="28"/>
          <w:szCs w:val="28"/>
        </w:rPr>
        <w:t xml:space="preserve">чет в банкирском доме </w:t>
      </w:r>
      <w:proofErr w:type="spellStart"/>
      <w:r>
        <w:rPr>
          <w:rStyle w:val="FontStyle72"/>
          <w:sz w:val="28"/>
          <w:szCs w:val="28"/>
        </w:rPr>
        <w:t>Вавельбер</w:t>
      </w:r>
      <w:r w:rsidRPr="00E62BBF">
        <w:rPr>
          <w:rStyle w:val="FontStyle72"/>
          <w:sz w:val="28"/>
          <w:szCs w:val="28"/>
        </w:rPr>
        <w:t>га</w:t>
      </w:r>
      <w:proofErr w:type="spellEnd"/>
      <w:r w:rsidRPr="00E62BBF">
        <w:rPr>
          <w:rStyle w:val="FontStyle72"/>
          <w:sz w:val="28"/>
          <w:szCs w:val="28"/>
        </w:rPr>
        <w:t xml:space="preserve">. Никакого недвижимого имущества в Санкт-Петербурге у него не было, более того, в 1905-1906 годах ему вменялись множество исков и взысканий. Эрик Леонардо был </w:t>
      </w:r>
      <w:r>
        <w:rPr>
          <w:rStyle w:val="FontStyle72"/>
          <w:sz w:val="28"/>
          <w:szCs w:val="28"/>
        </w:rPr>
        <w:t>неисправным должником, его това</w:t>
      </w:r>
      <w:r w:rsidRPr="00E62BBF">
        <w:rPr>
          <w:rStyle w:val="FontStyle72"/>
          <w:sz w:val="28"/>
          <w:szCs w:val="28"/>
        </w:rPr>
        <w:t>ры и домашняя обстановка неоднократно описывались по судебным решениям. Кроме того, его имя фигурировало в нескольких делах, касавшихся организации в разных местах карточных игр...</w:t>
      </w:r>
    </w:p>
    <w:p w:rsidR="0018570A" w:rsidRPr="00E62BBF" w:rsidRDefault="0018570A" w:rsidP="0018570A">
      <w:pPr>
        <w:pStyle w:val="Style22"/>
        <w:widowControl/>
        <w:spacing w:line="276" w:lineRule="auto"/>
        <w:ind w:firstLine="0"/>
        <w:rPr>
          <w:rStyle w:val="FontStyle72"/>
          <w:sz w:val="28"/>
          <w:szCs w:val="28"/>
        </w:rPr>
      </w:pPr>
      <w:r w:rsidRPr="00E62BBF">
        <w:rPr>
          <w:rStyle w:val="FontStyle72"/>
          <w:sz w:val="28"/>
          <w:szCs w:val="28"/>
        </w:rPr>
        <w:t>Во многих российских губерниях в ту пору случился неурожай и на министерство внутренних де</w:t>
      </w:r>
      <w:r>
        <w:rPr>
          <w:rStyle w:val="FontStyle72"/>
          <w:sz w:val="28"/>
          <w:szCs w:val="28"/>
        </w:rPr>
        <w:t>л были возложены обязанности по</w:t>
      </w:r>
      <w:r w:rsidRPr="00E62BBF">
        <w:rPr>
          <w:rStyle w:val="FontStyle72"/>
          <w:sz w:val="28"/>
          <w:szCs w:val="28"/>
        </w:rPr>
        <w:t>иска путей закупки продовольствия для голодавшего населения...</w:t>
      </w:r>
    </w:p>
    <w:p w:rsidR="0018570A" w:rsidRPr="00E62BBF" w:rsidRDefault="0018570A" w:rsidP="0018570A">
      <w:pPr>
        <w:pStyle w:val="Style22"/>
        <w:widowControl/>
        <w:spacing w:line="276" w:lineRule="auto"/>
        <w:ind w:firstLine="0"/>
        <w:rPr>
          <w:rStyle w:val="FontStyle72"/>
          <w:sz w:val="28"/>
          <w:szCs w:val="28"/>
        </w:rPr>
      </w:pPr>
      <w:r w:rsidRPr="00E62BBF">
        <w:rPr>
          <w:rStyle w:val="FontStyle72"/>
          <w:sz w:val="28"/>
          <w:szCs w:val="28"/>
        </w:rPr>
        <w:t xml:space="preserve">В конце августа 1906 года товарищ министра </w:t>
      </w:r>
      <w:r>
        <w:rPr>
          <w:rStyle w:val="FontStyle72"/>
          <w:sz w:val="28"/>
          <w:szCs w:val="28"/>
        </w:rPr>
        <w:t>Гурко получил пись</w:t>
      </w:r>
      <w:r w:rsidRPr="00E62BBF">
        <w:rPr>
          <w:rStyle w:val="FontStyle72"/>
          <w:sz w:val="28"/>
          <w:szCs w:val="28"/>
        </w:rPr>
        <w:t>менное предложение о поставке де</w:t>
      </w:r>
      <w:r>
        <w:rPr>
          <w:rStyle w:val="FontStyle72"/>
          <w:sz w:val="28"/>
          <w:szCs w:val="28"/>
        </w:rPr>
        <w:t xml:space="preserve">сяти миллионов пудов ржи от </w:t>
      </w:r>
      <w:proofErr w:type="spellStart"/>
      <w:r>
        <w:rPr>
          <w:rStyle w:val="FontStyle72"/>
          <w:sz w:val="28"/>
          <w:szCs w:val="28"/>
        </w:rPr>
        <w:t>Лид</w:t>
      </w:r>
      <w:r w:rsidRPr="00E62BBF">
        <w:rPr>
          <w:rStyle w:val="FontStyle72"/>
          <w:sz w:val="28"/>
          <w:szCs w:val="28"/>
        </w:rPr>
        <w:t>валя</w:t>
      </w:r>
      <w:proofErr w:type="spellEnd"/>
      <w:r w:rsidRPr="00E62BBF">
        <w:rPr>
          <w:rStyle w:val="FontStyle72"/>
          <w:sz w:val="28"/>
          <w:szCs w:val="28"/>
        </w:rPr>
        <w:t>, своего знакомого.</w:t>
      </w:r>
    </w:p>
    <w:p w:rsidR="0018570A" w:rsidRPr="00E62BBF" w:rsidRDefault="0018570A" w:rsidP="0018570A">
      <w:pPr>
        <w:pStyle w:val="Style22"/>
        <w:widowControl/>
        <w:spacing w:line="276" w:lineRule="auto"/>
        <w:ind w:firstLine="0"/>
        <w:rPr>
          <w:rStyle w:val="FontStyle72"/>
          <w:sz w:val="28"/>
          <w:szCs w:val="28"/>
        </w:rPr>
      </w:pPr>
      <w:r w:rsidRPr="00E62BBF">
        <w:rPr>
          <w:rStyle w:val="FontStyle72"/>
          <w:sz w:val="28"/>
          <w:szCs w:val="28"/>
        </w:rPr>
        <w:t>Контракт, который по инструкции должен был бы рассматривать</w:t>
      </w:r>
      <w:r w:rsidRPr="00E62BBF">
        <w:rPr>
          <w:rStyle w:val="FontStyle72"/>
          <w:sz w:val="28"/>
          <w:szCs w:val="28"/>
        </w:rPr>
        <w:softHyphen/>
        <w:t>ся на особом совещании в МВД, был заключен без всякой проверки.</w:t>
      </w:r>
    </w:p>
    <w:p w:rsidR="0018570A" w:rsidRPr="00E62BBF" w:rsidRDefault="0018570A" w:rsidP="0018570A">
      <w:pPr>
        <w:pStyle w:val="Style22"/>
        <w:widowControl/>
        <w:spacing w:line="276" w:lineRule="auto"/>
        <w:ind w:firstLine="0"/>
        <w:rPr>
          <w:rStyle w:val="FontStyle72"/>
          <w:sz w:val="28"/>
          <w:szCs w:val="28"/>
        </w:rPr>
      </w:pPr>
      <w:r w:rsidRPr="00E62BBF">
        <w:rPr>
          <w:rStyle w:val="FontStyle72"/>
          <w:sz w:val="28"/>
          <w:szCs w:val="28"/>
        </w:rPr>
        <w:t xml:space="preserve">Когда подошла осень 1906 года (а </w:t>
      </w:r>
      <w:proofErr w:type="spellStart"/>
      <w:r w:rsidRPr="00E62BBF">
        <w:rPr>
          <w:rStyle w:val="FontStyle72"/>
          <w:sz w:val="28"/>
          <w:szCs w:val="28"/>
        </w:rPr>
        <w:t>Лидваль</w:t>
      </w:r>
      <w:proofErr w:type="spellEnd"/>
      <w:r w:rsidRPr="00E62BBF">
        <w:rPr>
          <w:rStyle w:val="FontStyle72"/>
          <w:sz w:val="28"/>
          <w:szCs w:val="28"/>
        </w:rPr>
        <w:t xml:space="preserve"> уже получил от МВД аванс в 800 тысяч рублей), выяснил</w:t>
      </w:r>
      <w:r>
        <w:rPr>
          <w:rStyle w:val="FontStyle72"/>
          <w:sz w:val="28"/>
          <w:szCs w:val="28"/>
        </w:rPr>
        <w:t>ось, что поставки ржи в голодаю</w:t>
      </w:r>
      <w:r w:rsidRPr="00E62BBF">
        <w:rPr>
          <w:rStyle w:val="FontStyle72"/>
          <w:sz w:val="28"/>
          <w:szCs w:val="28"/>
        </w:rPr>
        <w:t>щие губернии фактически не идут.</w:t>
      </w:r>
    </w:p>
    <w:p w:rsidR="0018570A" w:rsidRPr="00E62BBF" w:rsidRDefault="0018570A" w:rsidP="0018570A">
      <w:pPr>
        <w:pStyle w:val="Style28"/>
        <w:widowControl/>
        <w:spacing w:line="276" w:lineRule="auto"/>
        <w:ind w:firstLine="0"/>
        <w:rPr>
          <w:rStyle w:val="FontStyle72"/>
          <w:sz w:val="28"/>
          <w:szCs w:val="28"/>
        </w:rPr>
      </w:pPr>
      <w:r w:rsidRPr="00E62BBF">
        <w:rPr>
          <w:rStyle w:val="FontStyle72"/>
          <w:sz w:val="28"/>
          <w:szCs w:val="28"/>
        </w:rPr>
        <w:t xml:space="preserve">Дело дошло до суда, к которому было приковано внимание всего высшего света. Хорошие слова сказал на суде обер-прокурор: </w:t>
      </w:r>
      <w:r w:rsidRPr="00E62BBF">
        <w:rPr>
          <w:rStyle w:val="FontStyle71"/>
          <w:sz w:val="28"/>
          <w:szCs w:val="28"/>
        </w:rPr>
        <w:t>«Чем выше должностное лицо, тем б</w:t>
      </w:r>
      <w:r>
        <w:rPr>
          <w:rStyle w:val="FontStyle71"/>
          <w:sz w:val="28"/>
          <w:szCs w:val="28"/>
        </w:rPr>
        <w:t>ольше вреда оно приносит, совер</w:t>
      </w:r>
      <w:r w:rsidRPr="00E62BBF">
        <w:rPr>
          <w:rStyle w:val="FontStyle71"/>
          <w:sz w:val="28"/>
          <w:szCs w:val="28"/>
        </w:rPr>
        <w:t>шая незаконные проступки. Нельзя при этом забывать, что все эти поступки были совершены господ</w:t>
      </w:r>
      <w:r>
        <w:rPr>
          <w:rStyle w:val="FontStyle71"/>
          <w:sz w:val="28"/>
          <w:szCs w:val="28"/>
        </w:rPr>
        <w:t>ином Гурко в годину бедствия на</w:t>
      </w:r>
      <w:r w:rsidRPr="00E62BBF">
        <w:rPr>
          <w:rStyle w:val="FontStyle71"/>
          <w:sz w:val="28"/>
          <w:szCs w:val="28"/>
        </w:rPr>
        <w:t>шего народа, переживавшего ужасы неурожая, изнемогавшая от голода родина вправе была ож</w:t>
      </w:r>
      <w:r>
        <w:rPr>
          <w:rStyle w:val="FontStyle71"/>
          <w:sz w:val="28"/>
          <w:szCs w:val="28"/>
        </w:rPr>
        <w:t>идать от товарища министра внут</w:t>
      </w:r>
      <w:r w:rsidRPr="00E62BBF">
        <w:rPr>
          <w:rStyle w:val="FontStyle71"/>
          <w:sz w:val="28"/>
          <w:szCs w:val="28"/>
        </w:rPr>
        <w:t>ренних дел помощи, при высо</w:t>
      </w:r>
      <w:r>
        <w:rPr>
          <w:rStyle w:val="FontStyle71"/>
          <w:sz w:val="28"/>
          <w:szCs w:val="28"/>
        </w:rPr>
        <w:t>чайшей осторожности и полном на</w:t>
      </w:r>
      <w:r w:rsidRPr="00E62BBF">
        <w:rPr>
          <w:rStyle w:val="FontStyle71"/>
          <w:sz w:val="28"/>
          <w:szCs w:val="28"/>
        </w:rPr>
        <w:t xml:space="preserve">пряжении сил». </w:t>
      </w:r>
      <w:r w:rsidRPr="00E62BBF">
        <w:rPr>
          <w:rStyle w:val="FontStyle72"/>
          <w:sz w:val="28"/>
          <w:szCs w:val="28"/>
        </w:rPr>
        <w:t>В результате Гурко был отрешен от должности — и только...</w:t>
      </w:r>
    </w:p>
    <w:p w:rsidR="0018570A" w:rsidRPr="00E62BBF" w:rsidRDefault="0018570A" w:rsidP="0018570A">
      <w:pPr>
        <w:pStyle w:val="Style40"/>
        <w:widowControl/>
        <w:spacing w:before="48" w:line="276" w:lineRule="auto"/>
        <w:jc w:val="center"/>
        <w:rPr>
          <w:rStyle w:val="FontStyle71"/>
          <w:sz w:val="28"/>
          <w:szCs w:val="28"/>
        </w:rPr>
      </w:pPr>
      <w:r w:rsidRPr="00E62BBF">
        <w:rPr>
          <w:rStyle w:val="FontStyle71"/>
          <w:sz w:val="28"/>
          <w:szCs w:val="28"/>
        </w:rPr>
        <w:t>***</w:t>
      </w:r>
    </w:p>
    <w:p w:rsidR="0018570A" w:rsidRPr="001C493D" w:rsidRDefault="0018570A" w:rsidP="0018570A">
      <w:pPr>
        <w:pStyle w:val="Style10"/>
        <w:widowControl/>
        <w:spacing w:before="125" w:line="276" w:lineRule="auto"/>
        <w:ind w:left="350"/>
        <w:jc w:val="left"/>
        <w:rPr>
          <w:rStyle w:val="FontStyle75"/>
          <w:sz w:val="28"/>
          <w:szCs w:val="28"/>
        </w:rPr>
      </w:pPr>
      <w:r w:rsidRPr="00E62BBF">
        <w:rPr>
          <w:rStyle w:val="FontStyle75"/>
          <w:sz w:val="28"/>
          <w:szCs w:val="28"/>
        </w:rPr>
        <w:lastRenderedPageBreak/>
        <w:t xml:space="preserve">Дела о коррупции в СССР (См. </w:t>
      </w:r>
      <w:hyperlink r:id="rId5" w:history="1">
        <w:r w:rsidRPr="00E62BBF">
          <w:rPr>
            <w:rStyle w:val="FontStyle75"/>
            <w:sz w:val="28"/>
            <w:szCs w:val="28"/>
            <w:u w:val="single"/>
            <w:lang w:val="en-US"/>
          </w:rPr>
          <w:t>http</w:t>
        </w:r>
        <w:r w:rsidRPr="001C493D">
          <w:rPr>
            <w:rStyle w:val="FontStyle75"/>
            <w:sz w:val="28"/>
            <w:szCs w:val="28"/>
            <w:u w:val="single"/>
          </w:rPr>
          <w:t>://74.125.77.132/</w:t>
        </w:r>
      </w:hyperlink>
      <w:r w:rsidRPr="001C493D">
        <w:rPr>
          <w:rStyle w:val="FontStyle75"/>
          <w:sz w:val="28"/>
          <w:szCs w:val="28"/>
        </w:rPr>
        <w:t>)</w:t>
      </w:r>
    </w:p>
    <w:p w:rsidR="0018570A" w:rsidRPr="00E62BBF" w:rsidRDefault="0018570A" w:rsidP="0018570A">
      <w:pPr>
        <w:pStyle w:val="Style22"/>
        <w:widowControl/>
        <w:spacing w:line="276" w:lineRule="auto"/>
        <w:ind w:firstLine="0"/>
        <w:rPr>
          <w:rStyle w:val="FontStyle72"/>
          <w:sz w:val="28"/>
          <w:szCs w:val="28"/>
        </w:rPr>
      </w:pPr>
      <w:r w:rsidRPr="00E62BBF">
        <w:rPr>
          <w:rStyle w:val="FontStyle72"/>
          <w:sz w:val="28"/>
          <w:szCs w:val="28"/>
        </w:rPr>
        <w:t>Еще при Сталине появилось понятие «номенклатура» — каста неприкасаемых лиц, получавших зарплату в конвертах. Шла и борьба с коррупцией, но и тогда карающий</w:t>
      </w:r>
      <w:r>
        <w:rPr>
          <w:rStyle w:val="FontStyle72"/>
          <w:sz w:val="28"/>
          <w:szCs w:val="28"/>
        </w:rPr>
        <w:t xml:space="preserve"> меч органов заносился, как пра</w:t>
      </w:r>
      <w:r w:rsidRPr="00E62BBF">
        <w:rPr>
          <w:rStyle w:val="FontStyle72"/>
          <w:sz w:val="28"/>
          <w:szCs w:val="28"/>
        </w:rPr>
        <w:t>вило, лишь для расправы с неугодными лицами</w:t>
      </w:r>
    </w:p>
    <w:p w:rsidR="0018570A" w:rsidRPr="00E62BBF" w:rsidRDefault="0018570A" w:rsidP="0018570A">
      <w:pPr>
        <w:pStyle w:val="Style22"/>
        <w:widowControl/>
        <w:spacing w:line="276" w:lineRule="auto"/>
        <w:ind w:firstLine="0"/>
        <w:rPr>
          <w:rStyle w:val="FontStyle72"/>
          <w:sz w:val="28"/>
          <w:szCs w:val="28"/>
        </w:rPr>
      </w:pPr>
      <w:r w:rsidRPr="00E62BBF">
        <w:rPr>
          <w:rStyle w:val="FontStyle67"/>
          <w:sz w:val="28"/>
          <w:szCs w:val="28"/>
        </w:rPr>
        <w:t xml:space="preserve">1950 — «ленинградское дело». </w:t>
      </w:r>
      <w:r w:rsidRPr="00E62BBF">
        <w:rPr>
          <w:rStyle w:val="FontStyle72"/>
          <w:sz w:val="28"/>
          <w:szCs w:val="28"/>
        </w:rPr>
        <w:t>Руководителя Ленинградского обкома Петра Попкова и ряд других партийных деятелей обвинили среди прочего в хищениях из фонд</w:t>
      </w:r>
      <w:r>
        <w:rPr>
          <w:rStyle w:val="FontStyle72"/>
          <w:sz w:val="28"/>
          <w:szCs w:val="28"/>
        </w:rPr>
        <w:t>а Комитета обороны во время Оте</w:t>
      </w:r>
      <w:r w:rsidRPr="00E62BBF">
        <w:rPr>
          <w:rStyle w:val="FontStyle72"/>
          <w:sz w:val="28"/>
          <w:szCs w:val="28"/>
        </w:rPr>
        <w:t>чественной войны. Всего по «ленинградскому делу» осуждено более 2 тысяч человек, 200 расстреляны.</w:t>
      </w:r>
    </w:p>
    <w:p w:rsidR="0018570A" w:rsidRPr="00E62BBF" w:rsidRDefault="0018570A" w:rsidP="0018570A">
      <w:pPr>
        <w:pStyle w:val="Style22"/>
        <w:widowControl/>
        <w:spacing w:line="276" w:lineRule="auto"/>
        <w:ind w:firstLine="0"/>
        <w:rPr>
          <w:rStyle w:val="FontStyle72"/>
          <w:sz w:val="28"/>
          <w:szCs w:val="28"/>
        </w:rPr>
      </w:pPr>
      <w:r w:rsidRPr="00E62BBF">
        <w:rPr>
          <w:rStyle w:val="FontStyle72"/>
          <w:sz w:val="28"/>
          <w:szCs w:val="28"/>
        </w:rPr>
        <w:t>Цель: разгром группировки «</w:t>
      </w:r>
      <w:proofErr w:type="spellStart"/>
      <w:r w:rsidRPr="00E62BBF">
        <w:rPr>
          <w:rStyle w:val="FontStyle72"/>
          <w:sz w:val="28"/>
          <w:szCs w:val="28"/>
        </w:rPr>
        <w:t>ждановцев</w:t>
      </w:r>
      <w:proofErr w:type="spellEnd"/>
      <w:r w:rsidRPr="00E62BBF">
        <w:rPr>
          <w:rStyle w:val="FontStyle72"/>
          <w:sz w:val="28"/>
          <w:szCs w:val="28"/>
        </w:rPr>
        <w:t>» (до своей смерти в 1948 году Жданов считался преемником Сталина).</w:t>
      </w:r>
    </w:p>
    <w:p w:rsidR="0018570A" w:rsidRPr="00E62BBF" w:rsidRDefault="0018570A" w:rsidP="0018570A">
      <w:pPr>
        <w:pStyle w:val="Style22"/>
        <w:widowControl/>
        <w:spacing w:before="48" w:line="276" w:lineRule="auto"/>
        <w:ind w:firstLine="0"/>
        <w:rPr>
          <w:rStyle w:val="FontStyle72"/>
          <w:sz w:val="28"/>
          <w:szCs w:val="28"/>
        </w:rPr>
      </w:pPr>
      <w:r w:rsidRPr="00E62BBF">
        <w:rPr>
          <w:rStyle w:val="FontStyle67"/>
          <w:sz w:val="28"/>
          <w:szCs w:val="28"/>
        </w:rPr>
        <w:t xml:space="preserve">1964 — «дело Козлова». </w:t>
      </w:r>
      <w:r w:rsidRPr="00E62BBF">
        <w:rPr>
          <w:rStyle w:val="FontStyle72"/>
          <w:sz w:val="28"/>
          <w:szCs w:val="28"/>
        </w:rPr>
        <w:t>Секретарь ЦК КПСС Фрол Козлов был обвинен в том, что, будучи с 1950 по 1957 г. главой Ленинградского обкома КПСС, брал взятки через своих приближенных. Когда итоги следствия были оглашены на заседании Президиума ЦК, Козлова разбил паралич, а вскоре он скончался.</w:t>
      </w:r>
    </w:p>
    <w:p w:rsidR="0018570A" w:rsidRPr="00E62BBF" w:rsidRDefault="0018570A" w:rsidP="0018570A">
      <w:pPr>
        <w:pStyle w:val="Style22"/>
        <w:widowControl/>
        <w:spacing w:line="276" w:lineRule="auto"/>
        <w:ind w:firstLine="0"/>
        <w:rPr>
          <w:rStyle w:val="FontStyle72"/>
          <w:sz w:val="28"/>
          <w:szCs w:val="28"/>
        </w:rPr>
      </w:pPr>
      <w:r w:rsidRPr="00E62BBF">
        <w:rPr>
          <w:rStyle w:val="FontStyle72"/>
          <w:sz w:val="28"/>
          <w:szCs w:val="28"/>
        </w:rPr>
        <w:t>Цель: КГБ хотел убрать Козлова, считавшегося официальным преемником Хрущева.</w:t>
      </w:r>
    </w:p>
    <w:p w:rsidR="0018570A" w:rsidRPr="00E62BBF" w:rsidRDefault="0018570A" w:rsidP="0018570A">
      <w:pPr>
        <w:pStyle w:val="Style22"/>
        <w:widowControl/>
        <w:spacing w:line="276" w:lineRule="auto"/>
        <w:ind w:firstLine="0"/>
        <w:rPr>
          <w:rStyle w:val="FontStyle72"/>
          <w:sz w:val="28"/>
          <w:szCs w:val="28"/>
        </w:rPr>
      </w:pPr>
      <w:r w:rsidRPr="00E62BBF">
        <w:rPr>
          <w:rStyle w:val="FontStyle67"/>
          <w:sz w:val="28"/>
          <w:szCs w:val="28"/>
        </w:rPr>
        <w:t xml:space="preserve">1969 — «азербайджанское дело». </w:t>
      </w:r>
      <w:r>
        <w:rPr>
          <w:rStyle w:val="FontStyle72"/>
          <w:sz w:val="28"/>
          <w:szCs w:val="28"/>
        </w:rPr>
        <w:t>Впервые в СССР были опубли</w:t>
      </w:r>
      <w:r w:rsidRPr="00E62BBF">
        <w:rPr>
          <w:rStyle w:val="FontStyle72"/>
          <w:sz w:val="28"/>
          <w:szCs w:val="28"/>
        </w:rPr>
        <w:t>кованы расценки на покупку того и</w:t>
      </w:r>
      <w:r>
        <w:rPr>
          <w:rStyle w:val="FontStyle72"/>
          <w:sz w:val="28"/>
          <w:szCs w:val="28"/>
        </w:rPr>
        <w:t>ли иного поста (от 30 тысяч руб</w:t>
      </w:r>
      <w:r w:rsidRPr="00E62BBF">
        <w:rPr>
          <w:rStyle w:val="FontStyle72"/>
          <w:sz w:val="28"/>
          <w:szCs w:val="28"/>
        </w:rPr>
        <w:t>лей за должность судьи до 100 тысяч за пост секретаря райкома).</w:t>
      </w:r>
    </w:p>
    <w:p w:rsidR="0018570A" w:rsidRPr="00E62BBF" w:rsidRDefault="0018570A" w:rsidP="0018570A">
      <w:pPr>
        <w:pStyle w:val="Style22"/>
        <w:widowControl/>
        <w:spacing w:line="276" w:lineRule="auto"/>
        <w:ind w:firstLine="0"/>
        <w:rPr>
          <w:rStyle w:val="FontStyle72"/>
          <w:sz w:val="28"/>
          <w:szCs w:val="28"/>
        </w:rPr>
      </w:pPr>
      <w:r w:rsidRPr="00E62BBF">
        <w:rPr>
          <w:rStyle w:val="FontStyle72"/>
          <w:sz w:val="28"/>
          <w:szCs w:val="28"/>
        </w:rPr>
        <w:t>Цель: смещение первого се</w:t>
      </w:r>
      <w:r>
        <w:rPr>
          <w:rStyle w:val="FontStyle72"/>
          <w:sz w:val="28"/>
          <w:szCs w:val="28"/>
        </w:rPr>
        <w:t>кретаря ЦК республики Вели Ахун</w:t>
      </w:r>
      <w:r w:rsidRPr="00E62BBF">
        <w:rPr>
          <w:rStyle w:val="FontStyle72"/>
          <w:sz w:val="28"/>
          <w:szCs w:val="28"/>
        </w:rPr>
        <w:t>дова, на место которого пришел Гейдар Алиев.</w:t>
      </w:r>
    </w:p>
    <w:p w:rsidR="0018570A" w:rsidRPr="00E62BBF" w:rsidRDefault="0018570A" w:rsidP="0018570A">
      <w:pPr>
        <w:pStyle w:val="Style22"/>
        <w:widowControl/>
        <w:spacing w:line="276" w:lineRule="auto"/>
        <w:ind w:firstLine="0"/>
        <w:rPr>
          <w:rStyle w:val="FontStyle72"/>
          <w:sz w:val="28"/>
          <w:szCs w:val="28"/>
        </w:rPr>
      </w:pPr>
      <w:r w:rsidRPr="00E62BBF">
        <w:rPr>
          <w:rStyle w:val="FontStyle67"/>
          <w:sz w:val="28"/>
          <w:szCs w:val="28"/>
        </w:rPr>
        <w:t xml:space="preserve">1971 — «грузинское дело». </w:t>
      </w:r>
      <w:r w:rsidRPr="00E62BBF">
        <w:rPr>
          <w:rStyle w:val="FontStyle72"/>
          <w:sz w:val="28"/>
          <w:szCs w:val="28"/>
        </w:rPr>
        <w:t>В к</w:t>
      </w:r>
      <w:r>
        <w:rPr>
          <w:rStyle w:val="FontStyle72"/>
          <w:sz w:val="28"/>
          <w:szCs w:val="28"/>
        </w:rPr>
        <w:t>оррупции был обвинен первый сек</w:t>
      </w:r>
      <w:r w:rsidRPr="00E62BBF">
        <w:rPr>
          <w:rStyle w:val="FontStyle72"/>
          <w:sz w:val="28"/>
          <w:szCs w:val="28"/>
        </w:rPr>
        <w:t>ретарь грузинского ЦК Василий</w:t>
      </w:r>
      <w:r>
        <w:rPr>
          <w:rStyle w:val="FontStyle72"/>
          <w:sz w:val="28"/>
          <w:szCs w:val="28"/>
        </w:rPr>
        <w:t xml:space="preserve"> </w:t>
      </w:r>
      <w:proofErr w:type="spellStart"/>
      <w:r>
        <w:rPr>
          <w:rStyle w:val="FontStyle72"/>
          <w:sz w:val="28"/>
          <w:szCs w:val="28"/>
        </w:rPr>
        <w:t>Мжаванадзе</w:t>
      </w:r>
      <w:proofErr w:type="spellEnd"/>
      <w:r>
        <w:rPr>
          <w:rStyle w:val="FontStyle72"/>
          <w:sz w:val="28"/>
          <w:szCs w:val="28"/>
        </w:rPr>
        <w:t>. По итогам расследо</w:t>
      </w:r>
      <w:r w:rsidRPr="00E62BBF">
        <w:rPr>
          <w:rStyle w:val="FontStyle72"/>
          <w:sz w:val="28"/>
          <w:szCs w:val="28"/>
        </w:rPr>
        <w:t xml:space="preserve">вания </w:t>
      </w:r>
      <w:proofErr w:type="spellStart"/>
      <w:r w:rsidRPr="00E62BBF">
        <w:rPr>
          <w:rStyle w:val="FontStyle72"/>
          <w:sz w:val="28"/>
          <w:szCs w:val="28"/>
        </w:rPr>
        <w:t>Мжаванадзе</w:t>
      </w:r>
      <w:proofErr w:type="spellEnd"/>
      <w:r w:rsidRPr="00E62BBF">
        <w:rPr>
          <w:rStyle w:val="FontStyle72"/>
          <w:sz w:val="28"/>
          <w:szCs w:val="28"/>
        </w:rPr>
        <w:t xml:space="preserve"> отправлен на пенсию.</w:t>
      </w:r>
    </w:p>
    <w:p w:rsidR="0018570A" w:rsidRPr="00E62BBF" w:rsidRDefault="0018570A" w:rsidP="0018570A">
      <w:pPr>
        <w:pStyle w:val="Style22"/>
        <w:widowControl/>
        <w:spacing w:line="276" w:lineRule="auto"/>
        <w:ind w:firstLine="0"/>
        <w:rPr>
          <w:rStyle w:val="FontStyle72"/>
          <w:sz w:val="28"/>
          <w:szCs w:val="28"/>
        </w:rPr>
      </w:pPr>
      <w:r w:rsidRPr="00E62BBF">
        <w:rPr>
          <w:rStyle w:val="FontStyle72"/>
          <w:sz w:val="28"/>
          <w:szCs w:val="28"/>
        </w:rPr>
        <w:t xml:space="preserve">Цель: выдвижение Эдуарда </w:t>
      </w:r>
      <w:r>
        <w:rPr>
          <w:rStyle w:val="FontStyle72"/>
          <w:sz w:val="28"/>
          <w:szCs w:val="28"/>
        </w:rPr>
        <w:t>Шеварднадзе на должность партий</w:t>
      </w:r>
      <w:r w:rsidRPr="00E62BBF">
        <w:rPr>
          <w:rStyle w:val="FontStyle72"/>
          <w:sz w:val="28"/>
          <w:szCs w:val="28"/>
        </w:rPr>
        <w:t>ного руководителя Грузии.</w:t>
      </w:r>
    </w:p>
    <w:p w:rsidR="0018570A" w:rsidRPr="00E62BBF" w:rsidRDefault="0018570A" w:rsidP="0018570A">
      <w:pPr>
        <w:pStyle w:val="Style22"/>
        <w:widowControl/>
        <w:spacing w:line="276" w:lineRule="auto"/>
        <w:ind w:firstLine="0"/>
        <w:rPr>
          <w:rStyle w:val="FontStyle72"/>
          <w:sz w:val="28"/>
          <w:szCs w:val="28"/>
        </w:rPr>
      </w:pPr>
      <w:r w:rsidRPr="00E62BBF">
        <w:rPr>
          <w:rStyle w:val="FontStyle67"/>
          <w:sz w:val="28"/>
          <w:szCs w:val="28"/>
        </w:rPr>
        <w:t xml:space="preserve">1976 — «дело Полянского». </w:t>
      </w:r>
      <w:r w:rsidRPr="00E62BBF">
        <w:rPr>
          <w:rStyle w:val="FontStyle72"/>
          <w:sz w:val="28"/>
          <w:szCs w:val="28"/>
        </w:rPr>
        <w:t>Министр сельского хозяйства СССР Дмитрий Полянский был обвинен в хищениях и приписках, снят с должности и отправлен послом в Японию.</w:t>
      </w:r>
    </w:p>
    <w:p w:rsidR="0018570A" w:rsidRPr="00E62BBF" w:rsidRDefault="0018570A" w:rsidP="0018570A">
      <w:pPr>
        <w:pStyle w:val="Style22"/>
        <w:widowControl/>
        <w:spacing w:line="276" w:lineRule="auto"/>
        <w:ind w:firstLine="0"/>
        <w:rPr>
          <w:rStyle w:val="FontStyle72"/>
          <w:sz w:val="28"/>
          <w:szCs w:val="28"/>
        </w:rPr>
      </w:pPr>
      <w:r w:rsidRPr="00E62BBF">
        <w:rPr>
          <w:rStyle w:val="FontStyle72"/>
          <w:sz w:val="28"/>
          <w:szCs w:val="28"/>
        </w:rPr>
        <w:t>Цель: удаление от власти людей, которым Брежнев был обязан за свой приход к власти.</w:t>
      </w:r>
    </w:p>
    <w:p w:rsidR="0018570A" w:rsidRPr="00E62BBF" w:rsidRDefault="0018570A" w:rsidP="0018570A">
      <w:pPr>
        <w:pStyle w:val="Style27"/>
        <w:widowControl/>
        <w:tabs>
          <w:tab w:val="left" w:pos="845"/>
        </w:tabs>
        <w:spacing w:line="276" w:lineRule="auto"/>
        <w:ind w:firstLine="0"/>
        <w:rPr>
          <w:rStyle w:val="FontStyle72"/>
          <w:sz w:val="28"/>
          <w:szCs w:val="28"/>
        </w:rPr>
      </w:pPr>
      <w:r w:rsidRPr="00E62BBF">
        <w:rPr>
          <w:rStyle w:val="FontStyle67"/>
          <w:sz w:val="28"/>
          <w:szCs w:val="28"/>
        </w:rPr>
        <w:t>1981</w:t>
      </w:r>
      <w:r w:rsidRPr="00E62BBF">
        <w:rPr>
          <w:rStyle w:val="FontStyle67"/>
          <w:sz w:val="28"/>
          <w:szCs w:val="28"/>
        </w:rPr>
        <w:tab/>
        <w:t xml:space="preserve">— «икорное дело». </w:t>
      </w:r>
      <w:r w:rsidRPr="00E62BBF">
        <w:rPr>
          <w:rStyle w:val="FontStyle72"/>
          <w:sz w:val="28"/>
          <w:szCs w:val="28"/>
        </w:rPr>
        <w:t>Была выявлена схема контрабандных</w:t>
      </w:r>
      <w:r>
        <w:rPr>
          <w:rStyle w:val="FontStyle72"/>
          <w:sz w:val="28"/>
          <w:szCs w:val="28"/>
        </w:rPr>
        <w:t xml:space="preserve"> </w:t>
      </w:r>
      <w:r w:rsidRPr="00E62BBF">
        <w:rPr>
          <w:rStyle w:val="FontStyle72"/>
          <w:sz w:val="28"/>
          <w:szCs w:val="28"/>
        </w:rPr>
        <w:t>поставок черной икры за рубеж, к которой был причастен министр</w:t>
      </w:r>
      <w:r>
        <w:rPr>
          <w:rStyle w:val="FontStyle72"/>
          <w:sz w:val="28"/>
          <w:szCs w:val="28"/>
        </w:rPr>
        <w:t xml:space="preserve"> </w:t>
      </w:r>
      <w:r w:rsidRPr="00E62BBF">
        <w:rPr>
          <w:rStyle w:val="FontStyle72"/>
          <w:sz w:val="28"/>
          <w:szCs w:val="28"/>
        </w:rPr>
        <w:t>рыбного хозяйства СССР Алекса</w:t>
      </w:r>
      <w:r>
        <w:rPr>
          <w:rStyle w:val="FontStyle72"/>
          <w:sz w:val="28"/>
          <w:szCs w:val="28"/>
        </w:rPr>
        <w:t xml:space="preserve">ндр </w:t>
      </w:r>
      <w:proofErr w:type="spellStart"/>
      <w:r>
        <w:rPr>
          <w:rStyle w:val="FontStyle72"/>
          <w:sz w:val="28"/>
          <w:szCs w:val="28"/>
        </w:rPr>
        <w:t>Ишков</w:t>
      </w:r>
      <w:proofErr w:type="spellEnd"/>
      <w:r>
        <w:rPr>
          <w:rStyle w:val="FontStyle72"/>
          <w:sz w:val="28"/>
          <w:szCs w:val="28"/>
        </w:rPr>
        <w:t xml:space="preserve"> и его заместители. Од</w:t>
      </w:r>
      <w:r w:rsidRPr="00E62BBF">
        <w:rPr>
          <w:rStyle w:val="FontStyle72"/>
          <w:sz w:val="28"/>
          <w:szCs w:val="28"/>
        </w:rPr>
        <w:t>ного заместителя расстреляли, десяток чинов Минрыбхоза сели на</w:t>
      </w:r>
      <w:r>
        <w:rPr>
          <w:rStyle w:val="FontStyle72"/>
          <w:sz w:val="28"/>
          <w:szCs w:val="28"/>
        </w:rPr>
        <w:t xml:space="preserve"> </w:t>
      </w:r>
      <w:r w:rsidRPr="00E62BBF">
        <w:rPr>
          <w:rStyle w:val="FontStyle72"/>
          <w:sz w:val="28"/>
          <w:szCs w:val="28"/>
        </w:rPr>
        <w:t xml:space="preserve">скамью подсудимых, а </w:t>
      </w:r>
      <w:proofErr w:type="spellStart"/>
      <w:r w:rsidRPr="00E62BBF">
        <w:rPr>
          <w:rStyle w:val="FontStyle72"/>
          <w:sz w:val="28"/>
          <w:szCs w:val="28"/>
        </w:rPr>
        <w:t>Ишков</w:t>
      </w:r>
      <w:proofErr w:type="spellEnd"/>
      <w:r w:rsidRPr="00E62BBF">
        <w:rPr>
          <w:rStyle w:val="FontStyle72"/>
          <w:sz w:val="28"/>
          <w:szCs w:val="28"/>
        </w:rPr>
        <w:t xml:space="preserve"> отправлен на пенсию.</w:t>
      </w:r>
    </w:p>
    <w:p w:rsidR="0018570A" w:rsidRPr="00E62BBF" w:rsidRDefault="0018570A" w:rsidP="0018570A">
      <w:pPr>
        <w:pStyle w:val="Style22"/>
        <w:widowControl/>
        <w:spacing w:line="276" w:lineRule="auto"/>
        <w:ind w:left="346" w:firstLine="0"/>
        <w:jc w:val="left"/>
        <w:rPr>
          <w:rStyle w:val="FontStyle72"/>
          <w:sz w:val="28"/>
          <w:szCs w:val="28"/>
        </w:rPr>
      </w:pPr>
      <w:r w:rsidRPr="00E62BBF">
        <w:rPr>
          <w:rStyle w:val="FontStyle72"/>
          <w:sz w:val="28"/>
          <w:szCs w:val="28"/>
        </w:rPr>
        <w:lastRenderedPageBreak/>
        <w:t>Цель: дискредитация брежневских выдвиженцев.</w:t>
      </w:r>
    </w:p>
    <w:p w:rsidR="0018570A" w:rsidRPr="00E62BBF" w:rsidRDefault="0018570A" w:rsidP="0018570A">
      <w:pPr>
        <w:pStyle w:val="Style27"/>
        <w:widowControl/>
        <w:tabs>
          <w:tab w:val="left" w:pos="845"/>
        </w:tabs>
        <w:spacing w:line="276" w:lineRule="auto"/>
        <w:ind w:firstLine="0"/>
        <w:rPr>
          <w:rStyle w:val="FontStyle72"/>
          <w:sz w:val="28"/>
          <w:szCs w:val="28"/>
        </w:rPr>
      </w:pPr>
      <w:r w:rsidRPr="00E62BBF">
        <w:rPr>
          <w:rStyle w:val="FontStyle67"/>
          <w:sz w:val="28"/>
          <w:szCs w:val="28"/>
        </w:rPr>
        <w:t>1982</w:t>
      </w:r>
      <w:r w:rsidRPr="00E62BBF">
        <w:rPr>
          <w:rStyle w:val="FontStyle67"/>
          <w:sz w:val="28"/>
          <w:szCs w:val="28"/>
        </w:rPr>
        <w:tab/>
        <w:t xml:space="preserve">— «дело Елисеевского». </w:t>
      </w:r>
      <w:r w:rsidRPr="00E62BBF">
        <w:rPr>
          <w:rStyle w:val="FontStyle72"/>
          <w:sz w:val="28"/>
          <w:szCs w:val="28"/>
        </w:rPr>
        <w:t>Директор гастронома № 1 Юрий</w:t>
      </w:r>
      <w:r>
        <w:rPr>
          <w:rStyle w:val="FontStyle72"/>
          <w:sz w:val="28"/>
          <w:szCs w:val="28"/>
        </w:rPr>
        <w:t xml:space="preserve"> </w:t>
      </w:r>
      <w:r w:rsidRPr="00E62BBF">
        <w:rPr>
          <w:rStyle w:val="FontStyle72"/>
          <w:sz w:val="28"/>
          <w:szCs w:val="28"/>
        </w:rPr>
        <w:t>Соколов был приговорен к расстрелу за взятки, хищения и валютные</w:t>
      </w:r>
      <w:r>
        <w:rPr>
          <w:rStyle w:val="FontStyle72"/>
          <w:sz w:val="28"/>
          <w:szCs w:val="28"/>
        </w:rPr>
        <w:t xml:space="preserve"> </w:t>
      </w:r>
      <w:r w:rsidRPr="00E62BBF">
        <w:rPr>
          <w:rStyle w:val="FontStyle72"/>
          <w:sz w:val="28"/>
          <w:szCs w:val="28"/>
        </w:rPr>
        <w:t>махинации.</w:t>
      </w:r>
    </w:p>
    <w:p w:rsidR="0018570A" w:rsidRPr="00E62BBF" w:rsidRDefault="0018570A" w:rsidP="0018570A">
      <w:pPr>
        <w:pStyle w:val="Style22"/>
        <w:widowControl/>
        <w:spacing w:line="276" w:lineRule="auto"/>
        <w:ind w:left="346" w:firstLine="0"/>
        <w:jc w:val="left"/>
        <w:rPr>
          <w:rStyle w:val="FontStyle72"/>
          <w:sz w:val="28"/>
          <w:szCs w:val="28"/>
        </w:rPr>
      </w:pPr>
      <w:r w:rsidRPr="00E62BBF">
        <w:rPr>
          <w:rStyle w:val="FontStyle72"/>
          <w:sz w:val="28"/>
          <w:szCs w:val="28"/>
        </w:rPr>
        <w:t>Цель: дискредитация окружения Галины Брежневой.</w:t>
      </w:r>
    </w:p>
    <w:p w:rsidR="0018570A" w:rsidRPr="00E62BBF" w:rsidRDefault="0018570A" w:rsidP="0018570A">
      <w:pPr>
        <w:pStyle w:val="Style27"/>
        <w:widowControl/>
        <w:tabs>
          <w:tab w:val="left" w:pos="845"/>
        </w:tabs>
        <w:spacing w:line="276" w:lineRule="auto"/>
        <w:ind w:firstLine="0"/>
        <w:rPr>
          <w:rStyle w:val="FontStyle72"/>
          <w:sz w:val="28"/>
          <w:szCs w:val="28"/>
        </w:rPr>
      </w:pPr>
      <w:r w:rsidRPr="00E62BBF">
        <w:rPr>
          <w:rStyle w:val="FontStyle75"/>
          <w:sz w:val="28"/>
          <w:szCs w:val="28"/>
        </w:rPr>
        <w:t>1983</w:t>
      </w:r>
      <w:r w:rsidRPr="00E62BBF">
        <w:rPr>
          <w:rStyle w:val="FontStyle75"/>
          <w:sz w:val="28"/>
          <w:szCs w:val="28"/>
        </w:rPr>
        <w:tab/>
        <w:t xml:space="preserve">— «дело Щелокова». </w:t>
      </w:r>
      <w:r w:rsidRPr="00E62BBF">
        <w:rPr>
          <w:rStyle w:val="FontStyle72"/>
          <w:sz w:val="28"/>
          <w:szCs w:val="28"/>
        </w:rPr>
        <w:t>Глава МВД Николай Щелоков был</w:t>
      </w:r>
      <w:r>
        <w:rPr>
          <w:rStyle w:val="FontStyle72"/>
          <w:sz w:val="28"/>
          <w:szCs w:val="28"/>
        </w:rPr>
        <w:t xml:space="preserve"> </w:t>
      </w:r>
      <w:r w:rsidRPr="00E62BBF">
        <w:rPr>
          <w:rStyle w:val="FontStyle72"/>
          <w:sz w:val="28"/>
          <w:szCs w:val="28"/>
        </w:rPr>
        <w:t>обвинен в коррупции и снят с поста. Его жена Светлана обвинялась</w:t>
      </w:r>
      <w:r>
        <w:rPr>
          <w:rStyle w:val="FontStyle72"/>
          <w:sz w:val="28"/>
          <w:szCs w:val="28"/>
        </w:rPr>
        <w:t xml:space="preserve"> </w:t>
      </w:r>
      <w:r w:rsidRPr="00E62BBF">
        <w:rPr>
          <w:rStyle w:val="FontStyle72"/>
          <w:sz w:val="28"/>
          <w:szCs w:val="28"/>
        </w:rPr>
        <w:t>в том, что на пару с Галиной</w:t>
      </w:r>
      <w:r>
        <w:rPr>
          <w:rStyle w:val="FontStyle72"/>
          <w:sz w:val="28"/>
          <w:szCs w:val="28"/>
        </w:rPr>
        <w:t xml:space="preserve"> Брежневой спекулировала брилли</w:t>
      </w:r>
      <w:r w:rsidRPr="00E62BBF">
        <w:rPr>
          <w:rStyle w:val="FontStyle72"/>
          <w:sz w:val="28"/>
          <w:szCs w:val="28"/>
        </w:rPr>
        <w:t>антами. В итоге, семья Щел</w:t>
      </w:r>
      <w:r>
        <w:rPr>
          <w:rStyle w:val="FontStyle72"/>
          <w:sz w:val="28"/>
          <w:szCs w:val="28"/>
        </w:rPr>
        <w:t>оковых покончила жизнь самоубий</w:t>
      </w:r>
      <w:r w:rsidRPr="00E62BBF">
        <w:rPr>
          <w:rStyle w:val="FontStyle72"/>
          <w:sz w:val="28"/>
          <w:szCs w:val="28"/>
        </w:rPr>
        <w:t>ством.</w:t>
      </w:r>
    </w:p>
    <w:p w:rsidR="0018570A" w:rsidRPr="00E62BBF" w:rsidRDefault="0018570A" w:rsidP="0018570A">
      <w:pPr>
        <w:pStyle w:val="Style22"/>
        <w:widowControl/>
        <w:spacing w:line="276" w:lineRule="auto"/>
        <w:ind w:left="346" w:firstLine="0"/>
        <w:jc w:val="left"/>
        <w:rPr>
          <w:rStyle w:val="FontStyle72"/>
          <w:sz w:val="28"/>
          <w:szCs w:val="28"/>
        </w:rPr>
      </w:pPr>
      <w:r w:rsidRPr="00E62BBF">
        <w:rPr>
          <w:rStyle w:val="FontStyle72"/>
          <w:sz w:val="28"/>
          <w:szCs w:val="28"/>
        </w:rPr>
        <w:t>Цель: уничтожение соперника Андропова.</w:t>
      </w:r>
    </w:p>
    <w:p w:rsidR="0018570A" w:rsidRPr="00E62BBF" w:rsidRDefault="0018570A" w:rsidP="0018570A">
      <w:pPr>
        <w:pStyle w:val="Style22"/>
        <w:widowControl/>
        <w:spacing w:line="276" w:lineRule="auto"/>
        <w:ind w:firstLine="0"/>
        <w:rPr>
          <w:rStyle w:val="FontStyle72"/>
          <w:sz w:val="28"/>
          <w:szCs w:val="28"/>
        </w:rPr>
      </w:pPr>
      <w:r w:rsidRPr="00E62BBF">
        <w:rPr>
          <w:rStyle w:val="FontStyle67"/>
          <w:sz w:val="28"/>
          <w:szCs w:val="28"/>
        </w:rPr>
        <w:t>1983</w:t>
      </w:r>
      <w:proofErr w:type="gramStart"/>
      <w:r w:rsidRPr="00E62BBF">
        <w:rPr>
          <w:rStyle w:val="FontStyle67"/>
          <w:sz w:val="28"/>
          <w:szCs w:val="28"/>
        </w:rPr>
        <w:t>—«</w:t>
      </w:r>
      <w:proofErr w:type="gramEnd"/>
      <w:r w:rsidRPr="00E62BBF">
        <w:rPr>
          <w:rStyle w:val="FontStyle67"/>
          <w:sz w:val="28"/>
          <w:szCs w:val="28"/>
        </w:rPr>
        <w:t xml:space="preserve">дело Медунова». </w:t>
      </w:r>
      <w:r w:rsidRPr="00E62BBF">
        <w:rPr>
          <w:rStyle w:val="FontStyle72"/>
          <w:sz w:val="28"/>
          <w:szCs w:val="28"/>
        </w:rPr>
        <w:t>Первы</w:t>
      </w:r>
      <w:r>
        <w:rPr>
          <w:rStyle w:val="FontStyle72"/>
          <w:sz w:val="28"/>
          <w:szCs w:val="28"/>
        </w:rPr>
        <w:t>й секретарь Краснодарского край</w:t>
      </w:r>
      <w:r w:rsidRPr="00E62BBF">
        <w:rPr>
          <w:rStyle w:val="FontStyle72"/>
          <w:sz w:val="28"/>
          <w:szCs w:val="28"/>
        </w:rPr>
        <w:t>кома КПСС Сергей Медунов был снят с работы за многочисленные факты коррупции. В ходе расследования более 5 тысяч чиновников уволены и исключены из КПСС, 1500 человек преданы суду.</w:t>
      </w:r>
    </w:p>
    <w:p w:rsidR="0018570A" w:rsidRPr="00E62BBF" w:rsidRDefault="0018570A" w:rsidP="0018570A">
      <w:pPr>
        <w:pStyle w:val="Style22"/>
        <w:widowControl/>
        <w:spacing w:line="276" w:lineRule="auto"/>
        <w:ind w:left="346" w:firstLine="0"/>
        <w:jc w:val="left"/>
        <w:rPr>
          <w:rStyle w:val="FontStyle72"/>
          <w:sz w:val="28"/>
          <w:szCs w:val="28"/>
        </w:rPr>
      </w:pPr>
      <w:r w:rsidRPr="00E62BBF">
        <w:rPr>
          <w:rStyle w:val="FontStyle72"/>
          <w:sz w:val="28"/>
          <w:szCs w:val="28"/>
        </w:rPr>
        <w:t>Цель: дискредитация противников курса на перестройку.</w:t>
      </w:r>
    </w:p>
    <w:p w:rsidR="0018570A" w:rsidRPr="00E62BBF" w:rsidRDefault="0018570A" w:rsidP="0018570A">
      <w:pPr>
        <w:pStyle w:val="Style22"/>
        <w:widowControl/>
        <w:spacing w:before="48" w:line="276" w:lineRule="auto"/>
        <w:ind w:firstLine="0"/>
        <w:rPr>
          <w:rStyle w:val="FontStyle72"/>
          <w:sz w:val="28"/>
          <w:szCs w:val="28"/>
        </w:rPr>
      </w:pPr>
      <w:r w:rsidRPr="00E62BBF">
        <w:rPr>
          <w:rStyle w:val="FontStyle67"/>
          <w:sz w:val="28"/>
          <w:szCs w:val="28"/>
        </w:rPr>
        <w:t xml:space="preserve">1983 — начало «хлопкового дела», </w:t>
      </w:r>
      <w:r>
        <w:rPr>
          <w:rStyle w:val="FontStyle72"/>
          <w:sz w:val="28"/>
          <w:szCs w:val="28"/>
        </w:rPr>
        <w:t>которое затем станет са</w:t>
      </w:r>
      <w:r w:rsidRPr="00E62BBF">
        <w:rPr>
          <w:rStyle w:val="FontStyle72"/>
          <w:sz w:val="28"/>
          <w:szCs w:val="28"/>
        </w:rPr>
        <w:t xml:space="preserve">мым знаменитым делом перестройки. После смерти всесильного партийного лидера </w:t>
      </w:r>
      <w:proofErr w:type="spellStart"/>
      <w:r w:rsidRPr="00E62BBF">
        <w:rPr>
          <w:rStyle w:val="FontStyle72"/>
          <w:sz w:val="28"/>
          <w:szCs w:val="28"/>
        </w:rPr>
        <w:t>УзССР</w:t>
      </w:r>
      <w:proofErr w:type="spellEnd"/>
      <w:r w:rsidRPr="00E62BBF">
        <w:rPr>
          <w:rStyle w:val="FontStyle72"/>
          <w:sz w:val="28"/>
          <w:szCs w:val="28"/>
        </w:rPr>
        <w:t xml:space="preserve"> </w:t>
      </w:r>
      <w:proofErr w:type="spellStart"/>
      <w:r w:rsidRPr="00E62BBF">
        <w:rPr>
          <w:rStyle w:val="FontStyle72"/>
          <w:sz w:val="28"/>
          <w:szCs w:val="28"/>
        </w:rPr>
        <w:t>Шар</w:t>
      </w:r>
      <w:r>
        <w:rPr>
          <w:rStyle w:val="FontStyle72"/>
          <w:sz w:val="28"/>
          <w:szCs w:val="28"/>
        </w:rPr>
        <w:t>афа</w:t>
      </w:r>
      <w:proofErr w:type="spellEnd"/>
      <w:r>
        <w:rPr>
          <w:rStyle w:val="FontStyle72"/>
          <w:sz w:val="28"/>
          <w:szCs w:val="28"/>
        </w:rPr>
        <w:t xml:space="preserve"> Рашидова в 1985 году практи</w:t>
      </w:r>
      <w:r w:rsidRPr="00E62BBF">
        <w:rPr>
          <w:rStyle w:val="FontStyle72"/>
          <w:sz w:val="28"/>
          <w:szCs w:val="28"/>
        </w:rPr>
        <w:t>чески все руководство республики было обвинено в хищениях и коррупции.</w:t>
      </w:r>
    </w:p>
    <w:p w:rsidR="0018570A" w:rsidRPr="00E62BBF" w:rsidRDefault="0018570A" w:rsidP="0018570A">
      <w:pPr>
        <w:pStyle w:val="Style22"/>
        <w:widowControl/>
        <w:spacing w:line="276" w:lineRule="auto"/>
        <w:ind w:left="346" w:firstLine="0"/>
        <w:jc w:val="left"/>
        <w:rPr>
          <w:rStyle w:val="FontStyle72"/>
          <w:sz w:val="28"/>
          <w:szCs w:val="28"/>
        </w:rPr>
      </w:pPr>
      <w:r w:rsidRPr="00E62BBF">
        <w:rPr>
          <w:rStyle w:val="FontStyle72"/>
          <w:sz w:val="28"/>
          <w:szCs w:val="28"/>
        </w:rPr>
        <w:t>Цель: ликвидация брежневских кадров.</w:t>
      </w:r>
    </w:p>
    <w:p w:rsidR="0018570A" w:rsidRPr="00E62BBF" w:rsidRDefault="0018570A" w:rsidP="0018570A">
      <w:pPr>
        <w:pStyle w:val="Style40"/>
        <w:widowControl/>
        <w:spacing w:before="48" w:line="276" w:lineRule="auto"/>
        <w:jc w:val="center"/>
        <w:rPr>
          <w:rStyle w:val="FontStyle71"/>
          <w:sz w:val="28"/>
          <w:szCs w:val="28"/>
        </w:rPr>
      </w:pPr>
      <w:r w:rsidRPr="00E62BBF">
        <w:rPr>
          <w:rStyle w:val="FontStyle71"/>
          <w:sz w:val="28"/>
          <w:szCs w:val="28"/>
        </w:rPr>
        <w:t>***</w:t>
      </w:r>
    </w:p>
    <w:p w:rsidR="0018570A" w:rsidRPr="00E62BBF" w:rsidRDefault="0018570A" w:rsidP="0018570A">
      <w:pPr>
        <w:pStyle w:val="Style37"/>
        <w:widowControl/>
        <w:spacing w:before="125" w:line="276" w:lineRule="auto"/>
        <w:ind w:firstLine="0"/>
        <w:rPr>
          <w:rStyle w:val="FontStyle75"/>
          <w:sz w:val="28"/>
          <w:szCs w:val="28"/>
        </w:rPr>
      </w:pPr>
      <w:r w:rsidRPr="00E62BBF">
        <w:rPr>
          <w:rStyle w:val="FontStyle72"/>
          <w:sz w:val="28"/>
          <w:szCs w:val="28"/>
        </w:rPr>
        <w:t xml:space="preserve">Крупнейшая за последние годы в России </w:t>
      </w:r>
      <w:r w:rsidRPr="00E62BBF">
        <w:rPr>
          <w:rStyle w:val="FontStyle75"/>
          <w:sz w:val="28"/>
          <w:szCs w:val="28"/>
        </w:rPr>
        <w:t>финансовая афера, свя</w:t>
      </w:r>
      <w:r w:rsidRPr="00E62BBF">
        <w:rPr>
          <w:rStyle w:val="FontStyle75"/>
          <w:sz w:val="28"/>
          <w:szCs w:val="28"/>
        </w:rPr>
        <w:softHyphen/>
        <w:t>занная с хищением бюджетных денежных средств, выделяемых для возмещения НДС.</w:t>
      </w:r>
    </w:p>
    <w:p w:rsidR="0018570A" w:rsidRPr="00E62BBF" w:rsidRDefault="0018570A" w:rsidP="0018570A">
      <w:pPr>
        <w:pStyle w:val="Style22"/>
        <w:widowControl/>
        <w:spacing w:line="276" w:lineRule="auto"/>
        <w:ind w:firstLine="0"/>
        <w:rPr>
          <w:rStyle w:val="FontStyle72"/>
          <w:sz w:val="28"/>
          <w:szCs w:val="28"/>
        </w:rPr>
      </w:pPr>
      <w:r w:rsidRPr="00E62BBF">
        <w:rPr>
          <w:rStyle w:val="FontStyle72"/>
          <w:sz w:val="28"/>
          <w:szCs w:val="28"/>
        </w:rPr>
        <w:t>Прямой ущерб от деятельности мош</w:t>
      </w:r>
      <w:r>
        <w:rPr>
          <w:rStyle w:val="FontStyle72"/>
          <w:sz w:val="28"/>
          <w:szCs w:val="28"/>
        </w:rPr>
        <w:t>енников в «белых воротнич</w:t>
      </w:r>
      <w:r w:rsidRPr="00E62BBF">
        <w:rPr>
          <w:rStyle w:val="FontStyle72"/>
          <w:sz w:val="28"/>
          <w:szCs w:val="28"/>
        </w:rPr>
        <w:t xml:space="preserve">ках» составил, по оценкам ГУБЭП, порядка </w:t>
      </w:r>
      <w:r w:rsidRPr="00E62BBF">
        <w:rPr>
          <w:rStyle w:val="FontStyle75"/>
          <w:sz w:val="28"/>
          <w:szCs w:val="28"/>
        </w:rPr>
        <w:t xml:space="preserve">12 млрд. рублей. </w:t>
      </w:r>
      <w:r>
        <w:rPr>
          <w:rStyle w:val="FontStyle72"/>
          <w:sz w:val="28"/>
          <w:szCs w:val="28"/>
        </w:rPr>
        <w:t>А в раз</w:t>
      </w:r>
      <w:r w:rsidRPr="00E62BBF">
        <w:rPr>
          <w:rStyle w:val="FontStyle72"/>
          <w:sz w:val="28"/>
          <w:szCs w:val="28"/>
        </w:rPr>
        <w:t xml:space="preserve">ветвленной криминальной структуре, организовавшей проведение данной аферы, было задействовано </w:t>
      </w:r>
      <w:r>
        <w:rPr>
          <w:rStyle w:val="FontStyle72"/>
          <w:sz w:val="28"/>
          <w:szCs w:val="28"/>
        </w:rPr>
        <w:t>более 30 московских и петербург</w:t>
      </w:r>
      <w:r w:rsidRPr="00E62BBF">
        <w:rPr>
          <w:rStyle w:val="FontStyle72"/>
          <w:sz w:val="28"/>
          <w:szCs w:val="28"/>
        </w:rPr>
        <w:t>ских банков и около полутора тысяч ком</w:t>
      </w:r>
      <w:r>
        <w:rPr>
          <w:rStyle w:val="FontStyle72"/>
          <w:sz w:val="28"/>
          <w:szCs w:val="28"/>
        </w:rPr>
        <w:t>мерческих предприятий, зна</w:t>
      </w:r>
      <w:r w:rsidRPr="00E62BBF">
        <w:rPr>
          <w:rStyle w:val="FontStyle72"/>
          <w:sz w:val="28"/>
          <w:szCs w:val="28"/>
        </w:rPr>
        <w:t>чительная часть которых были за</w:t>
      </w:r>
      <w:r>
        <w:rPr>
          <w:rStyle w:val="FontStyle72"/>
          <w:sz w:val="28"/>
          <w:szCs w:val="28"/>
        </w:rPr>
        <w:t>регистрированы по утерянным пас</w:t>
      </w:r>
      <w:r w:rsidRPr="00E62BBF">
        <w:rPr>
          <w:rStyle w:val="FontStyle72"/>
          <w:sz w:val="28"/>
          <w:szCs w:val="28"/>
        </w:rPr>
        <w:t>портам и поддельным документам.</w:t>
      </w:r>
    </w:p>
    <w:p w:rsidR="0018570A" w:rsidRPr="00E62BBF" w:rsidRDefault="0018570A" w:rsidP="0018570A">
      <w:pPr>
        <w:pStyle w:val="Style22"/>
        <w:widowControl/>
        <w:spacing w:line="276" w:lineRule="auto"/>
        <w:ind w:firstLine="0"/>
        <w:rPr>
          <w:rStyle w:val="FontStyle72"/>
          <w:sz w:val="28"/>
          <w:szCs w:val="28"/>
        </w:rPr>
      </w:pPr>
      <w:r w:rsidRPr="00E62BBF">
        <w:rPr>
          <w:rStyle w:val="FontStyle72"/>
          <w:sz w:val="28"/>
          <w:szCs w:val="28"/>
        </w:rPr>
        <w:t>Если бы кому-нибудь удалось хоть одним глазком заглянуть в четвертое измерение, он бы, наве</w:t>
      </w:r>
      <w:r>
        <w:rPr>
          <w:rStyle w:val="FontStyle72"/>
          <w:sz w:val="28"/>
          <w:szCs w:val="28"/>
        </w:rPr>
        <w:t>рное, просто поразился тому, ка</w:t>
      </w:r>
      <w:r w:rsidRPr="00E62BBF">
        <w:rPr>
          <w:rStyle w:val="FontStyle72"/>
          <w:sz w:val="28"/>
          <w:szCs w:val="28"/>
        </w:rPr>
        <w:t>кое огромное количество желез</w:t>
      </w:r>
      <w:r>
        <w:rPr>
          <w:rStyle w:val="FontStyle72"/>
          <w:sz w:val="28"/>
          <w:szCs w:val="28"/>
        </w:rPr>
        <w:t>нодорожных локомотивов тянут со</w:t>
      </w:r>
      <w:r w:rsidRPr="00E62BBF">
        <w:rPr>
          <w:rStyle w:val="FontStyle72"/>
          <w:sz w:val="28"/>
          <w:szCs w:val="28"/>
        </w:rPr>
        <w:t>ставы с продукцией российских предприятий к государственным границам. В нашем трехмерном мире такого масштабного экспорта продукции российских предприяти</w:t>
      </w:r>
      <w:r>
        <w:rPr>
          <w:rStyle w:val="FontStyle72"/>
          <w:sz w:val="28"/>
          <w:szCs w:val="28"/>
        </w:rPr>
        <w:t>й не наблюдается, да и загружен</w:t>
      </w:r>
      <w:r w:rsidRPr="00E62BBF">
        <w:rPr>
          <w:rStyle w:val="FontStyle72"/>
          <w:sz w:val="28"/>
          <w:szCs w:val="28"/>
        </w:rPr>
        <w:t>ность железнодорожных путей на порядок ниже. Мошенниками активно использовались схемы ложного экспорта, многократного предъявления документов об экспортировании одного и того же то</w:t>
      </w:r>
      <w:r w:rsidRPr="00E62BBF">
        <w:rPr>
          <w:rStyle w:val="FontStyle72"/>
          <w:sz w:val="28"/>
          <w:szCs w:val="28"/>
        </w:rPr>
        <w:softHyphen/>
        <w:t>вара различными структурами, искусственного завышения разме</w:t>
      </w:r>
      <w:r w:rsidRPr="00E62BBF">
        <w:rPr>
          <w:rStyle w:val="FontStyle72"/>
          <w:sz w:val="28"/>
          <w:szCs w:val="28"/>
        </w:rPr>
        <w:softHyphen/>
        <w:t xml:space="preserve">ров </w:t>
      </w:r>
      <w:r w:rsidRPr="00E62BBF">
        <w:rPr>
          <w:rStyle w:val="FontStyle72"/>
          <w:sz w:val="28"/>
          <w:szCs w:val="28"/>
        </w:rPr>
        <w:lastRenderedPageBreak/>
        <w:t>подлежащего возмещению НДС за счет включения в операци</w:t>
      </w:r>
      <w:r w:rsidRPr="00E62BBF">
        <w:rPr>
          <w:rStyle w:val="FontStyle72"/>
          <w:sz w:val="28"/>
          <w:szCs w:val="28"/>
        </w:rPr>
        <w:softHyphen/>
        <w:t>онную сеть подставных предприятий. При этом осуществлялись мнимые многоступенчатые сделки с проведением расчетов необес</w:t>
      </w:r>
      <w:r w:rsidRPr="00E62BBF">
        <w:rPr>
          <w:rStyle w:val="FontStyle72"/>
          <w:sz w:val="28"/>
          <w:szCs w:val="28"/>
        </w:rPr>
        <w:softHyphen/>
        <w:t>печенными векселями.</w:t>
      </w:r>
    </w:p>
    <w:p w:rsidR="0018570A" w:rsidRPr="00E62BBF" w:rsidRDefault="0018570A" w:rsidP="0018570A">
      <w:pPr>
        <w:pStyle w:val="Style22"/>
        <w:widowControl/>
        <w:spacing w:line="276" w:lineRule="auto"/>
        <w:ind w:firstLine="0"/>
        <w:rPr>
          <w:rStyle w:val="FontStyle72"/>
          <w:sz w:val="28"/>
          <w:szCs w:val="28"/>
        </w:rPr>
      </w:pPr>
      <w:r w:rsidRPr="00E62BBF">
        <w:rPr>
          <w:rStyle w:val="FontStyle72"/>
          <w:sz w:val="28"/>
          <w:szCs w:val="28"/>
        </w:rPr>
        <w:t>В январе 2001 г. ГУБЭП МВД России начало спецоперацию по борьбе с преступлениями данного вида и быстро добилось существен</w:t>
      </w:r>
      <w:r w:rsidRPr="00E62BBF">
        <w:rPr>
          <w:rStyle w:val="FontStyle72"/>
          <w:sz w:val="28"/>
          <w:szCs w:val="28"/>
        </w:rPr>
        <w:softHyphen/>
        <w:t>ных успехов.</w:t>
      </w:r>
    </w:p>
    <w:p w:rsidR="0018570A" w:rsidRPr="00E62BBF" w:rsidRDefault="0018570A" w:rsidP="0018570A">
      <w:pPr>
        <w:pStyle w:val="Style22"/>
        <w:widowControl/>
        <w:spacing w:line="276" w:lineRule="auto"/>
        <w:ind w:firstLine="0"/>
        <w:rPr>
          <w:rStyle w:val="FontStyle72"/>
          <w:sz w:val="28"/>
          <w:szCs w:val="28"/>
        </w:rPr>
      </w:pPr>
      <w:r w:rsidRPr="00E62BBF">
        <w:rPr>
          <w:rStyle w:val="FontStyle72"/>
          <w:sz w:val="28"/>
          <w:szCs w:val="28"/>
        </w:rPr>
        <w:t>Расследование уголовных дел велось в тесном взаимодействии с Интерполом и правоохранительными органами других государств.</w:t>
      </w:r>
    </w:p>
    <w:p w:rsidR="0018570A" w:rsidRPr="00E62BBF" w:rsidRDefault="0018570A" w:rsidP="0018570A">
      <w:pPr>
        <w:pStyle w:val="Style22"/>
        <w:widowControl/>
        <w:spacing w:line="276" w:lineRule="auto"/>
        <w:ind w:firstLine="0"/>
        <w:rPr>
          <w:rStyle w:val="FontStyle72"/>
          <w:sz w:val="28"/>
          <w:szCs w:val="28"/>
        </w:rPr>
      </w:pPr>
      <w:r w:rsidRPr="00E62BBF">
        <w:rPr>
          <w:rStyle w:val="FontStyle72"/>
          <w:sz w:val="28"/>
          <w:szCs w:val="28"/>
        </w:rPr>
        <w:t>Аферы с возмещением НДС совсем не прекратились. Недавно в Ханты-Мансийске была раскрыта группа мошенников, около 10 че</w:t>
      </w:r>
      <w:r w:rsidRPr="00E62BBF">
        <w:rPr>
          <w:rStyle w:val="FontStyle72"/>
          <w:sz w:val="28"/>
          <w:szCs w:val="28"/>
        </w:rPr>
        <w:softHyphen/>
        <w:t xml:space="preserve">ловек, которая пыталась получить из бюджета округа </w:t>
      </w:r>
      <w:r w:rsidRPr="00E62BBF">
        <w:rPr>
          <w:rStyle w:val="FontStyle75"/>
          <w:sz w:val="28"/>
          <w:szCs w:val="28"/>
        </w:rPr>
        <w:t xml:space="preserve">117 млн. </w:t>
      </w:r>
      <w:r w:rsidRPr="00E62BBF">
        <w:rPr>
          <w:rStyle w:val="FontStyle72"/>
          <w:sz w:val="28"/>
          <w:szCs w:val="28"/>
        </w:rPr>
        <w:t>руб</w:t>
      </w:r>
      <w:r w:rsidRPr="00E62BBF">
        <w:rPr>
          <w:rStyle w:val="FontStyle72"/>
          <w:sz w:val="28"/>
          <w:szCs w:val="28"/>
        </w:rPr>
        <w:softHyphen/>
        <w:t>лей за счет возмещения НДС.</w:t>
      </w:r>
    </w:p>
    <w:p w:rsidR="0018570A" w:rsidRPr="00E62BBF" w:rsidRDefault="0018570A" w:rsidP="0018570A">
      <w:pPr>
        <w:pStyle w:val="Style22"/>
        <w:widowControl/>
        <w:spacing w:line="276" w:lineRule="auto"/>
        <w:ind w:firstLine="0"/>
        <w:rPr>
          <w:rStyle w:val="FontStyle72"/>
          <w:sz w:val="28"/>
          <w:szCs w:val="28"/>
        </w:rPr>
      </w:pPr>
      <w:r w:rsidRPr="00E62BBF">
        <w:rPr>
          <w:rStyle w:val="FontStyle72"/>
          <w:sz w:val="28"/>
          <w:szCs w:val="28"/>
        </w:rPr>
        <w:t>Предприимчивые московские «коммерсанты» зарегистрировали в г. Ханты-Мансийске 11 коммерческих фирм, которые по докумен</w:t>
      </w:r>
      <w:r w:rsidRPr="00E62BBF">
        <w:rPr>
          <w:rStyle w:val="FontStyle72"/>
          <w:sz w:val="28"/>
          <w:szCs w:val="28"/>
        </w:rPr>
        <w:softHyphen/>
        <w:t>тации продавали одну и ту же продукцию, а потом якобы ее экспор</w:t>
      </w:r>
      <w:r w:rsidRPr="00E62BBF">
        <w:rPr>
          <w:rStyle w:val="FontStyle72"/>
          <w:sz w:val="28"/>
          <w:szCs w:val="28"/>
        </w:rPr>
        <w:softHyphen/>
        <w:t>тировали.</w:t>
      </w:r>
    </w:p>
    <w:p w:rsidR="0018570A" w:rsidRPr="00E62BBF" w:rsidRDefault="0018570A" w:rsidP="0018570A">
      <w:pPr>
        <w:pStyle w:val="Style22"/>
        <w:widowControl/>
        <w:spacing w:line="276" w:lineRule="auto"/>
        <w:ind w:firstLine="0"/>
        <w:rPr>
          <w:rStyle w:val="FontStyle72"/>
          <w:sz w:val="28"/>
          <w:szCs w:val="28"/>
        </w:rPr>
      </w:pPr>
      <w:r w:rsidRPr="00E62BBF">
        <w:rPr>
          <w:rStyle w:val="FontStyle72"/>
          <w:sz w:val="28"/>
          <w:szCs w:val="28"/>
        </w:rPr>
        <w:t>На хищение еще большей суммы замахнулись санкт-петербург</w:t>
      </w:r>
      <w:r w:rsidRPr="00E62BBF">
        <w:rPr>
          <w:rStyle w:val="FontStyle72"/>
          <w:sz w:val="28"/>
          <w:szCs w:val="28"/>
        </w:rPr>
        <w:softHyphen/>
        <w:t>ские аферисты. Шесть предпринимателей пытались незаконно по</w:t>
      </w:r>
      <w:r w:rsidRPr="00E62BBF">
        <w:rPr>
          <w:rStyle w:val="FontStyle72"/>
          <w:sz w:val="28"/>
          <w:szCs w:val="28"/>
        </w:rPr>
        <w:softHyphen/>
        <w:t xml:space="preserve">лучить из городского бюджета возмещение НДС на </w:t>
      </w:r>
      <w:r w:rsidRPr="00E62BBF">
        <w:rPr>
          <w:rStyle w:val="FontStyle75"/>
          <w:sz w:val="28"/>
          <w:szCs w:val="28"/>
        </w:rPr>
        <w:t xml:space="preserve">260 млн. рублей. </w:t>
      </w:r>
      <w:r w:rsidRPr="00E62BBF">
        <w:rPr>
          <w:rStyle w:val="FontStyle72"/>
          <w:sz w:val="28"/>
          <w:szCs w:val="28"/>
        </w:rPr>
        <w:t>Схема аферы была подробно описана в газете «Коммерсант-СПБ»: «7 тонн особо чистого алюминия были якобы куплены на внутреннем рынке и проданы за $47 млн. в Венгерскую Республику, в связи с чем предприниматели просили вернуть фирме НДС, уплаченный по этой сделке.</w:t>
      </w:r>
    </w:p>
    <w:p w:rsidR="0018570A" w:rsidRPr="00E62BBF" w:rsidRDefault="0018570A" w:rsidP="0018570A">
      <w:pPr>
        <w:pStyle w:val="Style22"/>
        <w:widowControl/>
        <w:spacing w:line="276" w:lineRule="auto"/>
        <w:ind w:firstLine="0"/>
        <w:rPr>
          <w:rStyle w:val="FontStyle72"/>
          <w:sz w:val="28"/>
          <w:szCs w:val="28"/>
        </w:rPr>
      </w:pPr>
      <w:r w:rsidRPr="00E62BBF">
        <w:rPr>
          <w:rStyle w:val="FontStyle72"/>
          <w:sz w:val="28"/>
          <w:szCs w:val="28"/>
        </w:rPr>
        <w:t>На самом деле, как выяснилось в ходе расследования, в Венг</w:t>
      </w:r>
      <w:r w:rsidRPr="00E62BBF">
        <w:rPr>
          <w:rStyle w:val="FontStyle72"/>
          <w:sz w:val="28"/>
          <w:szCs w:val="28"/>
        </w:rPr>
        <w:softHyphen/>
        <w:t>рию был продан алюминий другой марки, который значительно де</w:t>
      </w:r>
      <w:r w:rsidRPr="00E62BBF">
        <w:rPr>
          <w:rStyle w:val="FontStyle72"/>
          <w:sz w:val="28"/>
          <w:szCs w:val="28"/>
        </w:rPr>
        <w:softHyphen/>
        <w:t>шевле. При этом, в таможенные и прочие сопроводительные доку</w:t>
      </w:r>
      <w:r w:rsidRPr="00E62BBF">
        <w:rPr>
          <w:rStyle w:val="FontStyle72"/>
          <w:sz w:val="28"/>
          <w:szCs w:val="28"/>
        </w:rPr>
        <w:softHyphen/>
        <w:t>менты были внесены заведомо ложные данные (фирма-покупатель также была связана с мошенниками и «не заметила» несоответ</w:t>
      </w:r>
      <w:r w:rsidRPr="00E62BBF">
        <w:rPr>
          <w:rStyle w:val="FontStyle72"/>
          <w:sz w:val="28"/>
          <w:szCs w:val="28"/>
        </w:rPr>
        <w:softHyphen/>
        <w:t>ствия).</w:t>
      </w:r>
    </w:p>
    <w:p w:rsidR="0018570A" w:rsidRPr="00E62BBF" w:rsidRDefault="0018570A" w:rsidP="0018570A">
      <w:pPr>
        <w:pStyle w:val="Style22"/>
        <w:widowControl/>
        <w:spacing w:line="276" w:lineRule="auto"/>
        <w:ind w:firstLine="0"/>
        <w:rPr>
          <w:rStyle w:val="FontStyle72"/>
          <w:sz w:val="28"/>
          <w:szCs w:val="28"/>
        </w:rPr>
      </w:pPr>
      <w:r w:rsidRPr="00E62BBF">
        <w:rPr>
          <w:rStyle w:val="FontStyle72"/>
          <w:sz w:val="28"/>
          <w:szCs w:val="28"/>
        </w:rPr>
        <w:t>В итоге, все шестеро были признаны судом виновными в обоих инкриминируемых преступлениях и получили по 7 лет условного лишения свободы с испытательным сроком в пять лет».</w:t>
      </w:r>
    </w:p>
    <w:p w:rsidR="0018570A" w:rsidRDefault="0018570A" w:rsidP="0018570A">
      <w:pPr>
        <w:spacing w:line="276" w:lineRule="auto"/>
        <w:ind w:firstLine="851"/>
        <w:jc w:val="both"/>
        <w:rPr>
          <w:rFonts w:ascii="Times New Roman" w:hAnsi="Times New Roman"/>
          <w:sz w:val="32"/>
          <w:szCs w:val="32"/>
        </w:rPr>
      </w:pPr>
    </w:p>
    <w:p w:rsidR="0018570A" w:rsidRPr="00E62BBF" w:rsidRDefault="0018570A" w:rsidP="0018570A">
      <w:pPr>
        <w:pStyle w:val="Style40"/>
        <w:widowControl/>
        <w:spacing w:before="120" w:line="276" w:lineRule="auto"/>
        <w:ind w:left="398"/>
        <w:jc w:val="left"/>
        <w:rPr>
          <w:rStyle w:val="FontStyle71"/>
          <w:sz w:val="28"/>
          <w:szCs w:val="28"/>
        </w:rPr>
      </w:pPr>
      <w:r w:rsidRPr="00E62BBF">
        <w:rPr>
          <w:rStyle w:val="FontStyle75"/>
          <w:sz w:val="28"/>
          <w:szCs w:val="28"/>
        </w:rPr>
        <w:t xml:space="preserve">ЕГЭ и коррупция </w:t>
      </w:r>
      <w:r w:rsidRPr="00E62BBF">
        <w:rPr>
          <w:rStyle w:val="FontStyle71"/>
          <w:sz w:val="28"/>
          <w:szCs w:val="28"/>
        </w:rPr>
        <w:t xml:space="preserve">(См. </w:t>
      </w:r>
      <w:hyperlink r:id="rId6" w:history="1">
        <w:r w:rsidRPr="00E62BBF">
          <w:rPr>
            <w:rStyle w:val="FontStyle71"/>
            <w:sz w:val="28"/>
            <w:szCs w:val="28"/>
            <w:u w:val="single"/>
            <w:lang w:val="en-US"/>
          </w:rPr>
          <w:t>http</w:t>
        </w:r>
        <w:r w:rsidRPr="00E62BBF">
          <w:rPr>
            <w:rStyle w:val="FontStyle71"/>
            <w:sz w:val="28"/>
            <w:szCs w:val="28"/>
            <w:u w:val="single"/>
          </w:rPr>
          <w:t>://</w:t>
        </w:r>
        <w:proofErr w:type="spellStart"/>
        <w:r w:rsidRPr="00E62BBF">
          <w:rPr>
            <w:rStyle w:val="FontStyle71"/>
            <w:sz w:val="28"/>
            <w:szCs w:val="28"/>
            <w:u w:val="single"/>
            <w:lang w:val="en-US"/>
          </w:rPr>
          <w:t>sartraccc</w:t>
        </w:r>
        <w:proofErr w:type="spellEnd"/>
        <w:r w:rsidRPr="00E62BBF">
          <w:rPr>
            <w:rStyle w:val="FontStyle71"/>
            <w:sz w:val="28"/>
            <w:szCs w:val="28"/>
            <w:u w:val="single"/>
          </w:rPr>
          <w:t>.</w:t>
        </w:r>
        <w:proofErr w:type="spellStart"/>
        <w:r w:rsidRPr="00E62BBF">
          <w:rPr>
            <w:rStyle w:val="FontStyle71"/>
            <w:sz w:val="28"/>
            <w:szCs w:val="28"/>
            <w:u w:val="single"/>
            <w:lang w:val="en-US"/>
          </w:rPr>
          <w:t>ru</w:t>
        </w:r>
        <w:proofErr w:type="spellEnd"/>
      </w:hyperlink>
      <w:r w:rsidRPr="00E62BBF">
        <w:rPr>
          <w:rStyle w:val="FontStyle71"/>
          <w:sz w:val="28"/>
          <w:szCs w:val="28"/>
        </w:rPr>
        <w:t>)</w:t>
      </w:r>
    </w:p>
    <w:p w:rsidR="0018570A" w:rsidRPr="00E62BBF" w:rsidRDefault="0018570A" w:rsidP="0018570A">
      <w:pPr>
        <w:pStyle w:val="Style22"/>
        <w:widowControl/>
        <w:spacing w:line="276" w:lineRule="auto"/>
        <w:ind w:firstLine="0"/>
        <w:rPr>
          <w:rStyle w:val="FontStyle72"/>
          <w:sz w:val="28"/>
          <w:szCs w:val="28"/>
        </w:rPr>
      </w:pPr>
      <w:r w:rsidRPr="00E62BBF">
        <w:rPr>
          <w:rStyle w:val="FontStyle72"/>
          <w:sz w:val="28"/>
          <w:szCs w:val="28"/>
        </w:rPr>
        <w:t xml:space="preserve">Благодаря Единому </w:t>
      </w:r>
      <w:proofErr w:type="spellStart"/>
      <w:r w:rsidRPr="00E62BBF">
        <w:rPr>
          <w:rStyle w:val="FontStyle72"/>
          <w:sz w:val="28"/>
          <w:szCs w:val="28"/>
        </w:rPr>
        <w:t>госэкзамену</w:t>
      </w:r>
      <w:proofErr w:type="spellEnd"/>
      <w:r w:rsidRPr="00E62BBF">
        <w:rPr>
          <w:rStyle w:val="FontStyle72"/>
          <w:sz w:val="28"/>
          <w:szCs w:val="28"/>
        </w:rPr>
        <w:t xml:space="preserve"> коррупция исчезла из приемных комиссий вузов, но возросла в школах, сообщили в четверг в Депар</w:t>
      </w:r>
      <w:r w:rsidRPr="00E62BBF">
        <w:rPr>
          <w:rStyle w:val="FontStyle72"/>
          <w:sz w:val="28"/>
          <w:szCs w:val="28"/>
        </w:rPr>
        <w:softHyphen/>
        <w:t>таменте экономической безопасности (ДЭБ) МВД России. Так, в Са</w:t>
      </w:r>
      <w:r w:rsidRPr="00E62BBF">
        <w:rPr>
          <w:rStyle w:val="FontStyle72"/>
          <w:sz w:val="28"/>
          <w:szCs w:val="28"/>
        </w:rPr>
        <w:softHyphen/>
        <w:t>ратовской области возбуждено уголовное дело в отношении главного специалиста районного отдела образования, который получил взят</w:t>
      </w:r>
      <w:r w:rsidRPr="00E62BBF">
        <w:rPr>
          <w:rStyle w:val="FontStyle72"/>
          <w:sz w:val="28"/>
          <w:szCs w:val="28"/>
        </w:rPr>
        <w:softHyphen/>
        <w:t xml:space="preserve">ку в размере 20 тыс. рублей за оказание помощи учащемуся средней школы при сдаче ЕГЭ по биологии. «Выпускной экзамен в школе стал тем билетом, по которому можно </w:t>
      </w:r>
      <w:r w:rsidRPr="00E62BBF">
        <w:rPr>
          <w:rStyle w:val="FontStyle72"/>
          <w:sz w:val="28"/>
          <w:szCs w:val="28"/>
        </w:rPr>
        <w:lastRenderedPageBreak/>
        <w:t xml:space="preserve">поступить в вуз», — резюмировал начальник пресс-службы ДЭБ Андрей </w:t>
      </w:r>
      <w:proofErr w:type="spellStart"/>
      <w:r w:rsidRPr="00E62BBF">
        <w:rPr>
          <w:rStyle w:val="FontStyle72"/>
          <w:sz w:val="28"/>
          <w:szCs w:val="28"/>
        </w:rPr>
        <w:t>Пилипчук</w:t>
      </w:r>
      <w:proofErr w:type="spellEnd"/>
      <w:r w:rsidRPr="00E62BBF">
        <w:rPr>
          <w:rStyle w:val="FontStyle72"/>
          <w:sz w:val="28"/>
          <w:szCs w:val="28"/>
        </w:rPr>
        <w:t>.</w:t>
      </w:r>
    </w:p>
    <w:p w:rsidR="0018570A" w:rsidRPr="00E62BBF" w:rsidRDefault="0018570A" w:rsidP="0018570A">
      <w:pPr>
        <w:pStyle w:val="Style22"/>
        <w:widowControl/>
        <w:spacing w:line="276" w:lineRule="auto"/>
        <w:ind w:firstLine="0"/>
        <w:rPr>
          <w:rStyle w:val="FontStyle72"/>
          <w:sz w:val="28"/>
          <w:szCs w:val="28"/>
        </w:rPr>
      </w:pPr>
      <w:r w:rsidRPr="00E62BBF">
        <w:rPr>
          <w:rStyle w:val="FontStyle72"/>
          <w:sz w:val="28"/>
          <w:szCs w:val="28"/>
        </w:rPr>
        <w:t>Всего же с мая по сентябрь выявлено в два раза больше преступ</w:t>
      </w:r>
      <w:r w:rsidRPr="00E62BBF">
        <w:rPr>
          <w:rStyle w:val="FontStyle72"/>
          <w:sz w:val="28"/>
          <w:szCs w:val="28"/>
        </w:rPr>
        <w:softHyphen/>
        <w:t>лений коррупционной направленности в сфере образования по срав</w:t>
      </w:r>
      <w:r w:rsidRPr="00E62BBF">
        <w:rPr>
          <w:rStyle w:val="FontStyle72"/>
          <w:sz w:val="28"/>
          <w:szCs w:val="28"/>
        </w:rPr>
        <w:softHyphen/>
        <w:t>нению с прошлым годом. Фактов дачи и получения взятки зафикси</w:t>
      </w:r>
      <w:r w:rsidRPr="00E62BBF">
        <w:rPr>
          <w:rStyle w:val="FontStyle72"/>
          <w:sz w:val="28"/>
          <w:szCs w:val="28"/>
        </w:rPr>
        <w:softHyphen/>
        <w:t>ровано 1143 — на 91% больше, чем в 2008 году.</w:t>
      </w:r>
    </w:p>
    <w:p w:rsidR="0018570A" w:rsidRPr="00E62BBF" w:rsidRDefault="0018570A" w:rsidP="0018570A">
      <w:pPr>
        <w:pStyle w:val="Style22"/>
        <w:widowControl/>
        <w:spacing w:line="276" w:lineRule="auto"/>
        <w:ind w:firstLine="0"/>
        <w:rPr>
          <w:rStyle w:val="FontStyle72"/>
          <w:sz w:val="28"/>
          <w:szCs w:val="28"/>
        </w:rPr>
      </w:pPr>
      <w:r w:rsidRPr="00E62BBF">
        <w:rPr>
          <w:rStyle w:val="FontStyle72"/>
          <w:sz w:val="28"/>
          <w:szCs w:val="28"/>
        </w:rPr>
        <w:t xml:space="preserve">По словам заместителя начальника ДЭБ МВД России Алексея </w:t>
      </w:r>
      <w:proofErr w:type="spellStart"/>
      <w:r w:rsidRPr="00E62BBF">
        <w:rPr>
          <w:rStyle w:val="FontStyle72"/>
          <w:sz w:val="28"/>
          <w:szCs w:val="28"/>
        </w:rPr>
        <w:t>Шишко</w:t>
      </w:r>
      <w:proofErr w:type="spellEnd"/>
      <w:r w:rsidRPr="00E62BBF">
        <w:rPr>
          <w:rStyle w:val="FontStyle72"/>
          <w:sz w:val="28"/>
          <w:szCs w:val="28"/>
        </w:rPr>
        <w:t>, всего было выявлено 3177 преступлений, в числе которых злоупотребления должностными полномочиями, получение и дача взятки, нецелевое расходование бюджетных средств и служебный подлог. Сумма материального ущерба по выявленным преступлени</w:t>
      </w:r>
      <w:r w:rsidRPr="00E62BBF">
        <w:rPr>
          <w:rStyle w:val="FontStyle72"/>
          <w:sz w:val="28"/>
          <w:szCs w:val="28"/>
        </w:rPr>
        <w:softHyphen/>
        <w:t>ям превысила 150 млн. рублей, средний размер взятки составил око</w:t>
      </w:r>
      <w:r w:rsidRPr="00E62BBF">
        <w:rPr>
          <w:rStyle w:val="FontStyle72"/>
          <w:sz w:val="28"/>
          <w:szCs w:val="28"/>
        </w:rPr>
        <w:softHyphen/>
        <w:t>ло 20 тыс. рублей.</w:t>
      </w:r>
    </w:p>
    <w:p w:rsidR="0018570A" w:rsidRDefault="0018570A" w:rsidP="0018570A">
      <w:pPr>
        <w:spacing w:line="276" w:lineRule="auto"/>
        <w:ind w:firstLine="851"/>
        <w:jc w:val="both"/>
        <w:rPr>
          <w:rFonts w:ascii="Times New Roman" w:hAnsi="Times New Roman"/>
          <w:sz w:val="32"/>
          <w:szCs w:val="32"/>
        </w:rPr>
      </w:pPr>
    </w:p>
    <w:p w:rsidR="0018570A" w:rsidRPr="00E62BBF" w:rsidRDefault="0018570A" w:rsidP="0018570A">
      <w:pPr>
        <w:pStyle w:val="Style10"/>
        <w:widowControl/>
        <w:spacing w:before="48" w:line="276" w:lineRule="auto"/>
        <w:ind w:left="346"/>
        <w:jc w:val="left"/>
        <w:rPr>
          <w:rStyle w:val="FontStyle75"/>
          <w:sz w:val="28"/>
          <w:szCs w:val="28"/>
        </w:rPr>
      </w:pPr>
      <w:r w:rsidRPr="00E62BBF">
        <w:rPr>
          <w:rStyle w:val="FontStyle75"/>
          <w:sz w:val="28"/>
          <w:szCs w:val="28"/>
        </w:rPr>
        <w:t>Названа сама коррумпированная профессия в Европе</w:t>
      </w:r>
    </w:p>
    <w:p w:rsidR="0018570A" w:rsidRPr="00E62BBF" w:rsidRDefault="0018570A" w:rsidP="0018570A">
      <w:pPr>
        <w:pStyle w:val="Style22"/>
        <w:widowControl/>
        <w:spacing w:line="276" w:lineRule="auto"/>
        <w:ind w:firstLine="0"/>
        <w:rPr>
          <w:rStyle w:val="FontStyle72"/>
          <w:sz w:val="28"/>
          <w:szCs w:val="28"/>
        </w:rPr>
      </w:pPr>
      <w:r w:rsidRPr="00E62BBF">
        <w:rPr>
          <w:rStyle w:val="FontStyle72"/>
          <w:sz w:val="28"/>
          <w:szCs w:val="28"/>
        </w:rPr>
        <w:t xml:space="preserve">Самая коррумпированная профессия в странах Европейского Союза — профессия политика. </w:t>
      </w:r>
      <w:r>
        <w:rPr>
          <w:rStyle w:val="FontStyle72"/>
          <w:sz w:val="28"/>
          <w:szCs w:val="28"/>
        </w:rPr>
        <w:t>Так считает подавляющее большин</w:t>
      </w:r>
      <w:r w:rsidRPr="00E62BBF">
        <w:rPr>
          <w:rStyle w:val="FontStyle72"/>
          <w:sz w:val="28"/>
          <w:szCs w:val="28"/>
        </w:rPr>
        <w:t>ство граждан 27 стран Евросоюза</w:t>
      </w:r>
      <w:r>
        <w:rPr>
          <w:rStyle w:val="FontStyle72"/>
          <w:sz w:val="28"/>
          <w:szCs w:val="28"/>
        </w:rPr>
        <w:t>, опрошенных агентством «</w:t>
      </w:r>
      <w:proofErr w:type="spellStart"/>
      <w:r>
        <w:rPr>
          <w:rStyle w:val="FontStyle72"/>
          <w:sz w:val="28"/>
          <w:szCs w:val="28"/>
        </w:rPr>
        <w:t>Евроба</w:t>
      </w:r>
      <w:r w:rsidRPr="00E62BBF">
        <w:rPr>
          <w:rStyle w:val="FontStyle72"/>
          <w:sz w:val="28"/>
          <w:szCs w:val="28"/>
        </w:rPr>
        <w:t>рометр</w:t>
      </w:r>
      <w:proofErr w:type="spellEnd"/>
      <w:r w:rsidRPr="00E62BBF">
        <w:rPr>
          <w:rStyle w:val="FontStyle72"/>
          <w:sz w:val="28"/>
          <w:szCs w:val="28"/>
        </w:rPr>
        <w:t>».</w:t>
      </w:r>
    </w:p>
    <w:p w:rsidR="0018570A" w:rsidRPr="00E62BBF" w:rsidRDefault="0018570A" w:rsidP="0018570A">
      <w:pPr>
        <w:pStyle w:val="Style22"/>
        <w:widowControl/>
        <w:spacing w:line="276" w:lineRule="auto"/>
        <w:ind w:firstLine="0"/>
        <w:rPr>
          <w:rStyle w:val="FontStyle72"/>
          <w:sz w:val="28"/>
          <w:szCs w:val="28"/>
        </w:rPr>
      </w:pPr>
      <w:r w:rsidRPr="00E62BBF">
        <w:rPr>
          <w:rStyle w:val="FontStyle72"/>
          <w:sz w:val="28"/>
          <w:szCs w:val="28"/>
        </w:rPr>
        <w:t>Наименее коррумпированным</w:t>
      </w:r>
      <w:r>
        <w:rPr>
          <w:rStyle w:val="FontStyle72"/>
          <w:sz w:val="28"/>
          <w:szCs w:val="28"/>
        </w:rPr>
        <w:t>и считают своих национальных по</w:t>
      </w:r>
      <w:r w:rsidRPr="00E62BBF">
        <w:rPr>
          <w:rStyle w:val="FontStyle72"/>
          <w:sz w:val="28"/>
          <w:szCs w:val="28"/>
        </w:rPr>
        <w:t>литических деятелей представител</w:t>
      </w:r>
      <w:r>
        <w:rPr>
          <w:rStyle w:val="FontStyle72"/>
          <w:sz w:val="28"/>
          <w:szCs w:val="28"/>
        </w:rPr>
        <w:t>и Дании и Швеции. Болгары и гре</w:t>
      </w:r>
      <w:r w:rsidRPr="00E62BBF">
        <w:rPr>
          <w:rStyle w:val="FontStyle72"/>
          <w:sz w:val="28"/>
          <w:szCs w:val="28"/>
        </w:rPr>
        <w:t>ки — наихудшего мнения о своих политиках, поскольку убеждены, что подавляющее большинство из них — взяточники.</w:t>
      </w:r>
    </w:p>
    <w:p w:rsidR="0018570A" w:rsidRPr="00E62BBF" w:rsidRDefault="0018570A" w:rsidP="0018570A">
      <w:pPr>
        <w:pStyle w:val="Style22"/>
        <w:widowControl/>
        <w:spacing w:line="276" w:lineRule="auto"/>
        <w:ind w:firstLine="0"/>
        <w:rPr>
          <w:rStyle w:val="FontStyle72"/>
          <w:sz w:val="28"/>
          <w:szCs w:val="28"/>
        </w:rPr>
      </w:pPr>
      <w:r w:rsidRPr="00E62BBF">
        <w:rPr>
          <w:rStyle w:val="FontStyle72"/>
          <w:sz w:val="28"/>
          <w:szCs w:val="28"/>
        </w:rPr>
        <w:t>Как сообщает Радио «Свобода</w:t>
      </w:r>
      <w:r>
        <w:rPr>
          <w:rStyle w:val="FontStyle72"/>
          <w:sz w:val="28"/>
          <w:szCs w:val="28"/>
        </w:rPr>
        <w:t>», 78 процентов опрошенных убеж</w:t>
      </w:r>
      <w:r w:rsidRPr="00E62BBF">
        <w:rPr>
          <w:rStyle w:val="FontStyle72"/>
          <w:sz w:val="28"/>
          <w:szCs w:val="28"/>
        </w:rPr>
        <w:t>дены, что главная проблема в их странах не кризис, не безработица, а именно коррупция в органах власти.</w:t>
      </w:r>
    </w:p>
    <w:p w:rsidR="0018570A" w:rsidRPr="00E62BBF" w:rsidRDefault="0018570A" w:rsidP="0018570A">
      <w:pPr>
        <w:pStyle w:val="Style22"/>
        <w:widowControl/>
        <w:spacing w:line="276" w:lineRule="auto"/>
        <w:ind w:firstLine="0"/>
        <w:rPr>
          <w:rStyle w:val="FontStyle72"/>
          <w:sz w:val="28"/>
          <w:szCs w:val="28"/>
        </w:rPr>
      </w:pPr>
      <w:r w:rsidRPr="00E62BBF">
        <w:rPr>
          <w:rStyle w:val="FontStyle72"/>
          <w:sz w:val="28"/>
          <w:szCs w:val="28"/>
        </w:rPr>
        <w:t>Отвечая на вопрос о распространенности взяток и использовании служебного положения в личных целях, 57% респондентов отметили это явление в политической среде на национальном уровне.</w:t>
      </w:r>
    </w:p>
    <w:p w:rsidR="0018570A" w:rsidRPr="00E62BBF" w:rsidRDefault="0018570A" w:rsidP="0018570A">
      <w:pPr>
        <w:pStyle w:val="Style22"/>
        <w:widowControl/>
        <w:spacing w:line="276" w:lineRule="auto"/>
        <w:ind w:firstLine="0"/>
        <w:rPr>
          <w:rStyle w:val="FontStyle72"/>
          <w:sz w:val="28"/>
          <w:szCs w:val="28"/>
        </w:rPr>
      </w:pPr>
      <w:r w:rsidRPr="00E62BBF">
        <w:rPr>
          <w:rStyle w:val="FontStyle72"/>
          <w:sz w:val="28"/>
          <w:szCs w:val="28"/>
        </w:rPr>
        <w:t>52% упомянули о поражении</w:t>
      </w:r>
      <w:r>
        <w:rPr>
          <w:rStyle w:val="FontStyle72"/>
          <w:sz w:val="28"/>
          <w:szCs w:val="28"/>
        </w:rPr>
        <w:t xml:space="preserve"> вирусом коррупции сферы публич</w:t>
      </w:r>
      <w:r w:rsidRPr="00E62BBF">
        <w:rPr>
          <w:rStyle w:val="FontStyle72"/>
          <w:sz w:val="28"/>
          <w:szCs w:val="28"/>
        </w:rPr>
        <w:t>ных торгов и конкурсов.</w:t>
      </w:r>
    </w:p>
    <w:p w:rsidR="0018570A" w:rsidRPr="00E62BBF" w:rsidRDefault="0018570A" w:rsidP="0018570A">
      <w:pPr>
        <w:pStyle w:val="Style22"/>
        <w:widowControl/>
        <w:spacing w:line="276" w:lineRule="auto"/>
        <w:ind w:firstLine="0"/>
        <w:rPr>
          <w:rStyle w:val="FontStyle72"/>
          <w:sz w:val="28"/>
          <w:szCs w:val="28"/>
        </w:rPr>
      </w:pPr>
      <w:r w:rsidRPr="00E62BBF">
        <w:rPr>
          <w:rStyle w:val="FontStyle72"/>
          <w:sz w:val="28"/>
          <w:szCs w:val="28"/>
        </w:rPr>
        <w:t>51% опрошенных причислили</w:t>
      </w:r>
      <w:r>
        <w:rPr>
          <w:rStyle w:val="FontStyle72"/>
          <w:sz w:val="28"/>
          <w:szCs w:val="28"/>
        </w:rPr>
        <w:t xml:space="preserve"> к коррупционерам структуры, вы</w:t>
      </w:r>
      <w:r w:rsidRPr="00E62BBF">
        <w:rPr>
          <w:rStyle w:val="FontStyle72"/>
          <w:sz w:val="28"/>
          <w:szCs w:val="28"/>
        </w:rPr>
        <w:t>дающие разрешения на строительство.</w:t>
      </w:r>
    </w:p>
    <w:p w:rsidR="0018570A" w:rsidRDefault="0018570A" w:rsidP="0018570A">
      <w:pPr>
        <w:spacing w:line="276" w:lineRule="auto"/>
        <w:jc w:val="both"/>
        <w:rPr>
          <w:rStyle w:val="FontStyle71"/>
          <w:sz w:val="28"/>
          <w:szCs w:val="28"/>
        </w:rPr>
      </w:pPr>
      <w:r w:rsidRPr="00E62BBF">
        <w:rPr>
          <w:rStyle w:val="FontStyle72"/>
          <w:sz w:val="28"/>
          <w:szCs w:val="28"/>
        </w:rPr>
        <w:t xml:space="preserve">39% назвали полицию и проверяющие органы. (16.12.2009) </w:t>
      </w:r>
      <w:r w:rsidRPr="00D3147E">
        <w:rPr>
          <w:rStyle w:val="FontStyle71"/>
          <w:sz w:val="28"/>
          <w:szCs w:val="28"/>
        </w:rPr>
        <w:t>(</w:t>
      </w:r>
      <w:proofErr w:type="spellStart"/>
      <w:r w:rsidRPr="00E62BBF">
        <w:rPr>
          <w:rStyle w:val="FontStyle71"/>
          <w:sz w:val="28"/>
          <w:szCs w:val="28"/>
          <w:lang w:val="en-US"/>
        </w:rPr>
        <w:t>htttp</w:t>
      </w:r>
      <w:proofErr w:type="spellEnd"/>
      <w:r w:rsidRPr="00D3147E">
        <w:rPr>
          <w:rStyle w:val="FontStyle71"/>
          <w:sz w:val="28"/>
          <w:szCs w:val="28"/>
        </w:rPr>
        <w:t xml:space="preserve">:// </w:t>
      </w:r>
      <w:hyperlink r:id="rId7" w:history="1">
        <w:r w:rsidRPr="00E62BBF">
          <w:rPr>
            <w:rStyle w:val="FontStyle71"/>
            <w:sz w:val="28"/>
            <w:szCs w:val="28"/>
            <w:u w:val="single"/>
            <w:lang w:val="en-US"/>
          </w:rPr>
          <w:t>www</w:t>
        </w:r>
        <w:r w:rsidRPr="00D3147E">
          <w:rPr>
            <w:rStyle w:val="FontStyle71"/>
            <w:sz w:val="28"/>
            <w:szCs w:val="28"/>
            <w:u w:val="single"/>
          </w:rPr>
          <w:t>.</w:t>
        </w:r>
        <w:proofErr w:type="spellStart"/>
        <w:r w:rsidRPr="00E62BBF">
          <w:rPr>
            <w:rStyle w:val="FontStyle71"/>
            <w:sz w:val="28"/>
            <w:szCs w:val="28"/>
            <w:u w:val="single"/>
            <w:lang w:val="en-US"/>
          </w:rPr>
          <w:t>newsland</w:t>
        </w:r>
        <w:proofErr w:type="spellEnd"/>
        <w:r w:rsidRPr="00D3147E">
          <w:rPr>
            <w:rStyle w:val="FontStyle71"/>
            <w:sz w:val="28"/>
            <w:szCs w:val="28"/>
            <w:u w:val="single"/>
          </w:rPr>
          <w:t>.</w:t>
        </w:r>
        <w:proofErr w:type="spellStart"/>
        <w:r w:rsidRPr="00E62BBF">
          <w:rPr>
            <w:rStyle w:val="FontStyle71"/>
            <w:sz w:val="28"/>
            <w:szCs w:val="28"/>
            <w:u w:val="single"/>
            <w:lang w:val="en-US"/>
          </w:rPr>
          <w:t>ru</w:t>
        </w:r>
        <w:proofErr w:type="spellEnd"/>
      </w:hyperlink>
      <w:r w:rsidRPr="00D3147E">
        <w:rPr>
          <w:rStyle w:val="FontStyle71"/>
          <w:sz w:val="28"/>
          <w:szCs w:val="28"/>
        </w:rPr>
        <w:t>)</w:t>
      </w:r>
    </w:p>
    <w:p w:rsidR="0026428E" w:rsidRDefault="0026428E"/>
    <w:sectPr w:rsidR="002642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B6B2716A"/>
    <w:lvl w:ilvl="0">
      <w:numFmt w:val="bullet"/>
      <w:lvlText w:val="*"/>
      <w:lvlJc w:val="left"/>
    </w:lvl>
  </w:abstractNum>
  <w:abstractNum w:abstractNumId="1">
    <w:nsid w:val="27C144A9"/>
    <w:multiLevelType w:val="singleLevel"/>
    <w:tmpl w:val="988E208C"/>
    <w:lvl w:ilvl="0">
      <w:start w:val="1"/>
      <w:numFmt w:val="decimal"/>
      <w:lvlText w:val="%1."/>
      <w:legacy w:legacy="1" w:legacySpace="0" w:legacyIndent="192"/>
      <w:lvlJc w:val="left"/>
      <w:rPr>
        <w:rFonts w:ascii="Times New Roman" w:hAnsi="Times New Roman" w:cs="Times New Roman" w:hint="default"/>
      </w:rPr>
    </w:lvl>
  </w:abstractNum>
  <w:abstractNum w:abstractNumId="2">
    <w:nsid w:val="77D33828"/>
    <w:multiLevelType w:val="singleLevel"/>
    <w:tmpl w:val="09046326"/>
    <w:lvl w:ilvl="0">
      <w:start w:val="5"/>
      <w:numFmt w:val="decimal"/>
      <w:lvlText w:val="%1.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start w:val="65535"/>
        <w:numFmt w:val="bullet"/>
        <w:lvlText w:val="—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41D"/>
    <w:rsid w:val="0018570A"/>
    <w:rsid w:val="0026428E"/>
    <w:rsid w:val="00B440E3"/>
    <w:rsid w:val="00C57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A25A01-4467-4872-81C5-705801E1C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570A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Medium" w:eastAsia="Times New Roman" w:hAnsi="Franklin Gothic Medium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2">
    <w:name w:val="Style22"/>
    <w:basedOn w:val="a"/>
    <w:uiPriority w:val="99"/>
    <w:rsid w:val="0018570A"/>
    <w:pPr>
      <w:spacing w:line="242" w:lineRule="exact"/>
      <w:ind w:firstLine="336"/>
      <w:jc w:val="both"/>
    </w:pPr>
  </w:style>
  <w:style w:type="paragraph" w:customStyle="1" w:styleId="Style23">
    <w:name w:val="Style23"/>
    <w:basedOn w:val="a"/>
    <w:uiPriority w:val="99"/>
    <w:rsid w:val="0018570A"/>
    <w:pPr>
      <w:spacing w:line="242" w:lineRule="exact"/>
      <w:ind w:firstLine="341"/>
      <w:jc w:val="both"/>
    </w:pPr>
  </w:style>
  <w:style w:type="character" w:customStyle="1" w:styleId="FontStyle71">
    <w:name w:val="Font Style71"/>
    <w:uiPriority w:val="99"/>
    <w:rsid w:val="0018570A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72">
    <w:name w:val="Font Style72"/>
    <w:uiPriority w:val="99"/>
    <w:rsid w:val="0018570A"/>
    <w:rPr>
      <w:rFonts w:ascii="Times New Roman" w:hAnsi="Times New Roman" w:cs="Times New Roman"/>
      <w:sz w:val="20"/>
      <w:szCs w:val="20"/>
    </w:rPr>
  </w:style>
  <w:style w:type="paragraph" w:customStyle="1" w:styleId="Style10">
    <w:name w:val="Style10"/>
    <w:basedOn w:val="a"/>
    <w:uiPriority w:val="99"/>
    <w:rsid w:val="0018570A"/>
    <w:pPr>
      <w:jc w:val="both"/>
    </w:pPr>
  </w:style>
  <w:style w:type="paragraph" w:customStyle="1" w:styleId="Style27">
    <w:name w:val="Style27"/>
    <w:basedOn w:val="a"/>
    <w:uiPriority w:val="99"/>
    <w:rsid w:val="0018570A"/>
    <w:pPr>
      <w:spacing w:line="228" w:lineRule="exact"/>
      <w:ind w:firstLine="346"/>
      <w:jc w:val="both"/>
    </w:pPr>
  </w:style>
  <w:style w:type="paragraph" w:customStyle="1" w:styleId="Style37">
    <w:name w:val="Style37"/>
    <w:basedOn w:val="a"/>
    <w:uiPriority w:val="99"/>
    <w:rsid w:val="0018570A"/>
    <w:pPr>
      <w:spacing w:line="221" w:lineRule="exact"/>
      <w:ind w:firstLine="384"/>
      <w:jc w:val="both"/>
    </w:pPr>
  </w:style>
  <w:style w:type="character" w:customStyle="1" w:styleId="FontStyle75">
    <w:name w:val="Font Style75"/>
    <w:uiPriority w:val="99"/>
    <w:rsid w:val="0018570A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8">
    <w:name w:val="Style28"/>
    <w:basedOn w:val="a"/>
    <w:uiPriority w:val="99"/>
    <w:rsid w:val="0018570A"/>
    <w:pPr>
      <w:spacing w:line="235" w:lineRule="exact"/>
      <w:ind w:firstLine="346"/>
      <w:jc w:val="both"/>
    </w:pPr>
  </w:style>
  <w:style w:type="paragraph" w:customStyle="1" w:styleId="Style31">
    <w:name w:val="Style31"/>
    <w:basedOn w:val="a"/>
    <w:uiPriority w:val="99"/>
    <w:rsid w:val="0018570A"/>
    <w:pPr>
      <w:jc w:val="center"/>
    </w:pPr>
  </w:style>
  <w:style w:type="paragraph" w:customStyle="1" w:styleId="Style40">
    <w:name w:val="Style40"/>
    <w:basedOn w:val="a"/>
    <w:uiPriority w:val="99"/>
    <w:rsid w:val="0018570A"/>
    <w:pPr>
      <w:jc w:val="both"/>
    </w:pPr>
  </w:style>
  <w:style w:type="paragraph" w:customStyle="1" w:styleId="Style7">
    <w:name w:val="Style7"/>
    <w:basedOn w:val="a"/>
    <w:uiPriority w:val="99"/>
    <w:rsid w:val="0018570A"/>
    <w:pPr>
      <w:spacing w:line="240" w:lineRule="exact"/>
      <w:jc w:val="both"/>
    </w:pPr>
  </w:style>
  <w:style w:type="character" w:customStyle="1" w:styleId="FontStyle65">
    <w:name w:val="Font Style65"/>
    <w:uiPriority w:val="99"/>
    <w:rsid w:val="0018570A"/>
    <w:rPr>
      <w:rFonts w:ascii="Times New Roman" w:hAnsi="Times New Roman" w:cs="Times New Roman"/>
      <w:sz w:val="20"/>
      <w:szCs w:val="20"/>
    </w:rPr>
  </w:style>
  <w:style w:type="character" w:customStyle="1" w:styleId="FontStyle67">
    <w:name w:val="Font Style67"/>
    <w:uiPriority w:val="99"/>
    <w:rsid w:val="0018570A"/>
    <w:rPr>
      <w:rFonts w:ascii="Times New Roman" w:hAnsi="Times New Roman" w:cs="Times New Roman"/>
      <w:b/>
      <w:bCs/>
      <w:i/>
      <w:i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newsland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artraccc.ru" TargetMode="External"/><Relationship Id="rId5" Type="http://schemas.openxmlformats.org/officeDocument/2006/relationships/hyperlink" Target="http://74.125.77.132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4331</Words>
  <Characters>24692</Characters>
  <Application>Microsoft Office Word</Application>
  <DocSecurity>0</DocSecurity>
  <Lines>205</Lines>
  <Paragraphs>57</Paragraphs>
  <ScaleCrop>false</ScaleCrop>
  <Company/>
  <LinksUpToDate>false</LinksUpToDate>
  <CharactersWithSpaces>28966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Тапасханова</dc:creator>
  <cp:keywords/>
  <dc:description/>
  <cp:lastModifiedBy>RMC_Director</cp:lastModifiedBy>
  <cp:revision>3</cp:revision>
  <dcterms:created xsi:type="dcterms:W3CDTF">2014-10-30T07:08:00Z</dcterms:created>
  <dcterms:modified xsi:type="dcterms:W3CDTF">2022-05-13T12:17:00Z</dcterms:modified>
</cp:coreProperties>
</file>