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98" w:rsidRPr="00883A98" w:rsidRDefault="00883A98" w:rsidP="00883A98">
      <w:pPr>
        <w:pStyle w:val="12"/>
        <w:numPr>
          <w:ilvl w:val="0"/>
          <w:numId w:val="0"/>
        </w:numPr>
        <w:spacing w:before="0" w:after="0"/>
        <w:rPr>
          <w:b/>
        </w:rPr>
      </w:pPr>
      <w:r>
        <w:rPr>
          <w:sz w:val="28"/>
          <w:szCs w:val="28"/>
        </w:rPr>
        <w:tab/>
      </w:r>
      <w:bookmarkStart w:id="0" w:name="_Toc379791374"/>
      <w:bookmarkStart w:id="1" w:name="_Toc384112547"/>
      <w:bookmarkStart w:id="2" w:name="_Toc413084866"/>
      <w:bookmarkStart w:id="3" w:name="_GoBack"/>
      <w:r w:rsidRPr="00883A98">
        <w:rPr>
          <w:b/>
        </w:rPr>
        <w:t xml:space="preserve">Инструкция по подготовке и проведению  ОГЭ по предмету </w:t>
      </w:r>
      <w:r w:rsidR="0055393D" w:rsidRPr="00883A98">
        <w:rPr>
          <w:b/>
        </w:rPr>
        <w:t>«РУССКИЙ ЯЗЫК»</w:t>
      </w:r>
      <w:bookmarkEnd w:id="0"/>
      <w:bookmarkEnd w:id="1"/>
      <w:bookmarkEnd w:id="2"/>
      <w:r w:rsidR="0055393D" w:rsidRPr="00883A98">
        <w:rPr>
          <w:b/>
        </w:rPr>
        <w:t xml:space="preserve"> </w:t>
      </w:r>
    </w:p>
    <w:bookmarkEnd w:id="3"/>
    <w:p w:rsidR="0055393D" w:rsidRDefault="0055393D" w:rsidP="00883A98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</w:p>
    <w:p w:rsidR="00883A98" w:rsidRPr="00EA2023" w:rsidRDefault="00883A98" w:rsidP="00883A98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Организаторы должны знать:</w:t>
      </w:r>
    </w:p>
    <w:p w:rsidR="00883A98" w:rsidRPr="00EA2023" w:rsidRDefault="00883A98" w:rsidP="00883A98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 xml:space="preserve">нормативные правовые документы, регламентирующие проведение экзамена в </w:t>
      </w:r>
      <w:r w:rsidR="0055393D">
        <w:rPr>
          <w:sz w:val="28"/>
          <w:szCs w:val="28"/>
        </w:rPr>
        <w:t>Кабардино-Балкарской Республике</w:t>
      </w:r>
      <w:r w:rsidRPr="00EA2023">
        <w:rPr>
          <w:sz w:val="28"/>
          <w:szCs w:val="28"/>
        </w:rPr>
        <w:t>;</w:t>
      </w:r>
    </w:p>
    <w:p w:rsidR="00883A98" w:rsidRPr="00EA2023" w:rsidRDefault="00883A98" w:rsidP="00883A98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инструкции, определяющие порядок работы организатора в аудитории;</w:t>
      </w:r>
    </w:p>
    <w:p w:rsidR="00883A98" w:rsidRPr="00EA2023" w:rsidRDefault="00883A98" w:rsidP="00883A98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правила заполнения бланков ответов участников экзамена.</w:t>
      </w:r>
    </w:p>
    <w:p w:rsidR="00883A98" w:rsidRPr="00EA2023" w:rsidRDefault="00883A98" w:rsidP="00883A98">
      <w:pPr>
        <w:tabs>
          <w:tab w:val="left" w:pos="504"/>
          <w:tab w:val="left" w:pos="900"/>
          <w:tab w:val="left" w:pos="1296"/>
          <w:tab w:val="left" w:pos="5616"/>
          <w:tab w:val="left" w:pos="7056"/>
          <w:tab w:val="left" w:pos="7416"/>
          <w:tab w:val="left" w:pos="7776"/>
          <w:tab w:val="left" w:pos="8136"/>
        </w:tabs>
        <w:ind w:firstLine="709"/>
        <w:jc w:val="both"/>
        <w:rPr>
          <w:bCs/>
          <w:sz w:val="28"/>
          <w:szCs w:val="28"/>
        </w:rPr>
      </w:pPr>
      <w:r w:rsidRPr="00EA2023">
        <w:rPr>
          <w:bCs/>
          <w:sz w:val="28"/>
          <w:szCs w:val="28"/>
        </w:rPr>
        <w:t xml:space="preserve">В состав организаторов </w:t>
      </w:r>
      <w:r w:rsidRPr="0055393D">
        <w:rPr>
          <w:b/>
          <w:bCs/>
          <w:sz w:val="28"/>
          <w:szCs w:val="28"/>
          <w:u w:val="single"/>
        </w:rPr>
        <w:t>не должны</w:t>
      </w:r>
      <w:r w:rsidRPr="00EA2023">
        <w:rPr>
          <w:bCs/>
          <w:sz w:val="28"/>
          <w:szCs w:val="28"/>
        </w:rPr>
        <w:t xml:space="preserve"> входить специалисты по данному общеобразовательному предмету. </w:t>
      </w:r>
    </w:p>
    <w:p w:rsidR="00883A98" w:rsidRPr="00EA2023" w:rsidRDefault="00883A98" w:rsidP="00883A98">
      <w:pPr>
        <w:ind w:left="1069"/>
        <w:jc w:val="center"/>
        <w:rPr>
          <w:b/>
          <w:sz w:val="28"/>
        </w:rPr>
      </w:pPr>
    </w:p>
    <w:p w:rsidR="00883A98" w:rsidRDefault="00883A98" w:rsidP="00883A98">
      <w:pPr>
        <w:ind w:left="1069"/>
        <w:jc w:val="center"/>
        <w:rPr>
          <w:b/>
          <w:sz w:val="28"/>
        </w:rPr>
      </w:pPr>
      <w:r w:rsidRPr="00EA2023">
        <w:rPr>
          <w:b/>
          <w:sz w:val="28"/>
        </w:rPr>
        <w:t>Особенн</w:t>
      </w:r>
      <w:r>
        <w:rPr>
          <w:b/>
          <w:sz w:val="28"/>
        </w:rPr>
        <w:t>ости экзамена по русскому языку</w:t>
      </w:r>
    </w:p>
    <w:p w:rsidR="00883A98" w:rsidRDefault="00883A98" w:rsidP="00883A98">
      <w:pPr>
        <w:ind w:firstLine="709"/>
        <w:jc w:val="both"/>
        <w:rPr>
          <w:b/>
          <w:sz w:val="28"/>
        </w:rPr>
      </w:pPr>
      <w:r w:rsidRPr="00EA2023">
        <w:rPr>
          <w:sz w:val="28"/>
          <w:szCs w:val="28"/>
        </w:rPr>
        <w:t xml:space="preserve">На выполнение всей экзаменационной работы отводится 3 часа 55 минут (235 минут). </w:t>
      </w:r>
    </w:p>
    <w:p w:rsidR="00883A98" w:rsidRPr="00FF1A4B" w:rsidRDefault="00883A98" w:rsidP="00883A98">
      <w:pPr>
        <w:ind w:firstLine="709"/>
        <w:jc w:val="both"/>
        <w:rPr>
          <w:b/>
          <w:sz w:val="28"/>
        </w:rPr>
      </w:pPr>
      <w:r w:rsidRPr="00EA2023">
        <w:rPr>
          <w:sz w:val="28"/>
          <w:szCs w:val="28"/>
        </w:rPr>
        <w:t xml:space="preserve">Работа состоит из трех частей. </w:t>
      </w:r>
    </w:p>
    <w:p w:rsidR="00883A98" w:rsidRPr="00356AF7" w:rsidRDefault="00883A98" w:rsidP="00883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AF7">
        <w:rPr>
          <w:sz w:val="28"/>
          <w:szCs w:val="28"/>
        </w:rPr>
        <w:t>Часть 1 включает в себя одно задание и представляет собой небольшую</w:t>
      </w:r>
      <w:r>
        <w:rPr>
          <w:sz w:val="28"/>
          <w:szCs w:val="28"/>
        </w:rPr>
        <w:t xml:space="preserve"> </w:t>
      </w:r>
      <w:r w:rsidRPr="00356AF7">
        <w:rPr>
          <w:sz w:val="28"/>
          <w:szCs w:val="28"/>
        </w:rPr>
        <w:t>письменную работу по прослушанному тексту (сжатое изложение).</w:t>
      </w:r>
      <w:r>
        <w:rPr>
          <w:sz w:val="28"/>
          <w:szCs w:val="28"/>
        </w:rPr>
        <w:t xml:space="preserve"> </w:t>
      </w:r>
      <w:r w:rsidRPr="00356AF7">
        <w:rPr>
          <w:sz w:val="28"/>
          <w:szCs w:val="28"/>
        </w:rPr>
        <w:t>Исходный те</w:t>
      </w:r>
      <w:proofErr w:type="gramStart"/>
      <w:r w:rsidRPr="00356AF7">
        <w:rPr>
          <w:sz w:val="28"/>
          <w:szCs w:val="28"/>
        </w:rPr>
        <w:t>кст дл</w:t>
      </w:r>
      <w:proofErr w:type="gramEnd"/>
      <w:r w:rsidRPr="00356AF7">
        <w:rPr>
          <w:sz w:val="28"/>
          <w:szCs w:val="28"/>
        </w:rPr>
        <w:t>я сжатого изложения прослушивается 2 раза.</w:t>
      </w:r>
      <w:r>
        <w:rPr>
          <w:sz w:val="28"/>
          <w:szCs w:val="28"/>
        </w:rPr>
        <w:t xml:space="preserve"> </w:t>
      </w:r>
      <w:r w:rsidRPr="00356AF7">
        <w:rPr>
          <w:sz w:val="28"/>
          <w:szCs w:val="28"/>
        </w:rPr>
        <w:t>Это задание выполняется на бланке ответов № 2.</w:t>
      </w:r>
    </w:p>
    <w:p w:rsidR="00883A98" w:rsidRDefault="00883A98" w:rsidP="00883A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AF7">
        <w:rPr>
          <w:sz w:val="28"/>
          <w:szCs w:val="28"/>
        </w:rPr>
        <w:t>Часть 2 выполняется на основе прочитанного текста. Она состоит из13 заданий (2–14).</w:t>
      </w:r>
      <w:r>
        <w:rPr>
          <w:sz w:val="28"/>
          <w:szCs w:val="28"/>
        </w:rPr>
        <w:t xml:space="preserve"> </w:t>
      </w:r>
      <w:r w:rsidRPr="00356AF7">
        <w:rPr>
          <w:sz w:val="28"/>
          <w:szCs w:val="28"/>
        </w:rPr>
        <w:t>Ответ</w:t>
      </w:r>
      <w:r>
        <w:rPr>
          <w:sz w:val="28"/>
          <w:szCs w:val="28"/>
        </w:rPr>
        <w:t>ы</w:t>
      </w:r>
      <w:r w:rsidRPr="00356AF7">
        <w:rPr>
          <w:sz w:val="28"/>
          <w:szCs w:val="28"/>
        </w:rPr>
        <w:t xml:space="preserve"> к заданиям 2 и 3 </w:t>
      </w:r>
      <w:r>
        <w:rPr>
          <w:sz w:val="28"/>
          <w:szCs w:val="28"/>
        </w:rPr>
        <w:t>заносятся в</w:t>
      </w:r>
      <w:r w:rsidRPr="00356AF7">
        <w:rPr>
          <w:sz w:val="28"/>
          <w:szCs w:val="28"/>
        </w:rPr>
        <w:t xml:space="preserve"> бланк ответов № 1 в виде одной</w:t>
      </w:r>
      <w:r>
        <w:rPr>
          <w:sz w:val="28"/>
          <w:szCs w:val="28"/>
        </w:rPr>
        <w:t xml:space="preserve"> </w:t>
      </w:r>
      <w:r w:rsidRPr="00356AF7">
        <w:rPr>
          <w:sz w:val="28"/>
          <w:szCs w:val="28"/>
        </w:rPr>
        <w:t>цифры, которая соответствует номеру правильного ответа.</w:t>
      </w:r>
      <w:r>
        <w:rPr>
          <w:sz w:val="28"/>
          <w:szCs w:val="28"/>
        </w:rPr>
        <w:t xml:space="preserve"> </w:t>
      </w:r>
      <w:r w:rsidRPr="00356AF7">
        <w:rPr>
          <w:sz w:val="28"/>
          <w:szCs w:val="28"/>
        </w:rPr>
        <w:t>Ответами к заданиям 4–14 являются слово (словосочетание), число или</w:t>
      </w:r>
      <w:r>
        <w:rPr>
          <w:sz w:val="28"/>
          <w:szCs w:val="28"/>
        </w:rPr>
        <w:t xml:space="preserve"> </w:t>
      </w:r>
      <w:r w:rsidRPr="00356AF7">
        <w:rPr>
          <w:sz w:val="28"/>
          <w:szCs w:val="28"/>
        </w:rPr>
        <w:t xml:space="preserve">последовательность цифр. Приступая к части 3 работы, </w:t>
      </w:r>
      <w:r>
        <w:rPr>
          <w:sz w:val="28"/>
          <w:szCs w:val="28"/>
        </w:rPr>
        <w:t>необходимо выбрать</w:t>
      </w:r>
      <w:r w:rsidRPr="00356AF7">
        <w:rPr>
          <w:sz w:val="28"/>
          <w:szCs w:val="28"/>
        </w:rPr>
        <w:t xml:space="preserve"> одно из трёх предложенных</w:t>
      </w:r>
      <w:r>
        <w:rPr>
          <w:sz w:val="28"/>
          <w:szCs w:val="28"/>
        </w:rPr>
        <w:t xml:space="preserve"> </w:t>
      </w:r>
      <w:r w:rsidRPr="00356AF7">
        <w:rPr>
          <w:sz w:val="28"/>
          <w:szCs w:val="28"/>
        </w:rPr>
        <w:t>задан</w:t>
      </w:r>
      <w:r>
        <w:rPr>
          <w:sz w:val="28"/>
          <w:szCs w:val="28"/>
        </w:rPr>
        <w:t>ий (15.1, 15.2 или 15.3) и дать</w:t>
      </w:r>
      <w:r w:rsidRPr="00356AF7">
        <w:rPr>
          <w:sz w:val="28"/>
          <w:szCs w:val="28"/>
        </w:rPr>
        <w:t xml:space="preserve"> письменный развёрнутый</w:t>
      </w:r>
      <w:r>
        <w:rPr>
          <w:sz w:val="28"/>
          <w:szCs w:val="28"/>
        </w:rPr>
        <w:t xml:space="preserve"> </w:t>
      </w:r>
      <w:r w:rsidRPr="00356AF7">
        <w:rPr>
          <w:sz w:val="28"/>
          <w:szCs w:val="28"/>
        </w:rPr>
        <w:t>аргументированный ответ. Это задание выполняется на бланке ответов № 2.</w:t>
      </w:r>
    </w:p>
    <w:p w:rsidR="00883A98" w:rsidRPr="00FF1A4B" w:rsidRDefault="00883A98" w:rsidP="00883A9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A2023">
        <w:rPr>
          <w:sz w:val="28"/>
          <w:szCs w:val="28"/>
        </w:rPr>
        <w:t>Во время экзамена при выполнении всех частей работы участники экзамена имеют право пользоваться орфографическим словарем. В день проведения экзамена организатор не позднее</w:t>
      </w:r>
      <w:r>
        <w:rPr>
          <w:sz w:val="28"/>
          <w:szCs w:val="28"/>
        </w:rPr>
        <w:t>,</w:t>
      </w:r>
      <w:r w:rsidRPr="00EA2023">
        <w:rPr>
          <w:sz w:val="28"/>
          <w:szCs w:val="28"/>
        </w:rPr>
        <w:t xml:space="preserve"> чем за 20 минут  до начала экзамена размещает орфографические словари на краю каждого стола, за которым будет сидеть участник экзамена.</w:t>
      </w:r>
    </w:p>
    <w:p w:rsidR="00883A98" w:rsidRPr="00EA2023" w:rsidRDefault="00883A98" w:rsidP="00883A98">
      <w:pPr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 xml:space="preserve">Участник экзамена имеет право принести на экзамен и взять с собой в аудиторию личный экземпляр орфографического словаря. В этом случае организатор при входе участника экзамена в аудиторию имеет право проверить у него экземпляр орфографического словаря на отсутствие в нем посторонних записей, вложений, скрепленных листов и т.д. </w:t>
      </w:r>
    </w:p>
    <w:p w:rsidR="00883A98" w:rsidRPr="004B5B20" w:rsidRDefault="00883A98" w:rsidP="00883A98">
      <w:pPr>
        <w:keepNext/>
        <w:keepLines/>
        <w:numPr>
          <w:ilvl w:val="1"/>
          <w:numId w:val="0"/>
        </w:numPr>
        <w:tabs>
          <w:tab w:val="left" w:pos="4088"/>
        </w:tabs>
        <w:ind w:left="1134" w:hanging="425"/>
        <w:jc w:val="center"/>
        <w:outlineLvl w:val="1"/>
        <w:rPr>
          <w:b/>
          <w:bCs/>
          <w:sz w:val="28"/>
          <w:szCs w:val="28"/>
        </w:rPr>
      </w:pPr>
      <w:r w:rsidRPr="004B5B20">
        <w:rPr>
          <w:b/>
          <w:bCs/>
          <w:sz w:val="28"/>
          <w:szCs w:val="28"/>
        </w:rPr>
        <w:t>Подготовка к проведению экзамена</w:t>
      </w:r>
    </w:p>
    <w:p w:rsidR="00883A98" w:rsidRPr="00AF42A2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AF42A2">
        <w:rPr>
          <w:sz w:val="28"/>
          <w:szCs w:val="28"/>
        </w:rPr>
        <w:t>В день проведения экзамена организатор в ППЭ должен: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явиться в ППЭ не позднее</w:t>
      </w:r>
      <w:r>
        <w:rPr>
          <w:sz w:val="28"/>
          <w:szCs w:val="28"/>
        </w:rPr>
        <w:t>,</w:t>
      </w:r>
      <w:r w:rsidRPr="00EA2023">
        <w:rPr>
          <w:sz w:val="28"/>
          <w:szCs w:val="28"/>
        </w:rPr>
        <w:t xml:space="preserve"> чем за один час тридцать минут до начала экзамена и зарегистрироваться у  руководителя ППЭ;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получить у руководителя ППЭ информацию о назначении ответственных организаторов в аудитории и распределении по аудиториям ППЭ;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lastRenderedPageBreak/>
        <w:t>пройти инструктаж у руководителя ППЭ по процедуре проведения экзамена;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получить у руководителя ППЭ информацию о распределении по аудиториям и назначе</w:t>
      </w:r>
      <w:r>
        <w:rPr>
          <w:sz w:val="28"/>
          <w:szCs w:val="28"/>
        </w:rPr>
        <w:t>нии ответственных организаторов;</w:t>
      </w:r>
    </w:p>
    <w:p w:rsidR="00883A98" w:rsidRPr="00FF1A4B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ответственному организатору получить у руководителя ППЭ: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краткую инструкцию для участников экзамена,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списки участников экзамена на аудиторию,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таблички с номером аудитории,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 xml:space="preserve">памятку с кодировкой (региона, образовательного учреждения, ППЭ, аудитории), используемой при заполнении регистрационных частей бланков </w:t>
      </w:r>
      <w:r>
        <w:rPr>
          <w:sz w:val="28"/>
          <w:szCs w:val="28"/>
        </w:rPr>
        <w:t>ОГЭ</w:t>
      </w:r>
      <w:r w:rsidRPr="00EA2023">
        <w:rPr>
          <w:sz w:val="28"/>
          <w:szCs w:val="28"/>
        </w:rPr>
        <w:t>,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возвратный пакет для ЭМ,</w:t>
      </w:r>
    </w:p>
    <w:p w:rsidR="00883A98" w:rsidRDefault="00BC5BE7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секьюрпак</w:t>
      </w:r>
      <w:proofErr w:type="spellEnd"/>
      <w:r w:rsidR="00883A98">
        <w:rPr>
          <w:sz w:val="28"/>
          <w:szCs w:val="28"/>
        </w:rPr>
        <w:t xml:space="preserve"> </w:t>
      </w:r>
      <w:proofErr w:type="gramStart"/>
      <w:r w:rsidR="00883A98">
        <w:rPr>
          <w:sz w:val="28"/>
          <w:szCs w:val="28"/>
        </w:rPr>
        <w:t>для</w:t>
      </w:r>
      <w:proofErr w:type="gramEnd"/>
      <w:r w:rsidR="00883A98">
        <w:rPr>
          <w:sz w:val="28"/>
          <w:szCs w:val="28"/>
        </w:rPr>
        <w:t xml:space="preserve"> КИМ;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, </w:t>
      </w:r>
      <w:r w:rsidRPr="00EA2023">
        <w:rPr>
          <w:sz w:val="28"/>
          <w:szCs w:val="28"/>
        </w:rPr>
        <w:t>чем за 45 минут до начала экзамена пройти в свою аудиторию, проверить ее готовность к экзамену и приступить к выполнению своих обязанностей: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проверить обеспеченность аудитории звуковоспроизводящими средствами для прослушивания диска с экзаменационным заданием (компьютер с колонками), убедиться в работоспособности устройства;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раздать на рабочие места участников экзамена черновики (минимальное количество - два листа) на каждого участника экзамена и орфографические словари;</w:t>
      </w:r>
    </w:p>
    <w:p w:rsidR="00883A98" w:rsidRPr="00EA2023" w:rsidRDefault="00883A98" w:rsidP="00883A98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 xml:space="preserve">подготовить </w:t>
      </w:r>
      <w:proofErr w:type="gramStart"/>
      <w:r w:rsidRPr="00EA2023">
        <w:rPr>
          <w:sz w:val="28"/>
          <w:szCs w:val="28"/>
        </w:rPr>
        <w:t>на доске необходимую информацию для заполнения регистрационных полей в бланках ответов в соответствии  с полученной у руководителя</w:t>
      </w:r>
      <w:proofErr w:type="gramEnd"/>
      <w:r w:rsidRPr="00EA2023">
        <w:rPr>
          <w:sz w:val="28"/>
          <w:szCs w:val="28"/>
        </w:rPr>
        <w:t xml:space="preserve"> ППЭ памяткой с кодировкой;</w:t>
      </w:r>
    </w:p>
    <w:p w:rsidR="00883A98" w:rsidRPr="00EA2023" w:rsidRDefault="00883A98" w:rsidP="00883A98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прикрепить к двери аудитории один экземпляр списка участников экзамена.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i/>
          <w:sz w:val="28"/>
          <w:szCs w:val="28"/>
        </w:rPr>
      </w:pPr>
      <w:r w:rsidRPr="00EA2023">
        <w:rPr>
          <w:i/>
          <w:sz w:val="28"/>
          <w:szCs w:val="28"/>
        </w:rPr>
        <w:t>Вход участников экзамена в аудиторию.</w:t>
      </w:r>
    </w:p>
    <w:p w:rsidR="00883A98" w:rsidRPr="00AF42A2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AF42A2">
        <w:rPr>
          <w:sz w:val="28"/>
          <w:szCs w:val="28"/>
        </w:rPr>
        <w:t>Ответственный организатор при входе участников экзамена в аудиторию должен: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проверить данные документа, удостоверяющего личность участника экзамена</w:t>
      </w:r>
      <w:r w:rsidRPr="00EA2023">
        <w:rPr>
          <w:iCs/>
          <w:sz w:val="28"/>
          <w:szCs w:val="28"/>
        </w:rPr>
        <w:t>;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сообщить участнику экзамена  номер его места в аудитории;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 xml:space="preserve">Если участник экзамена принес свой экземпляр орфографического словаря, организатор проверяет его на отсутствие посторонних записей, вложений, скрепленных листов и </w:t>
      </w:r>
      <w:proofErr w:type="spellStart"/>
      <w:r w:rsidRPr="00EA2023">
        <w:rPr>
          <w:sz w:val="28"/>
          <w:szCs w:val="28"/>
        </w:rPr>
        <w:t>т</w:t>
      </w:r>
      <w:proofErr w:type="gramStart"/>
      <w:r w:rsidRPr="00EA2023">
        <w:rPr>
          <w:sz w:val="28"/>
          <w:szCs w:val="28"/>
        </w:rPr>
        <w:t>.д</w:t>
      </w:r>
      <w:proofErr w:type="spellEnd"/>
      <w:proofErr w:type="gramEnd"/>
      <w:r w:rsidRPr="00EA2023">
        <w:rPr>
          <w:sz w:val="28"/>
          <w:szCs w:val="28"/>
        </w:rPr>
        <w:t>;</w:t>
      </w:r>
    </w:p>
    <w:p w:rsidR="00883A98" w:rsidRPr="00FF1A4B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помочь участнику экзамена  быстро занять отведенное ему место, при этом следить, чтобы участники экзамена не переговаривались и не менялись местами.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b/>
          <w:sz w:val="28"/>
          <w:szCs w:val="28"/>
        </w:rPr>
      </w:pPr>
      <w:r w:rsidRPr="00EA2023">
        <w:rPr>
          <w:sz w:val="28"/>
          <w:szCs w:val="28"/>
        </w:rPr>
        <w:t>Не позднее</w:t>
      </w:r>
      <w:r>
        <w:rPr>
          <w:sz w:val="28"/>
          <w:szCs w:val="28"/>
        </w:rPr>
        <w:t>,</w:t>
      </w:r>
      <w:r w:rsidRPr="00EA2023">
        <w:rPr>
          <w:sz w:val="28"/>
          <w:szCs w:val="28"/>
        </w:rPr>
        <w:t xml:space="preserve"> чем за 15 минут до начала экзамена ответственный организатор принимает у руководителя ППЭ </w:t>
      </w:r>
      <w:r w:rsidR="006F2E87">
        <w:rPr>
          <w:sz w:val="28"/>
          <w:szCs w:val="28"/>
        </w:rPr>
        <w:t>экзаменационные материалы</w:t>
      </w:r>
      <w:r w:rsidRPr="00EA2023">
        <w:rPr>
          <w:sz w:val="28"/>
          <w:szCs w:val="28"/>
        </w:rPr>
        <w:t xml:space="preserve">.  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</w:p>
    <w:p w:rsidR="00883A98" w:rsidRPr="004B5B20" w:rsidRDefault="006F2E87" w:rsidP="00883A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br/>
      </w:r>
      <w:r w:rsidR="00883A98" w:rsidRPr="004B5B20">
        <w:rPr>
          <w:b/>
          <w:bCs/>
          <w:sz w:val="28"/>
          <w:szCs w:val="28"/>
        </w:rPr>
        <w:t>Проведение экзамена</w:t>
      </w:r>
    </w:p>
    <w:p w:rsidR="00883A98" w:rsidRPr="00EA2023" w:rsidRDefault="00883A98" w:rsidP="00883A98">
      <w:pPr>
        <w:tabs>
          <w:tab w:val="left" w:pos="4088"/>
        </w:tabs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83A98" w:rsidRPr="00EA2023" w:rsidTr="00405188">
        <w:tc>
          <w:tcPr>
            <w:tcW w:w="9356" w:type="dxa"/>
            <w:shd w:val="clear" w:color="auto" w:fill="auto"/>
          </w:tcPr>
          <w:p w:rsidR="00883A98" w:rsidRDefault="00883A98" w:rsidP="00405188">
            <w:pPr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AC7722">
              <w:rPr>
                <w:i/>
                <w:sz w:val="28"/>
                <w:szCs w:val="28"/>
              </w:rPr>
              <w:t>Организатору во время проведения экзамена</w:t>
            </w:r>
            <w:r>
              <w:rPr>
                <w:i/>
                <w:sz w:val="28"/>
                <w:szCs w:val="28"/>
              </w:rPr>
              <w:t xml:space="preserve"> в ППЭ</w:t>
            </w:r>
            <w:r w:rsidRPr="00AC7722">
              <w:rPr>
                <w:i/>
                <w:sz w:val="28"/>
                <w:szCs w:val="28"/>
              </w:rPr>
              <w:t xml:space="preserve"> </w:t>
            </w:r>
            <w:r w:rsidRPr="00AC7722">
              <w:rPr>
                <w:b/>
                <w:i/>
                <w:sz w:val="28"/>
                <w:szCs w:val="28"/>
              </w:rPr>
              <w:t>запрещается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</w:p>
          <w:p w:rsidR="00883A98" w:rsidRDefault="00883A98" w:rsidP="00405188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AC7722">
              <w:rPr>
                <w:i/>
                <w:sz w:val="28"/>
                <w:szCs w:val="28"/>
              </w:rPr>
              <w:t>иметь при себе средства связи</w:t>
            </w:r>
            <w:r>
              <w:rPr>
                <w:i/>
                <w:sz w:val="28"/>
                <w:szCs w:val="28"/>
              </w:rPr>
              <w:t>;</w:t>
            </w:r>
          </w:p>
          <w:p w:rsidR="00883A98" w:rsidRDefault="00883A98" w:rsidP="00405188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8613B2">
              <w:rPr>
                <w:i/>
                <w:sz w:val="28"/>
                <w:szCs w:val="28"/>
              </w:rPr>
              <w:t>оказывать содействие обучающимся, выпускникам прошлых лет,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</w:t>
            </w:r>
            <w:r>
              <w:rPr>
                <w:i/>
                <w:sz w:val="28"/>
                <w:szCs w:val="28"/>
              </w:rPr>
              <w:t>;</w:t>
            </w:r>
          </w:p>
          <w:p w:rsidR="00883A98" w:rsidRPr="00EA2023" w:rsidRDefault="00883A98" w:rsidP="00405188">
            <w:pPr>
              <w:tabs>
                <w:tab w:val="left" w:pos="4088"/>
              </w:tabs>
              <w:ind w:firstLine="709"/>
              <w:jc w:val="both"/>
              <w:rPr>
                <w:i/>
                <w:sz w:val="28"/>
                <w:szCs w:val="28"/>
              </w:rPr>
            </w:pPr>
            <w:r w:rsidRPr="008613B2">
              <w:rPr>
                <w:i/>
                <w:sz w:val="28"/>
                <w:szCs w:val="28"/>
              </w:rPr>
              <w:t>выносить из аудиторий и ППЭ экзаменационные материалы на бумажном или электронном носителях, фотографировать экзаменационные материалы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</w:tbl>
    <w:p w:rsidR="00883A98" w:rsidRPr="00EA2023" w:rsidRDefault="00883A98" w:rsidP="00883A98">
      <w:pPr>
        <w:ind w:left="1069"/>
        <w:rPr>
          <w:i/>
          <w:sz w:val="28"/>
          <w:szCs w:val="28"/>
        </w:rPr>
      </w:pPr>
    </w:p>
    <w:p w:rsidR="00883A98" w:rsidRPr="00AF42A2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AF42A2">
        <w:rPr>
          <w:sz w:val="28"/>
          <w:szCs w:val="28"/>
        </w:rPr>
        <w:t>Организатор должен: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напомнить участникам экзамена о запрете иметь при себе и использовать во время проведения экзамена мобильные телефоны, иные средства связи, электронно-вычислительную технику;</w:t>
      </w:r>
    </w:p>
    <w:p w:rsidR="00883A98" w:rsidRPr="00FF1A4B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 xml:space="preserve">проверить, что </w:t>
      </w:r>
      <w:proofErr w:type="spellStart"/>
      <w:r w:rsidRPr="00EA2023">
        <w:rPr>
          <w:sz w:val="28"/>
          <w:szCs w:val="28"/>
        </w:rPr>
        <w:t>гелевая</w:t>
      </w:r>
      <w:proofErr w:type="spellEnd"/>
      <w:r w:rsidRPr="00EA2023">
        <w:rPr>
          <w:sz w:val="28"/>
          <w:szCs w:val="28"/>
        </w:rPr>
        <w:t xml:space="preserve"> ручка участника экзамена пишет неразрывной черной линией (при необходимости заменить ручку).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i/>
          <w:sz w:val="28"/>
          <w:szCs w:val="28"/>
        </w:rPr>
      </w:pPr>
      <w:r w:rsidRPr="00EA2023">
        <w:rPr>
          <w:i/>
          <w:sz w:val="28"/>
          <w:szCs w:val="28"/>
        </w:rPr>
        <w:t>Выдача экзаменационных материалов.</w:t>
      </w:r>
    </w:p>
    <w:p w:rsidR="00883A98" w:rsidRPr="00AF42A2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AF42A2">
        <w:rPr>
          <w:sz w:val="28"/>
          <w:szCs w:val="28"/>
        </w:rPr>
        <w:t>Ответственный организатор в аудитории должен: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 xml:space="preserve">раздать всем участникам экзамена  </w:t>
      </w:r>
      <w:r w:rsidR="006F2E87">
        <w:rPr>
          <w:sz w:val="28"/>
          <w:szCs w:val="28"/>
        </w:rPr>
        <w:t xml:space="preserve">конверты с </w:t>
      </w:r>
      <w:r w:rsidRPr="00EA2023">
        <w:rPr>
          <w:sz w:val="28"/>
          <w:szCs w:val="28"/>
        </w:rPr>
        <w:t>ИК в произвольном порядке</w:t>
      </w:r>
      <w:r w:rsidRPr="00EA2023">
        <w:rPr>
          <w:vertAlign w:val="superscript"/>
        </w:rPr>
        <w:footnoteReference w:id="1"/>
      </w:r>
      <w:r w:rsidRPr="00EA2023">
        <w:rPr>
          <w:sz w:val="28"/>
          <w:szCs w:val="28"/>
        </w:rPr>
        <w:t>;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 xml:space="preserve">зачитать краткую инструкцию для участников экзамена, в процессе чтения краткой инструкции дать указание участникам экзамена вскрыть конверт с ИК и проверить его содержимое; 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по указанию ответственного организатора участники экзамена  заполн</w:t>
      </w:r>
      <w:r w:rsidR="006F2E87">
        <w:rPr>
          <w:sz w:val="28"/>
          <w:szCs w:val="28"/>
        </w:rPr>
        <w:t>яют регистрационные поля бланка ответов №1</w:t>
      </w:r>
      <w:r w:rsidRPr="00EA2023">
        <w:rPr>
          <w:sz w:val="28"/>
          <w:szCs w:val="28"/>
        </w:rPr>
        <w:t>;</w:t>
      </w:r>
    </w:p>
    <w:p w:rsidR="00883A98" w:rsidRPr="00FF1A4B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после заполнения всеми участниками экзаме</w:t>
      </w:r>
      <w:r>
        <w:rPr>
          <w:sz w:val="28"/>
          <w:szCs w:val="28"/>
        </w:rPr>
        <w:t>на регистрационных полей бланка</w:t>
      </w:r>
      <w:r w:rsidR="006F2E87">
        <w:rPr>
          <w:sz w:val="28"/>
          <w:szCs w:val="28"/>
        </w:rPr>
        <w:t xml:space="preserve"> ответов №1 </w:t>
      </w:r>
      <w:r w:rsidRPr="00EA2023">
        <w:rPr>
          <w:sz w:val="28"/>
          <w:szCs w:val="28"/>
        </w:rPr>
        <w:t>объявить начало экзамена, продолжительнос</w:t>
      </w:r>
      <w:r w:rsidR="006F2E87">
        <w:rPr>
          <w:sz w:val="28"/>
          <w:szCs w:val="28"/>
        </w:rPr>
        <w:t xml:space="preserve">ть и время окончания экзамена, </w:t>
      </w:r>
      <w:r w:rsidRPr="00EA2023">
        <w:rPr>
          <w:sz w:val="28"/>
          <w:szCs w:val="28"/>
        </w:rPr>
        <w:t>зафиксировать на доске время начала экзамена.</w:t>
      </w:r>
    </w:p>
    <w:p w:rsidR="00883A98" w:rsidRPr="00EA2023" w:rsidRDefault="00883A98" w:rsidP="00883A98">
      <w:pPr>
        <w:tabs>
          <w:tab w:val="left" w:pos="993"/>
          <w:tab w:val="left" w:pos="4088"/>
        </w:tabs>
        <w:ind w:left="709"/>
        <w:contextualSpacing/>
        <w:jc w:val="both"/>
        <w:rPr>
          <w:i/>
          <w:sz w:val="28"/>
          <w:szCs w:val="28"/>
        </w:rPr>
      </w:pPr>
      <w:r w:rsidRPr="00EA2023">
        <w:rPr>
          <w:i/>
          <w:sz w:val="28"/>
          <w:szCs w:val="28"/>
        </w:rPr>
        <w:t>Проведение экзамена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99"/>
        <w:gridCol w:w="3360"/>
        <w:gridCol w:w="1840"/>
      </w:tblGrid>
      <w:tr w:rsidR="00883A98" w:rsidRPr="00EA2023" w:rsidTr="00405188">
        <w:trPr>
          <w:tblHeader/>
          <w:jc w:val="center"/>
        </w:trPr>
        <w:tc>
          <w:tcPr>
            <w:tcW w:w="821" w:type="dxa"/>
          </w:tcPr>
          <w:p w:rsidR="00883A98" w:rsidRPr="00EA2023" w:rsidRDefault="00883A98" w:rsidP="00405188">
            <w:pPr>
              <w:jc w:val="center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 xml:space="preserve">№№ </w:t>
            </w:r>
            <w:proofErr w:type="gramStart"/>
            <w:r w:rsidRPr="00EA2023">
              <w:rPr>
                <w:sz w:val="28"/>
                <w:szCs w:val="28"/>
              </w:rPr>
              <w:t>п</w:t>
            </w:r>
            <w:proofErr w:type="gramEnd"/>
            <w:r w:rsidRPr="00EA2023">
              <w:rPr>
                <w:sz w:val="28"/>
                <w:szCs w:val="28"/>
              </w:rPr>
              <w:t>/п</w:t>
            </w:r>
          </w:p>
        </w:tc>
        <w:tc>
          <w:tcPr>
            <w:tcW w:w="3799" w:type="dxa"/>
          </w:tcPr>
          <w:p w:rsidR="00883A98" w:rsidRPr="00EA2023" w:rsidRDefault="00883A98" w:rsidP="00405188">
            <w:pPr>
              <w:jc w:val="center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Действия организаторов</w:t>
            </w:r>
          </w:p>
          <w:p w:rsidR="00883A98" w:rsidRPr="00EA2023" w:rsidRDefault="00883A98" w:rsidP="00405188">
            <w:pPr>
              <w:jc w:val="center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в аудитории</w:t>
            </w:r>
          </w:p>
        </w:tc>
        <w:tc>
          <w:tcPr>
            <w:tcW w:w="3360" w:type="dxa"/>
          </w:tcPr>
          <w:p w:rsidR="00883A98" w:rsidRPr="004B5B20" w:rsidRDefault="00883A98" w:rsidP="00405188">
            <w:pPr>
              <w:keepNext/>
              <w:keepLines/>
              <w:outlineLvl w:val="1"/>
              <w:rPr>
                <w:bCs/>
                <w:sz w:val="28"/>
                <w:szCs w:val="28"/>
                <w:lang w:eastAsia="en-US"/>
              </w:rPr>
            </w:pPr>
            <w:r w:rsidRPr="004B5B20">
              <w:rPr>
                <w:bCs/>
                <w:sz w:val="28"/>
                <w:szCs w:val="28"/>
                <w:lang w:eastAsia="en-US"/>
              </w:rPr>
              <w:t>Действия участников экзамена</w:t>
            </w:r>
          </w:p>
        </w:tc>
        <w:tc>
          <w:tcPr>
            <w:tcW w:w="1840" w:type="dxa"/>
          </w:tcPr>
          <w:p w:rsidR="00883A98" w:rsidRPr="00EA2023" w:rsidRDefault="00883A98" w:rsidP="00405188">
            <w:pPr>
              <w:jc w:val="center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Время выполнения</w:t>
            </w:r>
          </w:p>
        </w:tc>
      </w:tr>
      <w:tr w:rsidR="00883A98" w:rsidRPr="00EA2023" w:rsidTr="00405188">
        <w:trPr>
          <w:jc w:val="center"/>
        </w:trPr>
        <w:tc>
          <w:tcPr>
            <w:tcW w:w="7980" w:type="dxa"/>
            <w:gridSpan w:val="3"/>
          </w:tcPr>
          <w:p w:rsidR="00883A98" w:rsidRPr="00EA2023" w:rsidRDefault="00883A98" w:rsidP="00405188">
            <w:pPr>
              <w:jc w:val="center"/>
              <w:rPr>
                <w:b/>
                <w:sz w:val="28"/>
                <w:szCs w:val="28"/>
              </w:rPr>
            </w:pPr>
            <w:r w:rsidRPr="00EA2023">
              <w:rPr>
                <w:b/>
                <w:sz w:val="28"/>
                <w:szCs w:val="28"/>
              </w:rPr>
              <w:t>1-ая часть работы</w:t>
            </w:r>
          </w:p>
        </w:tc>
        <w:tc>
          <w:tcPr>
            <w:tcW w:w="1840" w:type="dxa"/>
          </w:tcPr>
          <w:p w:rsidR="00883A98" w:rsidRPr="00EA2023" w:rsidRDefault="00883A98" w:rsidP="00405188">
            <w:pPr>
              <w:jc w:val="both"/>
              <w:rPr>
                <w:b/>
                <w:sz w:val="28"/>
                <w:szCs w:val="28"/>
              </w:rPr>
            </w:pPr>
            <w:r w:rsidRPr="00EA2023">
              <w:rPr>
                <w:b/>
                <w:sz w:val="28"/>
                <w:szCs w:val="28"/>
              </w:rPr>
              <w:t>85 мин.</w:t>
            </w:r>
          </w:p>
        </w:tc>
      </w:tr>
      <w:tr w:rsidR="00883A98" w:rsidRPr="00EA2023" w:rsidTr="00405188">
        <w:trPr>
          <w:jc w:val="center"/>
        </w:trPr>
        <w:tc>
          <w:tcPr>
            <w:tcW w:w="821" w:type="dxa"/>
          </w:tcPr>
          <w:p w:rsidR="00883A98" w:rsidRPr="00EA2023" w:rsidRDefault="00883A98" w:rsidP="00405188">
            <w:pPr>
              <w:jc w:val="both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1.</w:t>
            </w:r>
          </w:p>
        </w:tc>
        <w:tc>
          <w:tcPr>
            <w:tcW w:w="3799" w:type="dxa"/>
          </w:tcPr>
          <w:p w:rsidR="00883A98" w:rsidRPr="00EA2023" w:rsidRDefault="00883A98" w:rsidP="00405188">
            <w:pPr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 xml:space="preserve">Включить воспроизведение аудиозаписи исходного текста. </w:t>
            </w:r>
          </w:p>
        </w:tc>
        <w:tc>
          <w:tcPr>
            <w:tcW w:w="3360" w:type="dxa"/>
          </w:tcPr>
          <w:p w:rsidR="00883A98" w:rsidRPr="00EA2023" w:rsidRDefault="00883A98" w:rsidP="00405188">
            <w:pPr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 xml:space="preserve">Слушание исходного текста с осуществлением записей в черновиках. </w:t>
            </w:r>
          </w:p>
        </w:tc>
        <w:tc>
          <w:tcPr>
            <w:tcW w:w="1840" w:type="dxa"/>
          </w:tcPr>
          <w:p w:rsidR="00883A98" w:rsidRPr="00EA2023" w:rsidRDefault="00883A98" w:rsidP="00405188">
            <w:pPr>
              <w:jc w:val="both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3 мин.</w:t>
            </w:r>
          </w:p>
        </w:tc>
      </w:tr>
      <w:tr w:rsidR="00883A98" w:rsidRPr="00EA2023" w:rsidTr="00405188">
        <w:trPr>
          <w:jc w:val="center"/>
        </w:trPr>
        <w:tc>
          <w:tcPr>
            <w:tcW w:w="821" w:type="dxa"/>
          </w:tcPr>
          <w:p w:rsidR="00883A98" w:rsidRPr="00EA2023" w:rsidRDefault="00883A98" w:rsidP="00405188">
            <w:pPr>
              <w:jc w:val="both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2.</w:t>
            </w:r>
          </w:p>
        </w:tc>
        <w:tc>
          <w:tcPr>
            <w:tcW w:w="3799" w:type="dxa"/>
          </w:tcPr>
          <w:p w:rsidR="00883A98" w:rsidRPr="00EA2023" w:rsidRDefault="00883A98" w:rsidP="00405188">
            <w:pPr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 xml:space="preserve">По окончании воспроизведения текста остановить устройство воспроизведения и сообщить участникам экзамена о </w:t>
            </w:r>
            <w:r w:rsidRPr="00EA2023">
              <w:rPr>
                <w:sz w:val="28"/>
                <w:szCs w:val="28"/>
              </w:rPr>
              <w:lastRenderedPageBreak/>
              <w:t>предоставлении им времени для осмысления прослушанного текста. Подготовить устройство воспроизведения к следующему включению.</w:t>
            </w:r>
          </w:p>
        </w:tc>
        <w:tc>
          <w:tcPr>
            <w:tcW w:w="3360" w:type="dxa"/>
          </w:tcPr>
          <w:p w:rsidR="00883A98" w:rsidRPr="00EA2023" w:rsidRDefault="00883A98" w:rsidP="00405188">
            <w:pPr>
              <w:jc w:val="both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lastRenderedPageBreak/>
              <w:t>Осмысление прослушанного текста. Работа с черновиками.</w:t>
            </w:r>
          </w:p>
        </w:tc>
        <w:tc>
          <w:tcPr>
            <w:tcW w:w="1840" w:type="dxa"/>
          </w:tcPr>
          <w:p w:rsidR="00883A98" w:rsidRPr="00EA2023" w:rsidRDefault="00883A98" w:rsidP="00405188">
            <w:pPr>
              <w:jc w:val="both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4 мин.</w:t>
            </w:r>
          </w:p>
        </w:tc>
      </w:tr>
      <w:tr w:rsidR="00883A98" w:rsidRPr="00EA2023" w:rsidTr="00405188">
        <w:trPr>
          <w:jc w:val="center"/>
        </w:trPr>
        <w:tc>
          <w:tcPr>
            <w:tcW w:w="821" w:type="dxa"/>
          </w:tcPr>
          <w:p w:rsidR="00883A98" w:rsidRPr="00EA2023" w:rsidRDefault="00883A98" w:rsidP="00405188">
            <w:pPr>
              <w:jc w:val="both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799" w:type="dxa"/>
          </w:tcPr>
          <w:p w:rsidR="00883A98" w:rsidRPr="00EA2023" w:rsidRDefault="00883A98" w:rsidP="00405188">
            <w:pPr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Повторно включить воспроизведение аудиозаписи исходного текста.</w:t>
            </w:r>
          </w:p>
        </w:tc>
        <w:tc>
          <w:tcPr>
            <w:tcW w:w="3360" w:type="dxa"/>
          </w:tcPr>
          <w:p w:rsidR="00883A98" w:rsidRPr="00EA2023" w:rsidRDefault="00883A98" w:rsidP="00405188">
            <w:pPr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Слушание исходного текста. Записи в черновиках.</w:t>
            </w:r>
          </w:p>
        </w:tc>
        <w:tc>
          <w:tcPr>
            <w:tcW w:w="1840" w:type="dxa"/>
          </w:tcPr>
          <w:p w:rsidR="00883A98" w:rsidRPr="00EA2023" w:rsidRDefault="00883A98" w:rsidP="00405188">
            <w:pPr>
              <w:jc w:val="both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3 мин.</w:t>
            </w:r>
          </w:p>
        </w:tc>
      </w:tr>
      <w:tr w:rsidR="00883A98" w:rsidRPr="00EA2023" w:rsidTr="00405188">
        <w:trPr>
          <w:jc w:val="center"/>
        </w:trPr>
        <w:tc>
          <w:tcPr>
            <w:tcW w:w="821" w:type="dxa"/>
          </w:tcPr>
          <w:p w:rsidR="00883A98" w:rsidRPr="00EA2023" w:rsidRDefault="00883A98" w:rsidP="00405188">
            <w:pPr>
              <w:jc w:val="both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4.</w:t>
            </w:r>
          </w:p>
        </w:tc>
        <w:tc>
          <w:tcPr>
            <w:tcW w:w="3799" w:type="dxa"/>
          </w:tcPr>
          <w:p w:rsidR="00883A98" w:rsidRPr="00EA2023" w:rsidRDefault="00883A98" w:rsidP="00405188">
            <w:pPr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По окончании повторного воспроизведения текста остановить устройство воспроизведения и сообщить участникам экзамена о начале написания изложения и о возможности пользоваться орфографическим словарём.</w:t>
            </w:r>
          </w:p>
        </w:tc>
        <w:tc>
          <w:tcPr>
            <w:tcW w:w="3360" w:type="dxa"/>
          </w:tcPr>
          <w:p w:rsidR="00883A98" w:rsidRPr="00EA2023" w:rsidRDefault="00883A98" w:rsidP="00405188">
            <w:pPr>
              <w:jc w:val="both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Написание краткого изложения прослушанного текста (задание</w:t>
            </w:r>
            <w:proofErr w:type="gramStart"/>
            <w:r w:rsidRPr="00EA2023">
              <w:rPr>
                <w:sz w:val="28"/>
                <w:szCs w:val="28"/>
              </w:rPr>
              <w:t xml:space="preserve"> С</w:t>
            </w:r>
            <w:proofErr w:type="gramEnd"/>
            <w:r w:rsidRPr="00EA2023">
              <w:rPr>
                <w:sz w:val="28"/>
                <w:szCs w:val="28"/>
              </w:rPr>
              <w:t xml:space="preserve"> 1).</w:t>
            </w:r>
          </w:p>
          <w:p w:rsidR="00883A98" w:rsidRPr="00EA2023" w:rsidRDefault="00883A98" w:rsidP="00405188">
            <w:pPr>
              <w:rPr>
                <w:sz w:val="28"/>
                <w:szCs w:val="28"/>
              </w:rPr>
            </w:pPr>
            <w:r w:rsidRPr="00EA2023">
              <w:rPr>
                <w:b/>
                <w:sz w:val="28"/>
                <w:szCs w:val="28"/>
              </w:rPr>
              <w:t>Примечание:</w:t>
            </w:r>
            <w:r w:rsidRPr="00EA2023">
              <w:rPr>
                <w:sz w:val="28"/>
                <w:szCs w:val="28"/>
              </w:rPr>
              <w:t xml:space="preserve"> участники, выполнившие задание 1-й части раньше установленного срока, имеют право приступить </w:t>
            </w:r>
            <w:r w:rsidRPr="00EA2023">
              <w:rPr>
                <w:sz w:val="28"/>
                <w:szCs w:val="28"/>
              </w:rPr>
              <w:br/>
              <w:t>к выполнению заданий 2</w:t>
            </w:r>
            <w:r w:rsidRPr="00EA2023">
              <w:rPr>
                <w:sz w:val="28"/>
                <w:szCs w:val="28"/>
              </w:rPr>
              <w:noBreakHyphen/>
              <w:t>й части.</w:t>
            </w:r>
          </w:p>
        </w:tc>
        <w:tc>
          <w:tcPr>
            <w:tcW w:w="1840" w:type="dxa"/>
          </w:tcPr>
          <w:p w:rsidR="00883A98" w:rsidRPr="00EA2023" w:rsidRDefault="00883A98" w:rsidP="00405188">
            <w:pPr>
              <w:jc w:val="both"/>
              <w:rPr>
                <w:sz w:val="28"/>
                <w:szCs w:val="28"/>
              </w:rPr>
            </w:pPr>
            <w:r w:rsidRPr="00EA2023">
              <w:rPr>
                <w:sz w:val="28"/>
                <w:szCs w:val="28"/>
              </w:rPr>
              <w:t>75 мин.</w:t>
            </w:r>
          </w:p>
        </w:tc>
      </w:tr>
    </w:tbl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Затем участники экзамена выполняют задания Части 2 и Части 3.</w:t>
      </w:r>
    </w:p>
    <w:p w:rsidR="00883A98" w:rsidRPr="00AF42A2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AF42A2">
        <w:rPr>
          <w:sz w:val="28"/>
          <w:szCs w:val="28"/>
        </w:rPr>
        <w:t>Во время экзамена организатор в аудитории должен: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 xml:space="preserve">проверить правильность заполнения регистрационных полей на бланках </w:t>
      </w:r>
      <w:r w:rsidR="006F2E87">
        <w:rPr>
          <w:sz w:val="28"/>
          <w:szCs w:val="28"/>
        </w:rPr>
        <w:t xml:space="preserve">№1 </w:t>
      </w:r>
      <w:r w:rsidRPr="00EA2023">
        <w:rPr>
          <w:sz w:val="28"/>
          <w:szCs w:val="28"/>
        </w:rPr>
        <w:t>у каждого участника и соответствие данных участника экзамена (ФИО, серии и номера документа, удостоверяющего личность) в бланке ответов №1 и документе, удостоверяющем личность</w:t>
      </w:r>
      <w:r w:rsidRPr="00EA2023">
        <w:rPr>
          <w:vertAlign w:val="superscript"/>
        </w:rPr>
        <w:footnoteReference w:id="2"/>
      </w:r>
      <w:r w:rsidRPr="00EA2023">
        <w:rPr>
          <w:sz w:val="28"/>
          <w:szCs w:val="28"/>
        </w:rPr>
        <w:t xml:space="preserve">.  </w:t>
      </w:r>
    </w:p>
    <w:p w:rsidR="00883A98" w:rsidRPr="00C0644D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</w:t>
      </w:r>
      <w:r w:rsidRPr="00EA2023">
        <w:rPr>
          <w:sz w:val="28"/>
          <w:szCs w:val="28"/>
        </w:rPr>
        <w:t>ледить за порядком в аудитории и не допускать:</w:t>
      </w:r>
    </w:p>
    <w:p w:rsidR="00883A98" w:rsidRPr="00EA2023" w:rsidRDefault="00883A98" w:rsidP="00883A98">
      <w:pPr>
        <w:tabs>
          <w:tab w:val="left" w:pos="4088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>разговоров  участников экзамена между собой,</w:t>
      </w:r>
    </w:p>
    <w:p w:rsidR="00883A98" w:rsidRPr="00EA2023" w:rsidRDefault="00883A98" w:rsidP="00883A98">
      <w:pPr>
        <w:tabs>
          <w:tab w:val="left" w:pos="4088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обмена любыми материалами и предметами между участниками экзамена,</w:t>
      </w:r>
    </w:p>
    <w:p w:rsidR="00883A98" w:rsidRPr="00EA2023" w:rsidRDefault="00883A98" w:rsidP="00883A98">
      <w:pPr>
        <w:tabs>
          <w:tab w:val="left" w:pos="4088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 xml:space="preserve">использования мобильных телефонов, иных средств связи и </w:t>
      </w:r>
      <w:r w:rsidRPr="00EA2023">
        <w:rPr>
          <w:iCs/>
          <w:sz w:val="28"/>
          <w:szCs w:val="28"/>
        </w:rPr>
        <w:t>электронно-вычислительной техники</w:t>
      </w:r>
      <w:r w:rsidRPr="00EA2023">
        <w:rPr>
          <w:sz w:val="28"/>
          <w:szCs w:val="28"/>
        </w:rPr>
        <w:t xml:space="preserve">; справочных материалов, </w:t>
      </w:r>
      <w:proofErr w:type="gramStart"/>
      <w:r w:rsidRPr="00EA2023">
        <w:rPr>
          <w:sz w:val="28"/>
          <w:szCs w:val="28"/>
        </w:rPr>
        <w:t>кроме</w:t>
      </w:r>
      <w:proofErr w:type="gramEnd"/>
      <w:r w:rsidRPr="00EA2023">
        <w:rPr>
          <w:sz w:val="28"/>
          <w:szCs w:val="28"/>
        </w:rPr>
        <w:t xml:space="preserve"> разрешенных, </w:t>
      </w:r>
    </w:p>
    <w:p w:rsidR="00883A98" w:rsidRPr="00EA2023" w:rsidRDefault="00883A98" w:rsidP="00883A98">
      <w:pPr>
        <w:tabs>
          <w:tab w:val="left" w:pos="4088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>хождения по ППЭ во время экзамена без сопровождения организатора  вне аудитории.</w:t>
      </w:r>
    </w:p>
    <w:p w:rsidR="00883A98" w:rsidRPr="00EA2023" w:rsidRDefault="00883A98" w:rsidP="00883A98">
      <w:pPr>
        <w:tabs>
          <w:tab w:val="left" w:pos="4088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 xml:space="preserve">В том случае, если участник экзамена предъявил претензию по содержанию задания своего КИМ, необходимо зафиксировать суть претензии в служебной записке и передать ее руководителю ППЭ (служебная записка </w:t>
      </w:r>
      <w:r w:rsidRPr="00EA2023">
        <w:rPr>
          <w:sz w:val="28"/>
          <w:szCs w:val="28"/>
        </w:rPr>
        <w:lastRenderedPageBreak/>
        <w:t>должна содержать информацию об уникальном номере КИМ, задании и содержании замечания).</w:t>
      </w:r>
    </w:p>
    <w:p w:rsidR="00883A98" w:rsidRPr="00EA2023" w:rsidRDefault="00883A98" w:rsidP="00883A98">
      <w:pPr>
        <w:tabs>
          <w:tab w:val="left" w:pos="4088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i/>
          <w:sz w:val="28"/>
          <w:szCs w:val="28"/>
        </w:rPr>
        <w:t>Выдача дополнительных бланков</w:t>
      </w:r>
    </w:p>
    <w:p w:rsidR="00883A98" w:rsidRPr="00AF42A2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AF42A2">
        <w:rPr>
          <w:sz w:val="28"/>
          <w:szCs w:val="28"/>
        </w:rPr>
        <w:t>В том случае, если участник экзамена полностью заполнил бланк ответов № 2, организатор должен: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 xml:space="preserve">убедиться, чтобы обе стороны основного бланка ответов №2 были полностью заполнены, в противном случае ответы, внесенные на дополнительный бланк ответов №2, оцениваться не будут; 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выдать по просьбе участника экзамена дополнительный бланк ответов №2;</w:t>
      </w:r>
    </w:p>
    <w:p w:rsidR="00883A98" w:rsidRPr="00C0644D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 xml:space="preserve">заполнить поля в дополнительном бланке </w:t>
      </w:r>
      <w:r w:rsidR="006F2E87">
        <w:rPr>
          <w:sz w:val="28"/>
          <w:szCs w:val="28"/>
        </w:rPr>
        <w:t xml:space="preserve">ответов №2 </w:t>
      </w:r>
      <w:r w:rsidRPr="00EA2023">
        <w:rPr>
          <w:sz w:val="28"/>
          <w:szCs w:val="28"/>
        </w:rPr>
        <w:t xml:space="preserve">(код региона, код предмета, название предмета, номер варианта, номер КИМ, в поле «Лист№»   вписывается следующий по порядку номер бланка, т.е. 2, 3 и т.д.). 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i/>
          <w:sz w:val="28"/>
          <w:szCs w:val="28"/>
        </w:rPr>
      </w:pPr>
      <w:r w:rsidRPr="00EA2023">
        <w:rPr>
          <w:i/>
          <w:sz w:val="28"/>
          <w:szCs w:val="28"/>
        </w:rPr>
        <w:t>Завершение экзамена и организация сбора экзаменационных материалов у участников экзамена.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 xml:space="preserve">За 30 минут </w:t>
      </w:r>
      <w:r w:rsidR="006F2E87">
        <w:rPr>
          <w:sz w:val="28"/>
          <w:szCs w:val="28"/>
        </w:rPr>
        <w:t xml:space="preserve">и за 5 минут </w:t>
      </w:r>
      <w:r w:rsidRPr="00EA2023">
        <w:rPr>
          <w:sz w:val="28"/>
          <w:szCs w:val="28"/>
        </w:rPr>
        <w:t>до окончания экзамена организатор уведомляет об этом участников экзамена и напоминает о временных рамках экзамена.</w:t>
      </w:r>
    </w:p>
    <w:p w:rsidR="00883A98" w:rsidRPr="00AF42A2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AF42A2">
        <w:rPr>
          <w:sz w:val="28"/>
          <w:szCs w:val="28"/>
        </w:rPr>
        <w:t>По окончании экзамена организатор должен: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объявить, что экзамен окончен;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записать на доске время окончания экзамена;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  <w:u w:val="single"/>
        </w:rPr>
      </w:pPr>
      <w:r w:rsidRPr="00EA2023">
        <w:rPr>
          <w:sz w:val="28"/>
          <w:szCs w:val="28"/>
        </w:rPr>
        <w:t>принять у участников экзамена в организованном порядке:</w:t>
      </w:r>
    </w:p>
    <w:p w:rsidR="00883A98" w:rsidRPr="00EA2023" w:rsidRDefault="00883A98" w:rsidP="00883A98">
      <w:pPr>
        <w:tabs>
          <w:tab w:val="left" w:pos="4088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бланки ответов №1, бланки ответов №2, дополнительные бланки ответов № 2,</w:t>
      </w:r>
    </w:p>
    <w:p w:rsidR="00883A98" w:rsidRPr="00EA2023" w:rsidRDefault="00883A98" w:rsidP="00883A98">
      <w:pPr>
        <w:tabs>
          <w:tab w:val="left" w:pos="4088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вариант КИМ, вложенный обратно в конверт,</w:t>
      </w:r>
    </w:p>
    <w:p w:rsidR="00883A98" w:rsidRDefault="00883A98" w:rsidP="00883A98">
      <w:pPr>
        <w:tabs>
          <w:tab w:val="left" w:pos="408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черновики;</w:t>
      </w:r>
    </w:p>
    <w:p w:rsidR="00883A98" w:rsidRDefault="00883A98" w:rsidP="00883A98">
      <w:pPr>
        <w:tabs>
          <w:tab w:val="left" w:pos="4088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поставить прочерк «</w:t>
      </w:r>
      <w:r w:rsidRPr="00EA2023">
        <w:rPr>
          <w:sz w:val="28"/>
          <w:szCs w:val="28"/>
          <w:lang w:val="en-US"/>
        </w:rPr>
        <w:t>Z</w:t>
      </w:r>
      <w:r w:rsidRPr="00EA2023">
        <w:rPr>
          <w:sz w:val="28"/>
          <w:szCs w:val="28"/>
        </w:rPr>
        <w:t>» на полях бланков ответов №2, предназначенных для записи ответов в свободной форме, но оставшихся незаполненными (в том числе и на его оборотной стороне), а также в выданных  допо</w:t>
      </w:r>
      <w:r>
        <w:rPr>
          <w:sz w:val="28"/>
          <w:szCs w:val="28"/>
        </w:rPr>
        <w:t>лнительных бланках ответов № 2;</w:t>
      </w:r>
    </w:p>
    <w:p w:rsidR="00883A98" w:rsidRPr="00EA2023" w:rsidRDefault="00883A98" w:rsidP="00883A98">
      <w:pPr>
        <w:tabs>
          <w:tab w:val="left" w:pos="4088"/>
        </w:tabs>
        <w:ind w:firstLine="709"/>
        <w:contextualSpacing/>
        <w:jc w:val="both"/>
        <w:rPr>
          <w:sz w:val="28"/>
          <w:szCs w:val="28"/>
        </w:rPr>
      </w:pPr>
      <w:r w:rsidRPr="00EA2023">
        <w:rPr>
          <w:sz w:val="28"/>
          <w:szCs w:val="28"/>
        </w:rPr>
        <w:t xml:space="preserve">пересчитать бланки </w:t>
      </w:r>
      <w:r>
        <w:rPr>
          <w:sz w:val="28"/>
          <w:szCs w:val="28"/>
        </w:rPr>
        <w:t>ОГЭ</w:t>
      </w:r>
      <w:r w:rsidRPr="00EA2023">
        <w:rPr>
          <w:sz w:val="28"/>
          <w:szCs w:val="28"/>
        </w:rPr>
        <w:t xml:space="preserve"> и запечатать их в возвратны</w:t>
      </w:r>
      <w:r w:rsidR="006F2E87">
        <w:rPr>
          <w:sz w:val="28"/>
          <w:szCs w:val="28"/>
        </w:rPr>
        <w:t>й</w:t>
      </w:r>
      <w:r w:rsidRPr="00EA2023">
        <w:rPr>
          <w:sz w:val="28"/>
          <w:szCs w:val="28"/>
        </w:rPr>
        <w:t xml:space="preserve"> доставочны</w:t>
      </w:r>
      <w:r w:rsidR="006F2E87">
        <w:rPr>
          <w:sz w:val="28"/>
          <w:szCs w:val="28"/>
        </w:rPr>
        <w:t>й</w:t>
      </w:r>
      <w:r w:rsidRPr="00EA2023">
        <w:rPr>
          <w:sz w:val="28"/>
          <w:szCs w:val="28"/>
        </w:rPr>
        <w:t xml:space="preserve"> пакет. При этом </w:t>
      </w:r>
      <w:r w:rsidRPr="00EA2023">
        <w:rPr>
          <w:spacing w:val="-4"/>
          <w:sz w:val="28"/>
          <w:szCs w:val="28"/>
          <w:u w:val="single"/>
        </w:rPr>
        <w:t>запрещается</w:t>
      </w:r>
      <w:r w:rsidRPr="00EA2023">
        <w:rPr>
          <w:spacing w:val="-4"/>
          <w:sz w:val="28"/>
          <w:szCs w:val="28"/>
        </w:rPr>
        <w:t>:</w:t>
      </w:r>
    </w:p>
    <w:p w:rsidR="00883A98" w:rsidRPr="00EA2023" w:rsidRDefault="00883A98" w:rsidP="00883A98">
      <w:pPr>
        <w:tabs>
          <w:tab w:val="left" w:pos="4088"/>
        </w:tabs>
        <w:ind w:firstLine="993"/>
        <w:contextualSpacing/>
        <w:jc w:val="both"/>
        <w:rPr>
          <w:i/>
          <w:spacing w:val="-4"/>
          <w:sz w:val="28"/>
          <w:szCs w:val="28"/>
          <w:lang w:eastAsia="en-US"/>
        </w:rPr>
      </w:pPr>
      <w:r w:rsidRPr="00EA2023">
        <w:rPr>
          <w:i/>
          <w:spacing w:val="-4"/>
          <w:sz w:val="28"/>
          <w:szCs w:val="28"/>
          <w:lang w:eastAsia="en-US"/>
        </w:rPr>
        <w:t>использовать какие-либо иные пакеты вместо выданных возвратных доставочных пакетов,</w:t>
      </w:r>
    </w:p>
    <w:p w:rsidR="00883A98" w:rsidRPr="00EA2023" w:rsidRDefault="00883A98" w:rsidP="00883A98">
      <w:pPr>
        <w:tabs>
          <w:tab w:val="left" w:pos="4088"/>
        </w:tabs>
        <w:ind w:firstLine="993"/>
        <w:contextualSpacing/>
        <w:jc w:val="both"/>
        <w:rPr>
          <w:i/>
          <w:spacing w:val="-4"/>
          <w:sz w:val="28"/>
          <w:szCs w:val="28"/>
          <w:lang w:eastAsia="en-US"/>
        </w:rPr>
      </w:pPr>
      <w:r w:rsidRPr="00EA2023">
        <w:rPr>
          <w:i/>
          <w:spacing w:val="-4"/>
          <w:sz w:val="28"/>
          <w:szCs w:val="28"/>
          <w:lang w:eastAsia="en-US"/>
        </w:rPr>
        <w:t>вкладывать вместе с бланками какие-либо другие материалы,</w:t>
      </w:r>
    </w:p>
    <w:p w:rsidR="00883A98" w:rsidRPr="00EA2023" w:rsidRDefault="00883A98" w:rsidP="00883A98">
      <w:pPr>
        <w:tabs>
          <w:tab w:val="left" w:pos="4088"/>
        </w:tabs>
        <w:ind w:firstLine="993"/>
        <w:contextualSpacing/>
        <w:jc w:val="both"/>
        <w:rPr>
          <w:i/>
          <w:spacing w:val="-4"/>
          <w:sz w:val="28"/>
          <w:szCs w:val="28"/>
          <w:lang w:eastAsia="en-US"/>
        </w:rPr>
      </w:pPr>
      <w:r w:rsidRPr="00EA2023">
        <w:rPr>
          <w:i/>
          <w:spacing w:val="-4"/>
          <w:sz w:val="28"/>
          <w:szCs w:val="28"/>
          <w:lang w:eastAsia="en-US"/>
        </w:rPr>
        <w:t xml:space="preserve">скреплять бланки (скрепками, </w:t>
      </w:r>
      <w:proofErr w:type="spellStart"/>
      <w:r w:rsidRPr="00EA2023">
        <w:rPr>
          <w:i/>
          <w:spacing w:val="-4"/>
          <w:sz w:val="28"/>
          <w:szCs w:val="28"/>
          <w:lang w:eastAsia="en-US"/>
        </w:rPr>
        <w:t>степлером</w:t>
      </w:r>
      <w:proofErr w:type="spellEnd"/>
      <w:r w:rsidRPr="00EA2023">
        <w:rPr>
          <w:i/>
          <w:spacing w:val="-4"/>
          <w:sz w:val="28"/>
          <w:szCs w:val="28"/>
          <w:lang w:eastAsia="en-US"/>
        </w:rPr>
        <w:t xml:space="preserve"> и т.п.), </w:t>
      </w:r>
    </w:p>
    <w:p w:rsidR="00883A98" w:rsidRDefault="00883A98" w:rsidP="00883A98">
      <w:pPr>
        <w:tabs>
          <w:tab w:val="left" w:pos="4088"/>
        </w:tabs>
        <w:ind w:firstLine="993"/>
        <w:contextualSpacing/>
        <w:jc w:val="both"/>
        <w:rPr>
          <w:i/>
          <w:spacing w:val="-4"/>
          <w:sz w:val="28"/>
          <w:szCs w:val="28"/>
          <w:lang w:eastAsia="en-US"/>
        </w:rPr>
      </w:pPr>
      <w:r w:rsidRPr="00EA2023">
        <w:rPr>
          <w:i/>
          <w:spacing w:val="-4"/>
          <w:sz w:val="28"/>
          <w:szCs w:val="28"/>
          <w:lang w:eastAsia="en-US"/>
        </w:rPr>
        <w:t>менять ориентацию бланков в пакете (верх-н</w:t>
      </w:r>
      <w:r>
        <w:rPr>
          <w:i/>
          <w:spacing w:val="-4"/>
          <w:sz w:val="28"/>
          <w:szCs w:val="28"/>
          <w:lang w:eastAsia="en-US"/>
        </w:rPr>
        <w:t xml:space="preserve">из, </w:t>
      </w:r>
      <w:proofErr w:type="gramStart"/>
      <w:r>
        <w:rPr>
          <w:i/>
          <w:spacing w:val="-4"/>
          <w:sz w:val="28"/>
          <w:szCs w:val="28"/>
          <w:lang w:eastAsia="en-US"/>
        </w:rPr>
        <w:t>лицевая-оборотная</w:t>
      </w:r>
      <w:proofErr w:type="gramEnd"/>
      <w:r>
        <w:rPr>
          <w:i/>
          <w:spacing w:val="-4"/>
          <w:sz w:val="28"/>
          <w:szCs w:val="28"/>
          <w:lang w:eastAsia="en-US"/>
        </w:rPr>
        <w:t xml:space="preserve"> сторона);</w:t>
      </w:r>
    </w:p>
    <w:p w:rsidR="00883A98" w:rsidRPr="00841ACB" w:rsidRDefault="00883A98" w:rsidP="00883A98">
      <w:pPr>
        <w:tabs>
          <w:tab w:val="left" w:pos="4088"/>
        </w:tabs>
        <w:ind w:firstLine="993"/>
        <w:contextualSpacing/>
        <w:jc w:val="both"/>
        <w:rPr>
          <w:i/>
          <w:spacing w:val="-4"/>
          <w:sz w:val="28"/>
          <w:szCs w:val="28"/>
          <w:lang w:eastAsia="en-US"/>
        </w:rPr>
      </w:pPr>
      <w:r w:rsidRPr="00841ACB">
        <w:rPr>
          <w:i/>
          <w:sz w:val="28"/>
          <w:szCs w:val="28"/>
        </w:rPr>
        <w:t xml:space="preserve">сложить собранные у участников экзамена материалы:  </w:t>
      </w:r>
    </w:p>
    <w:p w:rsidR="00883A98" w:rsidRPr="00841ACB" w:rsidRDefault="00883A98" w:rsidP="00883A98">
      <w:pPr>
        <w:tabs>
          <w:tab w:val="left" w:pos="993"/>
          <w:tab w:val="left" w:pos="4088"/>
        </w:tabs>
        <w:ind w:firstLine="993"/>
        <w:contextualSpacing/>
        <w:jc w:val="both"/>
        <w:rPr>
          <w:i/>
          <w:sz w:val="28"/>
          <w:szCs w:val="28"/>
        </w:rPr>
      </w:pPr>
      <w:r w:rsidRPr="00476E2F">
        <w:rPr>
          <w:i/>
          <w:sz w:val="28"/>
          <w:szCs w:val="28"/>
        </w:rPr>
        <w:t>в один возвратный пакет - бланки ответов № 1,бланки ответов № 2, в том числе и дополнительные бланки ответов №2. Дополнительный бланк ответов №2 необходимо размещать за основным бланком ответов №2;</w:t>
      </w:r>
    </w:p>
    <w:p w:rsidR="00883A98" w:rsidRPr="00841ACB" w:rsidRDefault="00883A98" w:rsidP="00883A98">
      <w:pPr>
        <w:tabs>
          <w:tab w:val="left" w:pos="993"/>
          <w:tab w:val="left" w:pos="4088"/>
        </w:tabs>
        <w:ind w:firstLine="993"/>
        <w:contextualSpacing/>
        <w:jc w:val="both"/>
        <w:rPr>
          <w:i/>
          <w:sz w:val="28"/>
          <w:szCs w:val="28"/>
        </w:rPr>
      </w:pPr>
      <w:r w:rsidRPr="00841ACB">
        <w:rPr>
          <w:i/>
          <w:sz w:val="28"/>
          <w:szCs w:val="28"/>
        </w:rPr>
        <w:t xml:space="preserve">конверты </w:t>
      </w:r>
      <w:proofErr w:type="gramStart"/>
      <w:r w:rsidRPr="00841ACB">
        <w:rPr>
          <w:i/>
          <w:sz w:val="28"/>
          <w:szCs w:val="28"/>
        </w:rPr>
        <w:t>с</w:t>
      </w:r>
      <w:proofErr w:type="gramEnd"/>
      <w:r w:rsidRPr="00841ACB">
        <w:rPr>
          <w:i/>
          <w:sz w:val="28"/>
          <w:szCs w:val="28"/>
        </w:rPr>
        <w:t xml:space="preserve"> КИМ</w:t>
      </w:r>
      <w:r w:rsidR="00C060E4">
        <w:rPr>
          <w:i/>
          <w:sz w:val="28"/>
          <w:szCs w:val="28"/>
        </w:rPr>
        <w:t xml:space="preserve"> в </w:t>
      </w:r>
      <w:proofErr w:type="spellStart"/>
      <w:r w:rsidR="00C060E4">
        <w:rPr>
          <w:i/>
          <w:sz w:val="28"/>
          <w:szCs w:val="28"/>
        </w:rPr>
        <w:t>секьюрпак</w:t>
      </w:r>
      <w:proofErr w:type="spellEnd"/>
      <w:r w:rsidRPr="00841ACB">
        <w:rPr>
          <w:i/>
          <w:sz w:val="28"/>
          <w:szCs w:val="28"/>
        </w:rPr>
        <w:t xml:space="preserve">; </w:t>
      </w:r>
    </w:p>
    <w:p w:rsidR="00883A98" w:rsidRPr="00841ACB" w:rsidRDefault="00883A98" w:rsidP="00883A98">
      <w:pPr>
        <w:tabs>
          <w:tab w:val="left" w:pos="993"/>
          <w:tab w:val="left" w:pos="4088"/>
        </w:tabs>
        <w:ind w:firstLine="993"/>
        <w:contextualSpacing/>
        <w:jc w:val="both"/>
        <w:rPr>
          <w:i/>
          <w:sz w:val="28"/>
          <w:szCs w:val="28"/>
        </w:rPr>
      </w:pPr>
      <w:r w:rsidRPr="00841ACB">
        <w:rPr>
          <w:i/>
          <w:sz w:val="28"/>
          <w:szCs w:val="28"/>
        </w:rPr>
        <w:t>черновики.</w:t>
      </w:r>
    </w:p>
    <w:p w:rsidR="00883A98" w:rsidRPr="00841ACB" w:rsidRDefault="00883A98" w:rsidP="00883A98">
      <w:pPr>
        <w:tabs>
          <w:tab w:val="left" w:pos="993"/>
          <w:tab w:val="left" w:pos="4088"/>
        </w:tabs>
        <w:ind w:firstLine="993"/>
        <w:contextualSpacing/>
        <w:jc w:val="both"/>
        <w:rPr>
          <w:i/>
          <w:sz w:val="28"/>
          <w:szCs w:val="28"/>
        </w:rPr>
      </w:pPr>
      <w:r w:rsidRPr="00841ACB">
        <w:rPr>
          <w:i/>
          <w:sz w:val="28"/>
          <w:szCs w:val="28"/>
        </w:rPr>
        <w:lastRenderedPageBreak/>
        <w:t>Сдать руководителю ППЭ:</w:t>
      </w:r>
    </w:p>
    <w:p w:rsidR="00883A98" w:rsidRPr="00841ACB" w:rsidRDefault="00883A98" w:rsidP="00883A98">
      <w:pPr>
        <w:tabs>
          <w:tab w:val="left" w:pos="993"/>
          <w:tab w:val="left" w:pos="4088"/>
        </w:tabs>
        <w:ind w:firstLine="993"/>
        <w:contextualSpacing/>
        <w:jc w:val="both"/>
        <w:rPr>
          <w:i/>
          <w:spacing w:val="-4"/>
          <w:sz w:val="28"/>
          <w:szCs w:val="28"/>
          <w:lang w:eastAsia="en-US"/>
        </w:rPr>
      </w:pPr>
      <w:r w:rsidRPr="00841ACB">
        <w:rPr>
          <w:i/>
          <w:spacing w:val="-4"/>
          <w:sz w:val="28"/>
          <w:szCs w:val="28"/>
          <w:lang w:eastAsia="en-US"/>
        </w:rPr>
        <w:t>возвратны</w:t>
      </w:r>
      <w:r>
        <w:rPr>
          <w:i/>
          <w:spacing w:val="-4"/>
          <w:sz w:val="28"/>
          <w:szCs w:val="28"/>
          <w:lang w:eastAsia="en-US"/>
        </w:rPr>
        <w:t>й</w:t>
      </w:r>
      <w:r w:rsidRPr="00841ACB">
        <w:rPr>
          <w:i/>
          <w:spacing w:val="-4"/>
          <w:sz w:val="28"/>
          <w:szCs w:val="28"/>
          <w:lang w:eastAsia="en-US"/>
        </w:rPr>
        <w:t xml:space="preserve"> пакет с бланками ответов участников ОГЭ;</w:t>
      </w:r>
    </w:p>
    <w:p w:rsidR="00883A98" w:rsidRPr="00841ACB" w:rsidRDefault="00C060E4" w:rsidP="00883A98">
      <w:pPr>
        <w:tabs>
          <w:tab w:val="left" w:pos="993"/>
          <w:tab w:val="left" w:pos="4088"/>
        </w:tabs>
        <w:ind w:firstLine="993"/>
        <w:contextualSpacing/>
        <w:jc w:val="both"/>
        <w:rPr>
          <w:i/>
          <w:spacing w:val="-4"/>
          <w:sz w:val="28"/>
          <w:szCs w:val="28"/>
          <w:lang w:eastAsia="en-US"/>
        </w:rPr>
      </w:pPr>
      <w:proofErr w:type="spellStart"/>
      <w:r>
        <w:rPr>
          <w:i/>
          <w:spacing w:val="-4"/>
          <w:sz w:val="28"/>
          <w:szCs w:val="28"/>
          <w:lang w:eastAsia="en-US"/>
        </w:rPr>
        <w:t>секьюрпак</w:t>
      </w:r>
      <w:proofErr w:type="spellEnd"/>
      <w:r w:rsidR="00883A98" w:rsidRPr="00841ACB">
        <w:rPr>
          <w:i/>
          <w:spacing w:val="-4"/>
          <w:sz w:val="28"/>
          <w:szCs w:val="28"/>
          <w:lang w:eastAsia="en-US"/>
        </w:rPr>
        <w:t xml:space="preserve"> </w:t>
      </w:r>
      <w:proofErr w:type="gramStart"/>
      <w:r w:rsidR="00883A98" w:rsidRPr="00841ACB">
        <w:rPr>
          <w:i/>
          <w:spacing w:val="-4"/>
          <w:sz w:val="28"/>
          <w:szCs w:val="28"/>
          <w:lang w:eastAsia="en-US"/>
        </w:rPr>
        <w:t>с</w:t>
      </w:r>
      <w:proofErr w:type="gramEnd"/>
      <w:r w:rsidR="00883A98" w:rsidRPr="00841ACB">
        <w:rPr>
          <w:i/>
          <w:spacing w:val="-4"/>
          <w:sz w:val="28"/>
          <w:szCs w:val="28"/>
          <w:lang w:eastAsia="en-US"/>
        </w:rPr>
        <w:t xml:space="preserve"> КИМ,</w:t>
      </w:r>
    </w:p>
    <w:p w:rsidR="00883A98" w:rsidRPr="00841ACB" w:rsidRDefault="00883A98" w:rsidP="00883A98">
      <w:pPr>
        <w:tabs>
          <w:tab w:val="left" w:pos="993"/>
          <w:tab w:val="left" w:pos="4088"/>
        </w:tabs>
        <w:ind w:firstLine="993"/>
        <w:contextualSpacing/>
        <w:jc w:val="both"/>
        <w:rPr>
          <w:i/>
          <w:spacing w:val="-4"/>
          <w:sz w:val="28"/>
          <w:szCs w:val="28"/>
          <w:lang w:eastAsia="en-US"/>
        </w:rPr>
      </w:pPr>
      <w:r w:rsidRPr="00841ACB">
        <w:rPr>
          <w:i/>
          <w:spacing w:val="-4"/>
          <w:sz w:val="28"/>
          <w:szCs w:val="28"/>
          <w:lang w:eastAsia="en-US"/>
        </w:rPr>
        <w:t xml:space="preserve">черновики, </w:t>
      </w:r>
    </w:p>
    <w:p w:rsidR="00883A98" w:rsidRDefault="00883A98" w:rsidP="00883A98">
      <w:pPr>
        <w:tabs>
          <w:tab w:val="left" w:pos="993"/>
          <w:tab w:val="left" w:pos="4088"/>
        </w:tabs>
        <w:ind w:firstLine="993"/>
        <w:contextualSpacing/>
        <w:jc w:val="both"/>
        <w:rPr>
          <w:i/>
          <w:spacing w:val="-4"/>
          <w:sz w:val="28"/>
          <w:szCs w:val="28"/>
          <w:lang w:eastAsia="en-US"/>
        </w:rPr>
      </w:pPr>
      <w:proofErr w:type="gramStart"/>
      <w:r w:rsidRPr="00841ACB">
        <w:rPr>
          <w:i/>
          <w:spacing w:val="-4"/>
          <w:sz w:val="28"/>
          <w:szCs w:val="28"/>
          <w:lang w:eastAsia="en-US"/>
        </w:rPr>
        <w:t>неиспользованные</w:t>
      </w:r>
      <w:proofErr w:type="gramEnd"/>
      <w:r w:rsidRPr="00841ACB">
        <w:rPr>
          <w:i/>
          <w:spacing w:val="-4"/>
          <w:sz w:val="28"/>
          <w:szCs w:val="28"/>
          <w:lang w:eastAsia="en-US"/>
        </w:rPr>
        <w:t xml:space="preserve"> ИК,</w:t>
      </w:r>
    </w:p>
    <w:p w:rsidR="00C060E4" w:rsidRPr="00841ACB" w:rsidRDefault="00C060E4" w:rsidP="00883A98">
      <w:pPr>
        <w:tabs>
          <w:tab w:val="left" w:pos="993"/>
          <w:tab w:val="left" w:pos="4088"/>
        </w:tabs>
        <w:ind w:firstLine="993"/>
        <w:contextualSpacing/>
        <w:jc w:val="both"/>
        <w:rPr>
          <w:i/>
          <w:spacing w:val="-4"/>
          <w:sz w:val="28"/>
          <w:szCs w:val="28"/>
          <w:lang w:eastAsia="en-US"/>
        </w:rPr>
      </w:pPr>
      <w:r>
        <w:rPr>
          <w:i/>
          <w:spacing w:val="-4"/>
          <w:sz w:val="28"/>
          <w:szCs w:val="28"/>
          <w:lang w:eastAsia="en-US"/>
        </w:rPr>
        <w:t>ведомости, протоколы ППЭ</w:t>
      </w:r>
    </w:p>
    <w:p w:rsidR="00883A98" w:rsidRPr="00841ACB" w:rsidRDefault="00883A98" w:rsidP="00883A98">
      <w:pPr>
        <w:tabs>
          <w:tab w:val="left" w:pos="993"/>
          <w:tab w:val="left" w:pos="4088"/>
        </w:tabs>
        <w:ind w:firstLine="993"/>
        <w:contextualSpacing/>
        <w:jc w:val="both"/>
        <w:rPr>
          <w:i/>
          <w:spacing w:val="-4"/>
          <w:sz w:val="28"/>
          <w:szCs w:val="28"/>
          <w:lang w:eastAsia="en-US"/>
        </w:rPr>
      </w:pPr>
      <w:r w:rsidRPr="00841ACB">
        <w:rPr>
          <w:i/>
          <w:spacing w:val="-4"/>
          <w:sz w:val="28"/>
          <w:szCs w:val="28"/>
          <w:lang w:eastAsia="en-US"/>
        </w:rPr>
        <w:t>служебные записки.</w:t>
      </w:r>
    </w:p>
    <w:p w:rsidR="00883A98" w:rsidRPr="004C5BCD" w:rsidRDefault="00883A98" w:rsidP="00883A98">
      <w:pPr>
        <w:tabs>
          <w:tab w:val="left" w:pos="993"/>
          <w:tab w:val="left" w:pos="4088"/>
        </w:tabs>
        <w:ind w:firstLine="709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Организаторы покидают ППЭ после передачи всех материалов, оформления соответствующего протокола и только по разрешению руководителя ППЭ.</w:t>
      </w:r>
    </w:p>
    <w:p w:rsidR="00883A98" w:rsidRPr="00EA2023" w:rsidRDefault="00883A98" w:rsidP="00883A98">
      <w:pPr>
        <w:tabs>
          <w:tab w:val="left" w:pos="4088"/>
        </w:tabs>
        <w:jc w:val="center"/>
        <w:rPr>
          <w:b/>
          <w:spacing w:val="-8"/>
          <w:sz w:val="28"/>
          <w:szCs w:val="28"/>
        </w:rPr>
      </w:pPr>
      <w:r w:rsidRPr="00EA2023">
        <w:rPr>
          <w:b/>
          <w:spacing w:val="-8"/>
          <w:sz w:val="28"/>
          <w:szCs w:val="28"/>
        </w:rPr>
        <w:t>Порядок проведения инструктажа организаторами в аудитории</w:t>
      </w:r>
    </w:p>
    <w:p w:rsidR="00883A98" w:rsidRPr="00EA2023" w:rsidRDefault="00A625C2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Прямоугольник 169" o:spid="_x0000_s1026" style="position:absolute;left:0;text-align:left;margin-left:0;margin-top:3.65pt;width:462.6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">
            <v:textbox>
              <w:txbxContent>
                <w:p w:rsidR="00883A98" w:rsidRPr="004374AA" w:rsidRDefault="00883A98" w:rsidP="00883A98">
                  <w:pPr>
                    <w:jc w:val="both"/>
                    <w:rPr>
                      <w:sz w:val="26"/>
                      <w:szCs w:val="26"/>
                    </w:rPr>
                  </w:pPr>
                  <w:r w:rsidRPr="004374AA">
                    <w:rPr>
                      <w:sz w:val="26"/>
                      <w:szCs w:val="26"/>
                    </w:rPr>
                    <w:t xml:space="preserve">Текст, который выделен жирным шрифтом и приводится в рамке, должен быть прочитан участникам </w:t>
                  </w:r>
                  <w:r>
                    <w:rPr>
                      <w:sz w:val="26"/>
                      <w:szCs w:val="26"/>
                    </w:rPr>
                    <w:t xml:space="preserve">ОГЭ </w:t>
                  </w:r>
                  <w:r w:rsidRPr="004374AA">
                    <w:rPr>
                      <w:sz w:val="26"/>
                      <w:szCs w:val="26"/>
                    </w:rPr>
                    <w:t xml:space="preserve">слово в слово. Это делается для стандартизации процедуры проведения. </w:t>
                  </w:r>
                </w:p>
                <w:p w:rsidR="00883A98" w:rsidRPr="004374AA" w:rsidRDefault="00883A98" w:rsidP="00883A98">
                  <w:pPr>
                    <w:jc w:val="both"/>
                    <w:rPr>
                      <w:sz w:val="26"/>
                      <w:szCs w:val="26"/>
                    </w:rPr>
                  </w:pPr>
                  <w:r w:rsidRPr="004374AA">
                    <w:rPr>
                      <w:i/>
                      <w:iCs/>
                      <w:sz w:val="26"/>
                      <w:szCs w:val="26"/>
                    </w:rPr>
                    <w:t>Комментарии, отмеченные</w:t>
                  </w:r>
                  <w:r w:rsidRPr="004374AA">
                    <w:rPr>
                      <w:sz w:val="26"/>
                      <w:szCs w:val="26"/>
                    </w:rPr>
                    <w:t xml:space="preserve"> </w:t>
                  </w:r>
                  <w:r w:rsidRPr="004374AA">
                    <w:rPr>
                      <w:i/>
                      <w:iCs/>
                      <w:sz w:val="26"/>
                      <w:szCs w:val="26"/>
                    </w:rPr>
                    <w:t>курсивом, не читаются участникам. Они даны в помощь организатору</w:t>
                  </w:r>
                  <w:r w:rsidRPr="004374AA">
                    <w:rPr>
                      <w:sz w:val="26"/>
                      <w:szCs w:val="26"/>
                    </w:rPr>
                    <w:t>.</w:t>
                  </w:r>
                </w:p>
              </w:txbxContent>
            </v:textbox>
          </v:rect>
        </w:pic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b/>
          <w:i/>
          <w:noProof/>
          <w:sz w:val="28"/>
          <w:szCs w:val="28"/>
        </w:rPr>
      </w:pPr>
      <w:r w:rsidRPr="00EA2023">
        <w:rPr>
          <w:i/>
          <w:sz w:val="28"/>
          <w:szCs w:val="28"/>
        </w:rPr>
        <w:t>До экзамена на доске должна быть следующая запись</w:t>
      </w:r>
      <w:r w:rsidRPr="00EA2023">
        <w:rPr>
          <w:b/>
          <w:i/>
          <w:noProof/>
          <w:sz w:val="28"/>
          <w:szCs w:val="28"/>
        </w:rPr>
        <w:t xml:space="preserve"> 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b/>
          <w:i/>
          <w:noProof/>
          <w:sz w:val="28"/>
          <w:szCs w:val="28"/>
        </w:rPr>
      </w:pP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b/>
          <w:noProof/>
          <w:sz w:val="28"/>
          <w:szCs w:val="28"/>
        </w:rPr>
      </w:pPr>
    </w:p>
    <w:p w:rsidR="00883A98" w:rsidRPr="00EA2023" w:rsidRDefault="00883A98" w:rsidP="00883A98">
      <w:pPr>
        <w:tabs>
          <w:tab w:val="left" w:pos="4088"/>
        </w:tabs>
        <w:jc w:val="both"/>
        <w:rPr>
          <w:b/>
          <w:sz w:val="28"/>
          <w:szCs w:val="28"/>
        </w:rPr>
      </w:pPr>
    </w:p>
    <w:p w:rsidR="00883A98" w:rsidRPr="00EA2023" w:rsidRDefault="00883A98" w:rsidP="00883A98">
      <w:pPr>
        <w:tabs>
          <w:tab w:val="left" w:pos="4088"/>
        </w:tabs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На доске (информационном стенде) в аудитории оформляется образец регистрационных полей бланков ответов участника ОГЭ. Организатор в аудитории на доске заполняет –</w:t>
      </w:r>
      <w:r w:rsidR="00C060E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код ППЭ, номер аудитории</w:t>
      </w:r>
      <w:r w:rsidR="00C060E4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код образовательной  о</w:t>
      </w:r>
      <w:r w:rsidR="00C060E4">
        <w:rPr>
          <w:i/>
          <w:sz w:val="28"/>
          <w:szCs w:val="28"/>
        </w:rPr>
        <w:t xml:space="preserve">рганизации, класс (номер буква). Оставшиеся поля - </w:t>
      </w:r>
      <w:r>
        <w:rPr>
          <w:i/>
          <w:sz w:val="28"/>
          <w:szCs w:val="28"/>
        </w:rPr>
        <w:t xml:space="preserve"> ФИО, данные </w:t>
      </w:r>
      <w:proofErr w:type="spellStart"/>
      <w:r>
        <w:rPr>
          <w:i/>
          <w:sz w:val="28"/>
          <w:szCs w:val="28"/>
        </w:rPr>
        <w:t>паспорта</w:t>
      </w:r>
      <w:proofErr w:type="gramStart"/>
      <w:r>
        <w:rPr>
          <w:i/>
          <w:sz w:val="28"/>
          <w:szCs w:val="28"/>
        </w:rPr>
        <w:t>,</w:t>
      </w:r>
      <w:r w:rsidR="00C060E4">
        <w:rPr>
          <w:i/>
          <w:sz w:val="28"/>
          <w:szCs w:val="28"/>
        </w:rPr>
        <w:t>п</w:t>
      </w:r>
      <w:proofErr w:type="gramEnd"/>
      <w:r w:rsidR="00C060E4">
        <w:rPr>
          <w:i/>
          <w:sz w:val="28"/>
          <w:szCs w:val="28"/>
        </w:rPr>
        <w:t>ол</w:t>
      </w:r>
      <w:proofErr w:type="spellEnd"/>
      <w:r>
        <w:rPr>
          <w:i/>
          <w:sz w:val="28"/>
          <w:szCs w:val="28"/>
        </w:rPr>
        <w:t xml:space="preserve"> – участники экзамена заполняют, используя свои данные из документа, удостоверяющего личность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sz w:val="28"/>
          <w:szCs w:val="28"/>
        </w:rPr>
      </w:pPr>
    </w:p>
    <w:p w:rsidR="00883A98" w:rsidRPr="00C2085B" w:rsidRDefault="00883A98" w:rsidP="00883A98">
      <w:pPr>
        <w:ind w:firstLine="709"/>
        <w:jc w:val="center"/>
        <w:rPr>
          <w:b/>
          <w:iCs/>
          <w:noProof/>
          <w:sz w:val="28"/>
          <w:szCs w:val="28"/>
        </w:rPr>
      </w:pPr>
      <w:r w:rsidRPr="00C2085B">
        <w:rPr>
          <w:b/>
          <w:iCs/>
          <w:noProof/>
          <w:sz w:val="28"/>
          <w:szCs w:val="28"/>
        </w:rPr>
        <w:t xml:space="preserve">Инструкция для участников </w:t>
      </w:r>
      <w:r>
        <w:rPr>
          <w:b/>
          <w:iCs/>
          <w:noProof/>
          <w:sz w:val="28"/>
          <w:szCs w:val="28"/>
        </w:rPr>
        <w:t>О</w:t>
      </w:r>
      <w:r w:rsidRPr="00C2085B">
        <w:rPr>
          <w:b/>
          <w:iCs/>
          <w:noProof/>
          <w:sz w:val="28"/>
          <w:szCs w:val="28"/>
        </w:rPr>
        <w:t>ГЭ, зачитываемая организатором в аудитории: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 xml:space="preserve">Уважаемые участники экзамена! Сегодня Вы сдаете экзамен по </w:t>
      </w:r>
      <w:r>
        <w:rPr>
          <w:b/>
          <w:sz w:val="28"/>
          <w:szCs w:val="28"/>
        </w:rPr>
        <w:t xml:space="preserve">русскому языку </w:t>
      </w:r>
      <w:r w:rsidRPr="00C2085B">
        <w:rPr>
          <w:b/>
          <w:i/>
          <w:iCs/>
          <w:sz w:val="28"/>
          <w:szCs w:val="28"/>
        </w:rPr>
        <w:t xml:space="preserve"> </w:t>
      </w:r>
      <w:r w:rsidRPr="00C2085B">
        <w:rPr>
          <w:b/>
          <w:sz w:val="28"/>
          <w:szCs w:val="28"/>
        </w:rPr>
        <w:t xml:space="preserve">в форме </w:t>
      </w:r>
      <w:r w:rsidR="00C060E4">
        <w:rPr>
          <w:b/>
          <w:sz w:val="28"/>
          <w:szCs w:val="28"/>
        </w:rPr>
        <w:t>основного государственного экзамена</w:t>
      </w:r>
      <w:r w:rsidRPr="00C2085B">
        <w:rPr>
          <w:b/>
          <w:sz w:val="28"/>
          <w:szCs w:val="28"/>
        </w:rPr>
        <w:t xml:space="preserve">. 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 xml:space="preserve">Во время проведения экзамена вы должны соблюдать порядок проведения </w:t>
      </w:r>
      <w:r w:rsidR="00C060E4">
        <w:rPr>
          <w:b/>
          <w:sz w:val="28"/>
          <w:szCs w:val="28"/>
        </w:rPr>
        <w:t>экзамена</w:t>
      </w:r>
      <w:r w:rsidRPr="00C2085B">
        <w:rPr>
          <w:b/>
          <w:sz w:val="28"/>
          <w:szCs w:val="28"/>
        </w:rPr>
        <w:t xml:space="preserve">. 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 xml:space="preserve">Во время проведения экзамена запрещается: 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>разговаривать, вставать с мест, пересаживаться, обмениваться любыми материалами и предметами;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>передавать, разглашать и фотографировать КИМ или их части;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>иметь при себе и использовать корректирующую жидкость, карандаши;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>пользоваться справочными материалами, кроме тех, которые указаны в тексте КИМ;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 xml:space="preserve">перемещаться по </w:t>
      </w:r>
      <w:r w:rsidR="00C060E4">
        <w:rPr>
          <w:b/>
          <w:sz w:val="28"/>
          <w:szCs w:val="28"/>
        </w:rPr>
        <w:t>пункту проведения экзамена</w:t>
      </w:r>
      <w:r w:rsidRPr="00C2085B">
        <w:rPr>
          <w:b/>
          <w:sz w:val="28"/>
          <w:szCs w:val="28"/>
        </w:rPr>
        <w:t xml:space="preserve"> во время экзамена без сопровождения организатора.</w:t>
      </w:r>
    </w:p>
    <w:p w:rsidR="00883A98" w:rsidRDefault="00883A98" w:rsidP="00883A9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 xml:space="preserve">В случае </w:t>
      </w:r>
      <w:proofErr w:type="gramStart"/>
      <w:r w:rsidRPr="00C2085B">
        <w:rPr>
          <w:b/>
          <w:sz w:val="28"/>
          <w:szCs w:val="28"/>
        </w:rPr>
        <w:t xml:space="preserve">нарушения указанных требований установленного порядка проведения </w:t>
      </w:r>
      <w:r w:rsidR="00C060E4">
        <w:rPr>
          <w:b/>
          <w:sz w:val="28"/>
          <w:szCs w:val="28"/>
        </w:rPr>
        <w:t>экзамена</w:t>
      </w:r>
      <w:proofErr w:type="gramEnd"/>
      <w:r w:rsidRPr="00C2085B">
        <w:rPr>
          <w:b/>
          <w:sz w:val="28"/>
          <w:szCs w:val="28"/>
        </w:rPr>
        <w:t xml:space="preserve"> вы будете удалены с экзамена. </w:t>
      </w:r>
    </w:p>
    <w:p w:rsidR="00883A98" w:rsidRDefault="00883A98" w:rsidP="00883A98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lastRenderedPageBreak/>
        <w:t xml:space="preserve">Ознакомиться с результатами </w:t>
      </w:r>
      <w:r w:rsidR="00C060E4">
        <w:rPr>
          <w:b/>
          <w:sz w:val="28"/>
          <w:szCs w:val="28"/>
        </w:rPr>
        <w:t>экзамена</w:t>
      </w:r>
      <w:r w:rsidRPr="004D5BE6">
        <w:rPr>
          <w:b/>
          <w:sz w:val="28"/>
          <w:szCs w:val="28"/>
        </w:rPr>
        <w:t xml:space="preserve"> вы может</w:t>
      </w:r>
      <w:r>
        <w:rPr>
          <w:b/>
          <w:sz w:val="28"/>
          <w:szCs w:val="28"/>
        </w:rPr>
        <w:t>е в образовательной организации.</w:t>
      </w:r>
    </w:p>
    <w:p w:rsidR="00883A98" w:rsidRPr="00A4590D" w:rsidRDefault="00883A98" w:rsidP="00883A98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Плановая дата ознакомления с результатами: _____________</w:t>
      </w:r>
      <w:r w:rsidRPr="00A4590D">
        <w:rPr>
          <w:b/>
          <w:i/>
          <w:sz w:val="28"/>
          <w:szCs w:val="28"/>
        </w:rPr>
        <w:t>(</w:t>
      </w:r>
      <w:r w:rsidRPr="006B28A7">
        <w:rPr>
          <w:i/>
          <w:sz w:val="28"/>
          <w:szCs w:val="28"/>
        </w:rPr>
        <w:t>назвать д</w:t>
      </w:r>
      <w:r>
        <w:rPr>
          <w:i/>
          <w:sz w:val="28"/>
          <w:szCs w:val="28"/>
        </w:rPr>
        <w:t>ату).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 xml:space="preserve">После получения результатов </w:t>
      </w:r>
      <w:r w:rsidR="00C060E4">
        <w:rPr>
          <w:b/>
          <w:sz w:val="28"/>
          <w:szCs w:val="28"/>
        </w:rPr>
        <w:t>экзамена</w:t>
      </w:r>
      <w:r w:rsidRPr="00C2085B">
        <w:rPr>
          <w:b/>
          <w:sz w:val="28"/>
          <w:szCs w:val="28"/>
        </w:rPr>
        <w:t xml:space="preserve"> вы можете подать апелляцию о несогласии с выставленными баллами. Апелляция подается  в течение двух рабочих дней со дня объявления результатов </w:t>
      </w:r>
      <w:r w:rsidR="00C060E4">
        <w:rPr>
          <w:b/>
          <w:sz w:val="28"/>
          <w:szCs w:val="28"/>
        </w:rPr>
        <w:t>экзамена</w:t>
      </w:r>
      <w:r w:rsidRPr="00C2085B">
        <w:rPr>
          <w:b/>
          <w:sz w:val="28"/>
          <w:szCs w:val="28"/>
        </w:rPr>
        <w:t>.</w:t>
      </w:r>
    </w:p>
    <w:p w:rsidR="00883A98" w:rsidRPr="00C2085B" w:rsidRDefault="00883A98" w:rsidP="00883A98">
      <w:pPr>
        <w:widowControl w:val="0"/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>Во время экзамена на вашем рабочем столе, помимо экзаменационных материалов, могут находиться только: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proofErr w:type="spellStart"/>
      <w:r w:rsidRPr="00C2085B">
        <w:rPr>
          <w:b/>
          <w:sz w:val="28"/>
          <w:szCs w:val="28"/>
        </w:rPr>
        <w:t>гелевая</w:t>
      </w:r>
      <w:proofErr w:type="spellEnd"/>
      <w:r w:rsidRPr="00C2085B">
        <w:rPr>
          <w:b/>
          <w:sz w:val="28"/>
          <w:szCs w:val="28"/>
        </w:rPr>
        <w:t>, капиллярная или перьевая ручка с чернилами черного цвета;</w:t>
      </w:r>
    </w:p>
    <w:p w:rsidR="00883A98" w:rsidRDefault="00883A98" w:rsidP="00883A98">
      <w:pPr>
        <w:widowControl w:val="0"/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>документ, удостоверяющий личность.</w:t>
      </w:r>
    </w:p>
    <w:p w:rsidR="00883A98" w:rsidRDefault="00883A98" w:rsidP="00883A98">
      <w:pPr>
        <w:ind w:firstLine="709"/>
        <w:jc w:val="both"/>
        <w:rPr>
          <w:i/>
          <w:sz w:val="28"/>
          <w:szCs w:val="28"/>
        </w:rPr>
      </w:pPr>
      <w:r w:rsidRPr="00EA2023">
        <w:rPr>
          <w:b/>
          <w:sz w:val="28"/>
          <w:szCs w:val="28"/>
        </w:rPr>
        <w:t xml:space="preserve">Во время экзамена вы имеете право </w:t>
      </w:r>
      <w:r>
        <w:rPr>
          <w:b/>
          <w:sz w:val="28"/>
          <w:szCs w:val="28"/>
        </w:rPr>
        <w:t xml:space="preserve">работать с </w:t>
      </w:r>
      <w:r w:rsidRPr="00EA2023">
        <w:rPr>
          <w:b/>
          <w:sz w:val="28"/>
          <w:szCs w:val="28"/>
        </w:rPr>
        <w:t>орфографическим словарем</w:t>
      </w:r>
    </w:p>
    <w:p w:rsidR="00883A98" w:rsidRPr="00C2085B" w:rsidRDefault="00883A98" w:rsidP="00883A98">
      <w:pPr>
        <w:ind w:firstLine="709"/>
        <w:jc w:val="center"/>
        <w:rPr>
          <w:i/>
          <w:sz w:val="28"/>
          <w:szCs w:val="28"/>
        </w:rPr>
      </w:pPr>
      <w:r w:rsidRPr="00C2085B">
        <w:rPr>
          <w:i/>
          <w:sz w:val="28"/>
          <w:szCs w:val="28"/>
        </w:rPr>
        <w:t xml:space="preserve">(организатор раздает участникам </w:t>
      </w:r>
      <w:r w:rsidR="00C060E4">
        <w:rPr>
          <w:i/>
          <w:sz w:val="28"/>
          <w:szCs w:val="28"/>
        </w:rPr>
        <w:t xml:space="preserve">конверты с </w:t>
      </w:r>
      <w:proofErr w:type="spellStart"/>
      <w:r w:rsidRPr="00C2085B">
        <w:rPr>
          <w:i/>
          <w:sz w:val="28"/>
          <w:szCs w:val="28"/>
        </w:rPr>
        <w:t>ИК</w:t>
      </w:r>
      <w:r w:rsidR="00C060E4">
        <w:rPr>
          <w:i/>
          <w:sz w:val="28"/>
          <w:szCs w:val="28"/>
        </w:rPr>
        <w:t>в</w:t>
      </w:r>
      <w:proofErr w:type="spellEnd"/>
      <w:r w:rsidR="00C060E4">
        <w:rPr>
          <w:i/>
          <w:sz w:val="28"/>
          <w:szCs w:val="28"/>
        </w:rPr>
        <w:t xml:space="preserve"> произвольном </w:t>
      </w:r>
      <w:proofErr w:type="gramStart"/>
      <w:r w:rsidR="00C060E4">
        <w:rPr>
          <w:i/>
          <w:sz w:val="28"/>
          <w:szCs w:val="28"/>
        </w:rPr>
        <w:t>порядке</w:t>
      </w:r>
      <w:proofErr w:type="gramEnd"/>
      <w:r w:rsidRPr="00C2085B">
        <w:rPr>
          <w:i/>
          <w:sz w:val="28"/>
          <w:szCs w:val="28"/>
        </w:rPr>
        <w:t>).</w:t>
      </w:r>
    </w:p>
    <w:p w:rsidR="00883A98" w:rsidRPr="00C2085B" w:rsidRDefault="00883A98" w:rsidP="00883A98">
      <w:pPr>
        <w:ind w:firstLine="709"/>
        <w:jc w:val="both"/>
        <w:rPr>
          <w:i/>
          <w:sz w:val="28"/>
          <w:szCs w:val="28"/>
        </w:rPr>
      </w:pPr>
      <w:r w:rsidRPr="00C2085B">
        <w:rPr>
          <w:b/>
          <w:sz w:val="28"/>
          <w:szCs w:val="28"/>
        </w:rPr>
        <w:t>Проверьте целостность своего индивидуального ком</w:t>
      </w:r>
      <w:r w:rsidR="00C060E4">
        <w:rPr>
          <w:b/>
          <w:sz w:val="28"/>
          <w:szCs w:val="28"/>
        </w:rPr>
        <w:t>плекта. Осторожно вскройте конверт</w:t>
      </w:r>
      <w:r w:rsidRPr="00C2085B">
        <w:rPr>
          <w:b/>
          <w:sz w:val="28"/>
          <w:szCs w:val="28"/>
        </w:rPr>
        <w:t>, отрывая клапан (справа налево) по линии перфорации</w:t>
      </w:r>
    </w:p>
    <w:p w:rsidR="00883A98" w:rsidRPr="00C2085B" w:rsidRDefault="00883A98" w:rsidP="00883A98">
      <w:pPr>
        <w:ind w:firstLine="709"/>
        <w:jc w:val="both"/>
        <w:rPr>
          <w:i/>
          <w:sz w:val="28"/>
          <w:szCs w:val="28"/>
        </w:rPr>
      </w:pPr>
      <w:r w:rsidRPr="00C2085B">
        <w:rPr>
          <w:i/>
          <w:sz w:val="28"/>
          <w:szCs w:val="28"/>
        </w:rPr>
        <w:t xml:space="preserve"> (организатор показывает место перфорации на конверте).</w:t>
      </w:r>
    </w:p>
    <w:p w:rsidR="00883A98" w:rsidRPr="00C2085B" w:rsidRDefault="00883A98" w:rsidP="00883A98">
      <w:pPr>
        <w:ind w:firstLine="709"/>
        <w:jc w:val="center"/>
        <w:rPr>
          <w:i/>
          <w:sz w:val="28"/>
          <w:szCs w:val="28"/>
        </w:rPr>
      </w:pPr>
      <w:r w:rsidRPr="00672115">
        <w:rPr>
          <w:noProof/>
        </w:rPr>
        <w:drawing>
          <wp:inline distT="0" distB="0" distL="0" distR="0">
            <wp:extent cx="981075" cy="3200400"/>
            <wp:effectExtent l="0" t="4762" r="4762" b="4763"/>
            <wp:docPr id="13" name="Рисунок 6" descr="Z:\1_Отдел информационно-методического обеспечения\Афонина\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Z:\1_Отдел информационно-методического обеспечения\Афонина\3+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9810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 xml:space="preserve">До начала работы с бланками проверим </w:t>
      </w:r>
      <w:r w:rsidR="00C060E4">
        <w:rPr>
          <w:b/>
          <w:sz w:val="28"/>
          <w:szCs w:val="28"/>
        </w:rPr>
        <w:t>содержание</w:t>
      </w:r>
      <w:r w:rsidRPr="00C2085B">
        <w:rPr>
          <w:b/>
          <w:sz w:val="28"/>
          <w:szCs w:val="28"/>
        </w:rPr>
        <w:t xml:space="preserve"> вашего индивидуального комплекта. В индивидуальном комплекте: 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 xml:space="preserve">бланк ответов №1, </w:t>
      </w:r>
    </w:p>
    <w:p w:rsidR="00883A98" w:rsidRPr="00C2085B" w:rsidRDefault="00883A98" w:rsidP="00883A98">
      <w:pPr>
        <w:ind w:firstLine="709"/>
        <w:jc w:val="both"/>
        <w:rPr>
          <w:b/>
          <w:sz w:val="28"/>
          <w:szCs w:val="28"/>
        </w:rPr>
      </w:pPr>
      <w:r w:rsidRPr="00C2085B">
        <w:rPr>
          <w:b/>
          <w:sz w:val="28"/>
          <w:szCs w:val="28"/>
        </w:rPr>
        <w:t>бланк ответов №2 и КИМ.</w:t>
      </w:r>
    </w:p>
    <w:p w:rsidR="00883A98" w:rsidRPr="00C2085B" w:rsidRDefault="00883A98" w:rsidP="00883A98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C2085B">
        <w:rPr>
          <w:b/>
          <w:sz w:val="28"/>
          <w:szCs w:val="28"/>
          <w:lang w:eastAsia="zh-CN"/>
        </w:rPr>
        <w:t>Внимательно просмотрите текст КИМ, проверьте качество текста на полиграфические дефекты, количество страниц КИМ.</w:t>
      </w:r>
    </w:p>
    <w:p w:rsidR="00883A98" w:rsidRPr="00C2085B" w:rsidRDefault="00883A98" w:rsidP="00883A98">
      <w:pPr>
        <w:ind w:firstLine="709"/>
        <w:jc w:val="both"/>
        <w:rPr>
          <w:i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5520690</wp:posOffset>
            </wp:positionH>
            <wp:positionV relativeFrom="paragraph">
              <wp:posOffset>180975</wp:posOffset>
            </wp:positionV>
            <wp:extent cx="495300" cy="495300"/>
            <wp:effectExtent l="0" t="0" r="0" b="0"/>
            <wp:wrapSquare wrapText="bothSides"/>
            <wp:docPr id="18" name="Рисунок 173" descr="C:\Users\Ольга\AppData\Local\Microsoft\Windows\Temporary Internet Files\Content.IE5\Q9P293C6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C:\Users\Ольга\AppData\Local\Microsoft\Windows\Temporary Internet Files\Content.IE5\Q9P293C6\MC900431586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085B">
        <w:rPr>
          <w:i/>
          <w:sz w:val="28"/>
          <w:szCs w:val="28"/>
        </w:rPr>
        <w:t>При обнаружении наличия лишних (нехватки) бланков, типографских дефектов заменить полностью индивидуальный комплект.</w:t>
      </w:r>
    </w:p>
    <w:p w:rsidR="00883A98" w:rsidRPr="00C2085B" w:rsidRDefault="00883A98" w:rsidP="00883A98">
      <w:pPr>
        <w:jc w:val="center"/>
        <w:rPr>
          <w:i/>
          <w:sz w:val="28"/>
          <w:szCs w:val="28"/>
        </w:rPr>
      </w:pPr>
      <w:r w:rsidRPr="00C2085B">
        <w:rPr>
          <w:i/>
          <w:sz w:val="28"/>
          <w:szCs w:val="28"/>
        </w:rPr>
        <w:t>Сделать паузу для проверки участниками целостности  ИК</w:t>
      </w:r>
    </w:p>
    <w:p w:rsidR="00883A98" w:rsidRPr="00C2085B" w:rsidRDefault="00883A98" w:rsidP="00883A98">
      <w:pPr>
        <w:ind w:firstLine="709"/>
        <w:rPr>
          <w:i/>
          <w:sz w:val="32"/>
          <w:szCs w:val="28"/>
        </w:rPr>
      </w:pPr>
      <w:r w:rsidRPr="00C2085B">
        <w:rPr>
          <w:b/>
          <w:sz w:val="28"/>
          <w:szCs w:val="28"/>
        </w:rPr>
        <w:t xml:space="preserve">Приступаем к заполнению бланка </w:t>
      </w:r>
      <w:r>
        <w:rPr>
          <w:b/>
          <w:sz w:val="28"/>
          <w:szCs w:val="28"/>
        </w:rPr>
        <w:t>№1</w:t>
      </w:r>
    </w:p>
    <w:p w:rsidR="00883A98" w:rsidRPr="00C2085B" w:rsidRDefault="00883A98" w:rsidP="00883A98">
      <w:pPr>
        <w:ind w:firstLine="709"/>
        <w:jc w:val="both"/>
        <w:rPr>
          <w:b/>
          <w:i/>
          <w:sz w:val="28"/>
          <w:szCs w:val="28"/>
        </w:rPr>
      </w:pPr>
      <w:r w:rsidRPr="00C2085B">
        <w:rPr>
          <w:b/>
          <w:sz w:val="28"/>
          <w:szCs w:val="28"/>
          <w:lang w:eastAsia="zh-CN"/>
        </w:rPr>
        <w:t xml:space="preserve">Записывайте буквы и цифры в соответствии с образцом на бланке. </w:t>
      </w:r>
      <w:r w:rsidRPr="00C2085B">
        <w:rPr>
          <w:b/>
          <w:sz w:val="28"/>
          <w:szCs w:val="28"/>
        </w:rPr>
        <w:t>Каждая цифра, символ записывается в отдельную клетку.</w:t>
      </w:r>
      <w:r w:rsidRPr="00C2085B">
        <w:rPr>
          <w:b/>
          <w:i/>
          <w:sz w:val="28"/>
          <w:szCs w:val="28"/>
        </w:rPr>
        <w:t xml:space="preserve"> </w:t>
      </w:r>
    </w:p>
    <w:p w:rsidR="00883A98" w:rsidRPr="00C2085B" w:rsidRDefault="00883A98" w:rsidP="00883A98">
      <w:pPr>
        <w:ind w:firstLine="709"/>
        <w:jc w:val="both"/>
        <w:rPr>
          <w:i/>
          <w:sz w:val="28"/>
          <w:szCs w:val="28"/>
          <w:lang w:eastAsia="zh-CN"/>
        </w:rPr>
      </w:pPr>
      <w:r w:rsidRPr="00C2085B">
        <w:rPr>
          <w:b/>
          <w:sz w:val="28"/>
          <w:szCs w:val="28"/>
          <w:lang w:eastAsia="zh-CN"/>
        </w:rPr>
        <w:t xml:space="preserve">Заполните регистрационные поля в соответствии с информацией на доске (информационном стенде). </w:t>
      </w:r>
      <w:r w:rsidRPr="00C2085B">
        <w:rPr>
          <w:i/>
          <w:sz w:val="28"/>
          <w:szCs w:val="28"/>
          <w:lang w:eastAsia="zh-CN"/>
        </w:rPr>
        <w:t>Обратите внимание участников на доску.</w:t>
      </w:r>
    </w:p>
    <w:p w:rsidR="00883A98" w:rsidRDefault="00883A98" w:rsidP="00883A98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C2085B">
        <w:rPr>
          <w:b/>
          <w:color w:val="000000"/>
          <w:sz w:val="28"/>
          <w:szCs w:val="28"/>
        </w:rPr>
        <w:t>Заполняем код образовательного учреждения, класс, код ППЭ, номер аудитории</w:t>
      </w:r>
      <w:r>
        <w:rPr>
          <w:b/>
          <w:color w:val="000000"/>
          <w:sz w:val="28"/>
          <w:szCs w:val="28"/>
        </w:rPr>
        <w:t>.</w:t>
      </w:r>
    </w:p>
    <w:p w:rsidR="00883A98" w:rsidRPr="00C2085B" w:rsidRDefault="00883A98" w:rsidP="00883A98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5463540</wp:posOffset>
            </wp:positionH>
            <wp:positionV relativeFrom="paragraph">
              <wp:posOffset>207010</wp:posOffset>
            </wp:positionV>
            <wp:extent cx="552450" cy="552450"/>
            <wp:effectExtent l="0" t="0" r="0" b="0"/>
            <wp:wrapSquare wrapText="bothSides"/>
            <wp:docPr id="17" name="Рисунок 174" descr="C:\Users\Ольга\AppData\Local\Microsoft\Windows\Temporary Internet Files\Content.IE5\Q9P293C6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 descr="C:\Users\Ольга\AppData\Local\Microsoft\Windows\Temporary Internet Files\Content.IE5\Q9P293C6\MC900431586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085B">
        <w:rPr>
          <w:b/>
          <w:sz w:val="28"/>
          <w:szCs w:val="28"/>
          <w:lang w:eastAsia="zh-CN"/>
        </w:rPr>
        <w:t xml:space="preserve">Заполняем поля: фамилия, имя, отчество, данные документа, удостоверяющего личность, пол. </w:t>
      </w:r>
    </w:p>
    <w:p w:rsidR="00883A98" w:rsidRPr="00C2085B" w:rsidRDefault="00883A98" w:rsidP="00883A98">
      <w:pPr>
        <w:jc w:val="center"/>
        <w:rPr>
          <w:i/>
          <w:sz w:val="28"/>
          <w:szCs w:val="28"/>
        </w:rPr>
      </w:pPr>
      <w:r w:rsidRPr="00C2085B">
        <w:rPr>
          <w:i/>
          <w:sz w:val="28"/>
          <w:szCs w:val="28"/>
        </w:rPr>
        <w:t xml:space="preserve"> Сделать паузу для заполнения </w:t>
      </w:r>
      <w:r>
        <w:rPr>
          <w:i/>
          <w:sz w:val="28"/>
          <w:szCs w:val="28"/>
        </w:rPr>
        <w:t xml:space="preserve">участниками полей </w:t>
      </w:r>
    </w:p>
    <w:p w:rsidR="00883A98" w:rsidRPr="00C2085B" w:rsidRDefault="00F8183E" w:rsidP="00883A98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</w:t>
      </w:r>
      <w:r w:rsidR="00883A98" w:rsidRPr="00C2085B">
        <w:rPr>
          <w:b/>
          <w:sz w:val="28"/>
          <w:szCs w:val="28"/>
          <w:lang w:eastAsia="zh-CN"/>
        </w:rPr>
        <w:t xml:space="preserve">оставьте вашу подпись в поле «подпись участника», расположенном в </w:t>
      </w:r>
      <w:r w:rsidR="00883A98">
        <w:rPr>
          <w:b/>
          <w:sz w:val="28"/>
          <w:szCs w:val="28"/>
          <w:lang w:eastAsia="zh-CN"/>
        </w:rPr>
        <w:t>верхней</w:t>
      </w:r>
      <w:r w:rsidR="00883A98" w:rsidRPr="00C2085B">
        <w:rPr>
          <w:b/>
          <w:sz w:val="28"/>
          <w:szCs w:val="28"/>
          <w:lang w:eastAsia="zh-CN"/>
        </w:rPr>
        <w:t xml:space="preserve"> части бланка регистрации.</w:t>
      </w:r>
    </w:p>
    <w:p w:rsidR="00883A98" w:rsidRPr="00EA2023" w:rsidRDefault="00883A98" w:rsidP="00883A98">
      <w:pPr>
        <w:ind w:left="709"/>
        <w:jc w:val="both"/>
        <w:rPr>
          <w:b/>
          <w:sz w:val="28"/>
          <w:szCs w:val="28"/>
        </w:rPr>
      </w:pPr>
      <w:r w:rsidRPr="00EA2023">
        <w:rPr>
          <w:b/>
          <w:sz w:val="28"/>
          <w:szCs w:val="28"/>
        </w:rPr>
        <w:t xml:space="preserve">Ваша работа состоит из трех частей. </w:t>
      </w:r>
    </w:p>
    <w:p w:rsidR="00883A98" w:rsidRPr="00400EA1" w:rsidRDefault="00883A98" w:rsidP="00883A9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00EA1">
        <w:rPr>
          <w:b/>
          <w:sz w:val="28"/>
          <w:szCs w:val="28"/>
        </w:rPr>
        <w:t>Часть 1 включает в себя одно задание и представляет собой небольшую письменную работу по прослушанному тексту (сжатое изложение). Исходный те</w:t>
      </w:r>
      <w:proofErr w:type="gramStart"/>
      <w:r w:rsidRPr="00400EA1">
        <w:rPr>
          <w:b/>
          <w:sz w:val="28"/>
          <w:szCs w:val="28"/>
        </w:rPr>
        <w:t>кст дл</w:t>
      </w:r>
      <w:proofErr w:type="gramEnd"/>
      <w:r w:rsidRPr="00400EA1">
        <w:rPr>
          <w:b/>
          <w:sz w:val="28"/>
          <w:szCs w:val="28"/>
        </w:rPr>
        <w:t>я сжатого изложения прослушивается 2 раза. Это задание выполняется на бланке ответов № 2.</w:t>
      </w:r>
    </w:p>
    <w:p w:rsidR="00883A98" w:rsidRDefault="00883A98" w:rsidP="00883A98">
      <w:pPr>
        <w:tabs>
          <w:tab w:val="left" w:pos="4088"/>
        </w:tabs>
        <w:ind w:firstLine="709"/>
        <w:jc w:val="both"/>
        <w:rPr>
          <w:b/>
          <w:sz w:val="28"/>
          <w:szCs w:val="28"/>
        </w:rPr>
      </w:pPr>
      <w:r w:rsidRPr="00400EA1">
        <w:rPr>
          <w:b/>
          <w:sz w:val="28"/>
          <w:szCs w:val="28"/>
        </w:rPr>
        <w:t>Часть 2 выполняется на основе прочитанного текста. Она состоит из13 заданий (2–14)</w:t>
      </w:r>
      <w:r w:rsidR="00F8183E">
        <w:rPr>
          <w:b/>
          <w:sz w:val="28"/>
          <w:szCs w:val="28"/>
        </w:rPr>
        <w:t xml:space="preserve"> и выполняется на бланке ответов №1</w:t>
      </w:r>
      <w:r w:rsidRPr="00400EA1">
        <w:rPr>
          <w:b/>
          <w:sz w:val="28"/>
          <w:szCs w:val="28"/>
        </w:rPr>
        <w:t xml:space="preserve">. </w:t>
      </w:r>
    </w:p>
    <w:p w:rsidR="00883A98" w:rsidRPr="00400EA1" w:rsidRDefault="00883A98" w:rsidP="00883A98">
      <w:pPr>
        <w:tabs>
          <w:tab w:val="left" w:pos="4088"/>
        </w:tabs>
        <w:ind w:firstLine="709"/>
        <w:jc w:val="both"/>
        <w:rPr>
          <w:b/>
          <w:sz w:val="28"/>
          <w:szCs w:val="28"/>
        </w:rPr>
      </w:pPr>
      <w:r w:rsidRPr="00400EA1">
        <w:rPr>
          <w:b/>
          <w:sz w:val="28"/>
          <w:szCs w:val="28"/>
        </w:rPr>
        <w:t>Приступая к части 3 работы, выберите одно из трёх предложенных заданий (15.1, 15.2 или 15.3) и дайте письменный развёрнутый аргументированный ответ. Это задание выполняется на бланке ответов № 2.</w:t>
      </w:r>
      <w:r w:rsidR="00F8183E">
        <w:rPr>
          <w:b/>
          <w:sz w:val="28"/>
          <w:szCs w:val="28"/>
        </w:rPr>
        <w:t xml:space="preserve"> </w:t>
      </w:r>
      <w:r w:rsidRPr="00400EA1">
        <w:rPr>
          <w:b/>
          <w:sz w:val="28"/>
          <w:szCs w:val="28"/>
        </w:rPr>
        <w:t>При выполнении заданий внимательно читайте инструкции к ним. Записывайте ответы в соответствии с этими инструкциями.</w:t>
      </w:r>
    </w:p>
    <w:p w:rsidR="00883A98" w:rsidRDefault="00883A98" w:rsidP="00883A98">
      <w:pPr>
        <w:suppressAutoHyphens/>
        <w:ind w:firstLine="709"/>
        <w:jc w:val="both"/>
        <w:rPr>
          <w:b/>
          <w:sz w:val="28"/>
          <w:szCs w:val="28"/>
        </w:rPr>
      </w:pPr>
      <w:r w:rsidRPr="00400EA1">
        <w:rPr>
          <w:b/>
          <w:sz w:val="28"/>
          <w:szCs w:val="28"/>
        </w:rPr>
        <w:t>В бланке ответов № 2 обязательно указывайте номер задания, которое вы выполняете.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b/>
          <w:sz w:val="28"/>
          <w:szCs w:val="28"/>
        </w:rPr>
      </w:pPr>
      <w:r w:rsidRPr="00EA2023">
        <w:rPr>
          <w:b/>
          <w:sz w:val="28"/>
          <w:szCs w:val="28"/>
        </w:rPr>
        <w:t>Сейчас вам будет представлена аудиозапись текста. Ваша задача - внимательно прослушать этот текст, осмыслить его, выделить и запомнить ключевые моменты. Во время слушания вы имеете право делать записи в черновике. Затем у вас будет 3-4 минуты на то, чтобы обдумать услышанное и определиться с текстом своего будущего сжатого изложения. После этого вы повторно прослушаете тест. Записи в черновике можно делать и во время второго прослушивания. После второго прослушивания вы приступите к написанию изложения. Рекомендуем вам отвести на выполнение этого задания час или немногим более, чтобы у вас была возможность выполнить остальные задания.</w:t>
      </w:r>
    </w:p>
    <w:p w:rsidR="00883A98" w:rsidRDefault="00883A98" w:rsidP="00883A98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C2085B">
        <w:rPr>
          <w:b/>
          <w:sz w:val="28"/>
          <w:szCs w:val="28"/>
          <w:lang w:eastAsia="zh-CN"/>
        </w:rPr>
        <w:t xml:space="preserve"> Инструктаж закончен. </w:t>
      </w:r>
    </w:p>
    <w:p w:rsidR="00883A98" w:rsidRPr="00C2085B" w:rsidRDefault="00883A98" w:rsidP="00883A98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C2085B">
        <w:rPr>
          <w:b/>
          <w:sz w:val="28"/>
          <w:szCs w:val="28"/>
          <w:lang w:eastAsia="zh-CN"/>
        </w:rPr>
        <w:t xml:space="preserve">Начало экзамена: </w:t>
      </w:r>
      <w:r w:rsidRPr="00C2085B">
        <w:rPr>
          <w:i/>
          <w:sz w:val="28"/>
          <w:szCs w:val="28"/>
          <w:lang w:eastAsia="zh-CN"/>
        </w:rPr>
        <w:t>(объявить время начала экзамена)</w:t>
      </w:r>
    </w:p>
    <w:p w:rsidR="00883A98" w:rsidRPr="00C2085B" w:rsidRDefault="00883A98" w:rsidP="00883A98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C2085B">
        <w:rPr>
          <w:b/>
          <w:sz w:val="28"/>
          <w:szCs w:val="28"/>
          <w:lang w:eastAsia="zh-CN"/>
        </w:rPr>
        <w:t xml:space="preserve">Окончание экзамена: </w:t>
      </w:r>
      <w:r w:rsidRPr="00C2085B">
        <w:rPr>
          <w:i/>
          <w:sz w:val="28"/>
          <w:szCs w:val="28"/>
          <w:lang w:eastAsia="zh-CN"/>
        </w:rPr>
        <w:t>(указать время)</w:t>
      </w:r>
    </w:p>
    <w:p w:rsidR="00883A98" w:rsidRPr="00C2085B" w:rsidRDefault="00883A98" w:rsidP="00883A98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C2085B">
        <w:rPr>
          <w:i/>
          <w:sz w:val="28"/>
          <w:szCs w:val="28"/>
          <w:lang w:eastAsia="zh-CN"/>
        </w:rPr>
        <w:lastRenderedPageBreak/>
        <w:t xml:space="preserve">Запишите на доске  время начала и окончания экзамена. </w:t>
      </w:r>
    </w:p>
    <w:p w:rsidR="00883A98" w:rsidRPr="00C2085B" w:rsidRDefault="00883A98" w:rsidP="00883A98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C2085B">
        <w:rPr>
          <w:i/>
          <w:sz w:val="28"/>
          <w:szCs w:val="28"/>
          <w:lang w:eastAsia="zh-CN"/>
        </w:rPr>
        <w:t xml:space="preserve">Время, отведенное на инструктаж и заполнение регистрационных частей бланков </w:t>
      </w:r>
      <w:r>
        <w:rPr>
          <w:i/>
          <w:sz w:val="28"/>
          <w:szCs w:val="28"/>
          <w:lang w:eastAsia="zh-CN"/>
        </w:rPr>
        <w:t>О</w:t>
      </w:r>
      <w:r w:rsidRPr="00C2085B">
        <w:rPr>
          <w:i/>
          <w:sz w:val="28"/>
          <w:szCs w:val="28"/>
          <w:lang w:eastAsia="zh-CN"/>
        </w:rPr>
        <w:t>ГЭ, в общее время экзамена не включается.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b/>
          <w:sz w:val="28"/>
          <w:szCs w:val="28"/>
        </w:rPr>
      </w:pPr>
      <w:r w:rsidRPr="00EA2023">
        <w:rPr>
          <w:b/>
          <w:sz w:val="28"/>
          <w:szCs w:val="28"/>
        </w:rPr>
        <w:t>Внимание! Сейчас вы прослушаете запись текста первый раз.</w:t>
      </w:r>
    </w:p>
    <w:p w:rsidR="00883A98" w:rsidRPr="00EA2023" w:rsidRDefault="00883A98" w:rsidP="00883A98">
      <w:pPr>
        <w:tabs>
          <w:tab w:val="left" w:pos="4088"/>
        </w:tabs>
        <w:ind w:firstLine="709"/>
        <w:jc w:val="both"/>
        <w:rPr>
          <w:i/>
          <w:sz w:val="28"/>
          <w:szCs w:val="28"/>
        </w:rPr>
      </w:pPr>
      <w:r w:rsidRPr="00EA2023">
        <w:rPr>
          <w:i/>
          <w:sz w:val="28"/>
          <w:szCs w:val="28"/>
        </w:rPr>
        <w:t xml:space="preserve">Включите запись. Следите за уровнем громкости, чтобы текст был корректно услышан каждым участником. </w:t>
      </w:r>
      <w:r>
        <w:rPr>
          <w:i/>
          <w:sz w:val="28"/>
          <w:szCs w:val="28"/>
        </w:rPr>
        <w:t>После первого прослушивания через 3-4 минуты включите запись второй раз.</w:t>
      </w:r>
      <w:r w:rsidRPr="00EA2023">
        <w:rPr>
          <w:i/>
          <w:sz w:val="28"/>
          <w:szCs w:val="28"/>
        </w:rPr>
        <w:t xml:space="preserve"> После того, как запись прозвучит второй раз, отключите диск.</w:t>
      </w:r>
    </w:p>
    <w:p w:rsidR="00883A98" w:rsidRDefault="00883A98" w:rsidP="00883A98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EA2023">
        <w:rPr>
          <w:b/>
          <w:sz w:val="28"/>
          <w:szCs w:val="28"/>
        </w:rPr>
        <w:t>Вы дважды прослушали текст и можете приступать к написанию изложения и выполнению остальных заданий.</w:t>
      </w:r>
    </w:p>
    <w:p w:rsidR="00883A98" w:rsidRPr="00C2085B" w:rsidRDefault="00883A98" w:rsidP="00883A98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C2085B">
        <w:rPr>
          <w:i/>
          <w:sz w:val="28"/>
          <w:szCs w:val="28"/>
          <w:lang w:eastAsia="zh-CN"/>
        </w:rPr>
        <w:t>За 30 минут до окончания экзамена необходимо объявить</w:t>
      </w:r>
    </w:p>
    <w:p w:rsidR="00883A98" w:rsidRPr="00C2085B" w:rsidRDefault="00883A98" w:rsidP="00883A98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C2085B">
        <w:rPr>
          <w:b/>
          <w:sz w:val="28"/>
          <w:szCs w:val="28"/>
          <w:lang w:eastAsia="zh-CN"/>
        </w:rPr>
        <w:t xml:space="preserve">До окончания экзамена осталось 30 минут. </w:t>
      </w:r>
    </w:p>
    <w:p w:rsidR="00883A98" w:rsidRPr="00C2085B" w:rsidRDefault="00883A98" w:rsidP="00883A98">
      <w:pPr>
        <w:tabs>
          <w:tab w:val="left" w:pos="10206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C2085B">
        <w:rPr>
          <w:b/>
          <w:sz w:val="28"/>
          <w:szCs w:val="28"/>
          <w:lang w:eastAsia="zh-CN"/>
        </w:rPr>
        <w:t>Не забывайте переносить ответы из текста работы и черновика в бланки ответов.</w:t>
      </w:r>
    </w:p>
    <w:p w:rsidR="00883A98" w:rsidRPr="00C2085B" w:rsidRDefault="00883A98" w:rsidP="00883A98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C2085B">
        <w:rPr>
          <w:i/>
          <w:sz w:val="28"/>
          <w:szCs w:val="28"/>
          <w:lang w:eastAsia="zh-CN"/>
        </w:rPr>
        <w:t>За 5 минут до окончания экзамена необходимо объявить</w:t>
      </w:r>
    </w:p>
    <w:p w:rsidR="00883A98" w:rsidRPr="00C2085B" w:rsidRDefault="00883A98" w:rsidP="00883A98">
      <w:pPr>
        <w:tabs>
          <w:tab w:val="left" w:pos="10206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C2085B">
        <w:rPr>
          <w:b/>
          <w:sz w:val="28"/>
          <w:szCs w:val="28"/>
          <w:lang w:eastAsia="zh-CN"/>
        </w:rPr>
        <w:t>До окончания экзамена осталось 5 минут, досрочная сдача экзаменационных материалов прекращается.</w:t>
      </w:r>
    </w:p>
    <w:p w:rsidR="00883A98" w:rsidRPr="00C2085B" w:rsidRDefault="00883A98" w:rsidP="00883A98">
      <w:pPr>
        <w:tabs>
          <w:tab w:val="left" w:pos="10206"/>
        </w:tabs>
        <w:suppressAutoHyphens/>
        <w:ind w:firstLine="709"/>
        <w:rPr>
          <w:i/>
          <w:sz w:val="28"/>
          <w:szCs w:val="28"/>
          <w:lang w:eastAsia="zh-CN"/>
        </w:rPr>
      </w:pPr>
      <w:r w:rsidRPr="00C2085B">
        <w:rPr>
          <w:i/>
          <w:sz w:val="28"/>
          <w:szCs w:val="28"/>
          <w:lang w:eastAsia="zh-CN"/>
        </w:rPr>
        <w:t>По окончани</w:t>
      </w:r>
      <w:r>
        <w:rPr>
          <w:i/>
          <w:sz w:val="28"/>
          <w:szCs w:val="28"/>
          <w:lang w:eastAsia="zh-CN"/>
        </w:rPr>
        <w:t>и</w:t>
      </w:r>
      <w:r w:rsidRPr="00C2085B">
        <w:rPr>
          <w:i/>
          <w:sz w:val="28"/>
          <w:szCs w:val="28"/>
          <w:lang w:eastAsia="zh-CN"/>
        </w:rPr>
        <w:t xml:space="preserve"> времени экзамена объявить</w:t>
      </w:r>
    </w:p>
    <w:p w:rsidR="00883A98" w:rsidRPr="00C2085B" w:rsidRDefault="00883A98" w:rsidP="00883A98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C2085B">
        <w:rPr>
          <w:b/>
          <w:sz w:val="28"/>
          <w:szCs w:val="28"/>
          <w:lang w:eastAsia="zh-CN"/>
        </w:rPr>
        <w:t>Экзамен окончен. Положите на край стола свои бланки. КИМ вложите в конверт индивидуального комплекта.</w:t>
      </w:r>
    </w:p>
    <w:p w:rsidR="001D2BB9" w:rsidRDefault="00883A98" w:rsidP="00883A98">
      <w:pPr>
        <w:suppressAutoHyphens/>
        <w:ind w:firstLine="709"/>
        <w:jc w:val="center"/>
      </w:pPr>
      <w:r w:rsidRPr="00C2085B">
        <w:rPr>
          <w:i/>
          <w:sz w:val="28"/>
          <w:szCs w:val="28"/>
          <w:lang w:eastAsia="zh-CN"/>
        </w:rPr>
        <w:t>Организаторы осуществляют сбор экзаменационных материалов в организованном порядке</w:t>
      </w:r>
    </w:p>
    <w:sectPr w:rsidR="001D2BB9" w:rsidSect="001D2BB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C2" w:rsidRDefault="00A625C2" w:rsidP="00883A98">
      <w:r>
        <w:separator/>
      </w:r>
    </w:p>
  </w:endnote>
  <w:endnote w:type="continuationSeparator" w:id="0">
    <w:p w:rsidR="00A625C2" w:rsidRDefault="00A625C2" w:rsidP="0088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C2" w:rsidRDefault="00A625C2" w:rsidP="00883A98">
      <w:r>
        <w:separator/>
      </w:r>
    </w:p>
  </w:footnote>
  <w:footnote w:type="continuationSeparator" w:id="0">
    <w:p w:rsidR="00A625C2" w:rsidRDefault="00A625C2" w:rsidP="00883A98">
      <w:r>
        <w:continuationSeparator/>
      </w:r>
    </w:p>
  </w:footnote>
  <w:footnote w:id="1">
    <w:p w:rsidR="00883A98" w:rsidRPr="00583714" w:rsidRDefault="00883A98" w:rsidP="00883A98">
      <w:pPr>
        <w:pStyle w:val="a3"/>
        <w:ind w:firstLine="546"/>
      </w:pPr>
      <w:r>
        <w:rPr>
          <w:rStyle w:val="a5"/>
        </w:rPr>
        <w:footnoteRef/>
      </w:r>
      <w:r w:rsidRPr="00583714">
        <w:t xml:space="preserve"> </w:t>
      </w:r>
      <w:r>
        <w:t>При раздаче ИК кладется на край стола.</w:t>
      </w:r>
    </w:p>
  </w:footnote>
  <w:footnote w:id="2">
    <w:p w:rsidR="00883A98" w:rsidRPr="00EF767F" w:rsidRDefault="00883A98" w:rsidP="00883A98">
      <w:pPr>
        <w:pStyle w:val="a3"/>
        <w:ind w:firstLine="546"/>
      </w:pPr>
      <w:r>
        <w:rPr>
          <w:rStyle w:val="a5"/>
        </w:rPr>
        <w:footnoteRef/>
      </w:r>
      <w:r w:rsidRPr="00EF767F">
        <w:t xml:space="preserve"> </w:t>
      </w:r>
      <w:r>
        <w:t>В</w:t>
      </w:r>
      <w:r w:rsidRPr="00EF767F">
        <w:t xml:space="preserve"> случае обнаружения </w:t>
      </w:r>
      <w:r>
        <w:t xml:space="preserve">ошибочного заполнения полей регистрации </w:t>
      </w:r>
      <w:r w:rsidRPr="00EF767F">
        <w:rPr>
          <w:b/>
        </w:rPr>
        <w:t>организаторы</w:t>
      </w:r>
      <w:r w:rsidRPr="00EF767F">
        <w:t xml:space="preserve"> дают указание участнику </w:t>
      </w:r>
      <w:r>
        <w:t xml:space="preserve">экзамена </w:t>
      </w:r>
      <w:r w:rsidRPr="00EF767F">
        <w:t xml:space="preserve"> внести соответствующие исправления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1283" w:hanging="432"/>
      </w:p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</w:lvl>
    <w:lvl w:ilvl="3">
      <w:start w:val="1"/>
      <w:numFmt w:val="decimal"/>
      <w:pStyle w:val="4"/>
      <w:lvlText w:val="%1.%2.%3.%4"/>
      <w:lvlJc w:val="left"/>
      <w:pPr>
        <w:ind w:left="-270" w:hanging="864"/>
      </w:p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A98"/>
    <w:rsid w:val="0016689A"/>
    <w:rsid w:val="001D2BB9"/>
    <w:rsid w:val="003225E0"/>
    <w:rsid w:val="0055393D"/>
    <w:rsid w:val="006F2E87"/>
    <w:rsid w:val="00883A98"/>
    <w:rsid w:val="009E5B0E"/>
    <w:rsid w:val="00A625C2"/>
    <w:rsid w:val="00BC5BE7"/>
    <w:rsid w:val="00C060E4"/>
    <w:rsid w:val="00F8183E"/>
    <w:rsid w:val="00F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98"/>
    <w:pPr>
      <w:spacing w:after="0" w:line="240" w:lineRule="auto"/>
    </w:pPr>
    <w:rPr>
      <w:rFonts w:eastAsia="Times New Roman"/>
      <w:b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3A98"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3A98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3A98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83A98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A98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A98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A98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A98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A98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3A98"/>
    <w:rPr>
      <w:rFonts w:eastAsia="Times New Roman" w:cs="Arial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3A98"/>
    <w:rPr>
      <w:rFonts w:ascii="Cambria" w:eastAsia="Times New Roman" w:hAnsi="Cambria"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3A98"/>
    <w:rPr>
      <w:rFonts w:ascii="Cambria" w:eastAsia="Times New Roman" w:hAnsi="Cambria"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3A98"/>
    <w:rPr>
      <w:rFonts w:ascii="Cambria" w:eastAsia="Times New Roman" w:hAnsi="Cambria"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83A98"/>
    <w:rPr>
      <w:rFonts w:ascii="Cambria" w:eastAsia="Times New Roman" w:hAnsi="Cambria"/>
      <w:b w:val="0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83A98"/>
    <w:rPr>
      <w:rFonts w:ascii="Cambria" w:eastAsia="Times New Roman" w:hAnsi="Cambria"/>
      <w:b w:val="0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83A98"/>
    <w:rPr>
      <w:rFonts w:ascii="Cambria" w:eastAsia="Times New Roman" w:hAnsi="Cambria"/>
      <w:b w:val="0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83A98"/>
    <w:rPr>
      <w:rFonts w:ascii="Cambria" w:eastAsia="Times New Roman" w:hAnsi="Cambria"/>
      <w:b w:val="0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83A98"/>
    <w:rPr>
      <w:rFonts w:ascii="Cambria" w:eastAsia="Times New Roman" w:hAnsi="Cambria"/>
      <w:b w:val="0"/>
      <w:i/>
      <w:iCs/>
      <w:color w:val="40404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83A9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83A98"/>
    <w:rPr>
      <w:rFonts w:eastAsia="Times New Roman"/>
      <w:b w:val="0"/>
      <w:sz w:val="20"/>
      <w:szCs w:val="20"/>
      <w:lang w:eastAsia="ru-RU"/>
    </w:rPr>
  </w:style>
  <w:style w:type="character" w:customStyle="1" w:styleId="11">
    <w:name w:val="Заголвки 1 уровня Знак"/>
    <w:link w:val="12"/>
    <w:locked/>
    <w:rsid w:val="00883A98"/>
    <w:rPr>
      <w:rFonts w:eastAsia="Times New Roman" w:cs="Arial"/>
      <w:b w:val="0"/>
      <w:bCs/>
      <w:kern w:val="32"/>
      <w:sz w:val="32"/>
      <w:szCs w:val="32"/>
      <w:lang w:eastAsia="ru-RU"/>
    </w:rPr>
  </w:style>
  <w:style w:type="paragraph" w:customStyle="1" w:styleId="12">
    <w:name w:val="Заголвки 1 уровня"/>
    <w:basedOn w:val="1"/>
    <w:link w:val="11"/>
    <w:qFormat/>
    <w:rsid w:val="00883A98"/>
    <w:pPr>
      <w:pageBreakBefore/>
      <w:spacing w:after="240"/>
    </w:pPr>
    <w:rPr>
      <w:b w:val="0"/>
      <w:sz w:val="32"/>
    </w:rPr>
  </w:style>
  <w:style w:type="character" w:styleId="a5">
    <w:name w:val="footnote reference"/>
    <w:uiPriority w:val="99"/>
    <w:unhideWhenUsed/>
    <w:rsid w:val="00883A98"/>
    <w:rPr>
      <w:rFonts w:ascii="Times New Roman" w:hAnsi="Times New Roman" w:cs="Times New Roman" w:hint="default"/>
      <w:sz w:val="22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83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A98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Елена Варквасова</cp:lastModifiedBy>
  <cp:revision>3</cp:revision>
  <dcterms:created xsi:type="dcterms:W3CDTF">2015-04-16T11:44:00Z</dcterms:created>
  <dcterms:modified xsi:type="dcterms:W3CDTF">2017-03-16T12:26:00Z</dcterms:modified>
</cp:coreProperties>
</file>