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B34" w:rsidRPr="00CE4B34" w:rsidRDefault="00CE4B34" w:rsidP="00CE4B34">
      <w:pPr>
        <w:shd w:val="clear" w:color="auto" w:fill="FFFFFF"/>
        <w:spacing w:before="45" w:after="30" w:line="240" w:lineRule="atLeast"/>
        <w:jc w:val="center"/>
        <w:outlineLvl w:val="1"/>
        <w:rPr>
          <w:rFonts w:ascii="Georgia" w:eastAsia="Times New Roman" w:hAnsi="Georgia" w:cs="Times New Roman"/>
          <w:color w:val="4E0000"/>
          <w:spacing w:val="-15"/>
          <w:sz w:val="45"/>
          <w:szCs w:val="45"/>
          <w:lang w:eastAsia="ru-RU"/>
        </w:rPr>
      </w:pPr>
      <w:r w:rsidRPr="00CE4B34">
        <w:rPr>
          <w:rFonts w:ascii="Georgia" w:eastAsia="Times New Roman" w:hAnsi="Georgia" w:cs="Times New Roman"/>
          <w:color w:val="4E0000"/>
          <w:spacing w:val="-15"/>
          <w:sz w:val="45"/>
          <w:szCs w:val="45"/>
          <w:lang w:eastAsia="ru-RU"/>
        </w:rPr>
        <w:t>Нормативные правовые акты в сфере противодействия коррупции</w:t>
      </w:r>
    </w:p>
    <w:p w:rsidR="00CE4B34" w:rsidRPr="00CE4B34" w:rsidRDefault="00CE4B34" w:rsidP="00CE4B34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CE4B34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t>Федеральные законы, акты Президента Российской Федерации и Правительства Российской Федерации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5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Указ Президента РФ №460 от 23.06.14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6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Указ Президента РФ №435 от 23.06.14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 внесении изменений в некоторые акты Президента Российской Федерации по вопросам противодействия коррупции»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7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Указ Президента Российской Федерации от 11 апреля 2014 г. № 226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 Национальном плане противодействия коррупции на 2014-2015 годы»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8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Указ Президента Российской Федерации от 8 июля 2013 г. № 613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«Вопросы противодействия коррупции»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9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Федеральный закон от 27 июля 2006 г. № 152-ФЗ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 персональных данных»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10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Федеральный закон от 27 июля 2006 г. № 149-ФЗ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«Об информации, информационных технологиях и о защите информации»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11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Федеральный закон от 25 декабря 2008 г. № 273-ФЗ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 противодействии коррупции»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12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Федеральный закон от 17 июня 2009 г. № 172-ФЗ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«Об антикоррупционной экспертизе нормативных правовых актов и проектов нормативных правовых актов»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13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Федеральный закон от 27 июля 2004 г. № 79-ФЗ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 государственной гражданской службе Российской Федерации»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14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Федеральный закон от 3 декабря 2012 г. № 230-ФЗ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 контроле за соответствием расходов лиц, замещающих государственные должности, и иных лиц их доходам»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15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Федеральный закон от 4 мая 2011 г. № 97-ФЗ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16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Указ Президента Российской Федерации от 25 февраля 2011 г. № 233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 некоторых вопросах организации деятельности президиума Совета при Президенте Российской Федерации по противодействию коррупции»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17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«Основы государственной политики Российской Федерации в сфере развития правовой грамотности и правосознания граждан»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(Утверждены Президентом Российской Федерации 28 апреля 2011 г. № Пр-1168)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18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Указ Президента Российской Федерации от 20 мая 2011 г. № 657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 «О мониторинге </w:t>
      </w:r>
      <w:proofErr w:type="spellStart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правоприменения</w:t>
      </w:r>
      <w:proofErr w:type="spellEnd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в Российской Федерации»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19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Указ Президента Российской Федерации от 12 августа 2002 г. № 885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«Об утверждении общих принципов служебного поведения государственных служащих»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20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Указ Президента Российской Федерации от 19 мая 2008 г. № 815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 мерах по противодействию коррупции»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21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Указ Президента Российской Федерации от 10 марта 2009 г. № 261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 федеральной программе "Реформирование и развитие системы государственной службы Российской Федерации (2009-2013 годы)»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22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Указ Президента Российской Федерации от 18 мая 2009 г. № 557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23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Указ Президента Российской Федерации от 18 мая 2009 г. № 559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24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Указ Президента Российской Федерации от 18 мая 2009 г. № 561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25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Указ Президента Российской Федерации от 21 сентября 2009 г. № 1065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26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Указ Президента Российской Федерации от 13 апреля 2010 г. № 460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 Национальной стратегии противодействия коррупции и Национальном плане противодействия коррупции на 2010-2011 годы»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27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Указ Президента Российской Федерации от 1 июля 2010 г. № 821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28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Указ Президента Российской Федерации от 21 июля 2010 г. № 925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 мерах по реализации отдельных положений Федерального закона «О противодействии коррупции»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29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Указ Президента Российской Федерации от 13 марта 2012 г. № 297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30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Постановление Правительства Российской Федерации от 8 сентября 2010 г. № 700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«О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службы»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31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«Типовой кодекс этики и служебного поведения государственных служащих Российской Федерации и муниципальных служащих»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(одобрен решением президиума Совета при Президенте Российской Федерации по противодействию коррупции от 23 декабря 2010 г.)</w:t>
      </w:r>
    </w:p>
    <w:p w:rsidR="00CE4B34" w:rsidRPr="00CE4B34" w:rsidRDefault="00CE4B34" w:rsidP="00CE4B34">
      <w:pPr>
        <w:numPr>
          <w:ilvl w:val="0"/>
          <w:numId w:val="1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32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«Типовое положение о подразделении по профилактике коррупционных и иных правонарушений кадровой службы федерального государственного органа»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от 18 февраля 2010 г. № 647п-П16 (утверждено Заместителем Председателя Правительства Российской Федерации - Руководителем Аппарата Правительства Российской Федерации, членом президиума Совета при Президенте Российской Федерации по противодействию коррупции)</w:t>
      </w:r>
    </w:p>
    <w:p w:rsidR="00CE4B34" w:rsidRPr="00CE4B34" w:rsidRDefault="00CE4B34" w:rsidP="00CE4B34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CE4B34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t>Судебные акты</w:t>
      </w:r>
    </w:p>
    <w:p w:rsidR="00CE4B34" w:rsidRPr="00CE4B34" w:rsidRDefault="00CE4B34" w:rsidP="00CE4B34">
      <w:pPr>
        <w:numPr>
          <w:ilvl w:val="0"/>
          <w:numId w:val="2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33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Постановление Конституционного Суда Российской Федерации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 от 20 апреля 2010 г. № 9П по делу о проверке конституционности части первой статьи 7 Федерального закона «О дополнительных гарантиях социальной защиты судей и работников аппаратов судов Российской Федерации» в редакции Федерального закона «О внесении изменений в отдельные законодательные акты Российской Федерации в связи с принятием Федерального закона «О противодействии коррупции» в связи с жалобами граждан </w:t>
      </w:r>
      <w:proofErr w:type="spellStart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А.А.Анохина</w:t>
      </w:r>
      <w:proofErr w:type="spellEnd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П.И.Зелинского</w:t>
      </w:r>
      <w:proofErr w:type="spellEnd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и запросами Железнодорожного районного суда города Новосибирска и Кировского районного суда города Ростова-на-Дону</w:t>
      </w:r>
    </w:p>
    <w:p w:rsidR="00CE4B34" w:rsidRPr="00CE4B34" w:rsidRDefault="00CE4B34" w:rsidP="00CE4B34">
      <w:pPr>
        <w:numPr>
          <w:ilvl w:val="0"/>
          <w:numId w:val="2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34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Постановление Пленума Верховного Суда Российской Федерации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от 16 октября 2009 г. № 19 о судебной практике по делам о злоупотреблении должностными полномочиями и о превышении должностных полномочий</w:t>
      </w:r>
    </w:p>
    <w:p w:rsidR="00CE4B34" w:rsidRPr="00CE4B34" w:rsidRDefault="00CE4B34" w:rsidP="00CE4B34">
      <w:pPr>
        <w:numPr>
          <w:ilvl w:val="0"/>
          <w:numId w:val="2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35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Постановление Пленума Верховного Суда Российской Федерации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от 9 июля 2013 года № 24 о судебной практике по делам о взяточничестве и об иных коррупционных преступлениях</w:t>
      </w:r>
    </w:p>
    <w:p w:rsidR="00CE4B34" w:rsidRPr="00CE4B34" w:rsidRDefault="00CE4B34" w:rsidP="00CE4B34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CE4B34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t>Нормативные правовые акты Министерства образования и науки Российской Федерации</w:t>
      </w:r>
    </w:p>
    <w:p w:rsidR="00CE4B34" w:rsidRPr="00CE4B34" w:rsidRDefault="00CE4B34" w:rsidP="00CE4B34">
      <w:pPr>
        <w:numPr>
          <w:ilvl w:val="0"/>
          <w:numId w:val="3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Приказ </w:t>
      </w:r>
      <w:proofErr w:type="spellStart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России №675 от 20.06.14 «Об утверждении Плана противодействия коррупции Министерства образования и науки Российской Федерации на 2014-2015 годы» (</w:t>
      </w:r>
      <w:hyperlink r:id="rId36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pdf</w:t>
        </w:r>
        <w:proofErr w:type="spellEnd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, 543 Кб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)</w:t>
      </w:r>
    </w:p>
    <w:p w:rsidR="00CE4B34" w:rsidRPr="00CE4B34" w:rsidRDefault="00CE4B34" w:rsidP="00CE4B34">
      <w:pPr>
        <w:numPr>
          <w:ilvl w:val="0"/>
          <w:numId w:val="3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Приказ </w:t>
      </w:r>
      <w:proofErr w:type="spellStart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России от 06 февраля 2014 г. № 88 "Об утверждении состава Комиссии Министерства образования и науки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интересов" (</w:t>
      </w:r>
      <w:hyperlink r:id="rId37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html</w:t>
        </w:r>
        <w:proofErr w:type="spellEnd"/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, </w:t>
      </w:r>
      <w:hyperlink r:id="rId38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pdf</w:t>
        </w:r>
        <w:proofErr w:type="spellEnd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, 164 Кб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)</w:t>
      </w:r>
    </w:p>
    <w:p w:rsidR="00CE4B34" w:rsidRPr="00CE4B34" w:rsidRDefault="00CE4B34" w:rsidP="00CE4B34">
      <w:pPr>
        <w:numPr>
          <w:ilvl w:val="0"/>
          <w:numId w:val="3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Приказ </w:t>
      </w:r>
      <w:proofErr w:type="spellStart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России от 13 сентября 2013 г. № 1070 "Об утверждении перечня должностей в организациях, созданных для выполнения задач, поставленных перед Министерством образования и науки Российской Федерации,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детей, порядка представления гражданами, претендующими на замещение отдельных должностей на основании трудового договора в организациях, созданных для выполнения задач, поставленных перед Министерством образования и науки Российской Федерации, сведений о своих доходах, об имуществе и обязательствах имущественного характера и лицами, замещающими указанные должности, сведений о своих доходах, расходах, об имуществе и обязательствах имущественного характера, а также положения о проверке достоверности и полноты сведений, представляемых гражданами, претендующих на замещение должностей в организациях, созданных для выполнения задач, поставленных перед Министерством образования и науки Российской Федерации, и работниками, замещающими должности в этих организациях" (</w:t>
      </w:r>
      <w:hyperlink r:id="rId39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html</w:t>
        </w:r>
        <w:proofErr w:type="spellEnd"/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, </w:t>
      </w:r>
      <w:hyperlink r:id="rId40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pdf</w:t>
        </w:r>
        <w:proofErr w:type="spellEnd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, 1.03 Мб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)</w:t>
      </w:r>
    </w:p>
    <w:p w:rsidR="00CE4B34" w:rsidRPr="00CE4B34" w:rsidRDefault="00CE4B34" w:rsidP="00CE4B34">
      <w:pPr>
        <w:numPr>
          <w:ilvl w:val="0"/>
          <w:numId w:val="3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lastRenderedPageBreak/>
        <w:t xml:space="preserve">Приказ </w:t>
      </w:r>
      <w:proofErr w:type="spellStart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России от 24 апреля 2013 г. № 306 "Об утверждении перечня должностей федеральной государственной гражданской службы Министерства образования и науки Российской Федерации,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" (</w:t>
      </w:r>
      <w:hyperlink r:id="rId41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html</w:t>
        </w:r>
        <w:proofErr w:type="spellEnd"/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, </w:t>
      </w:r>
      <w:hyperlink r:id="rId42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pdf</w:t>
        </w:r>
        <w:proofErr w:type="spellEnd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, 222 Кб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)</w:t>
      </w:r>
    </w:p>
    <w:p w:rsidR="00CE4B34" w:rsidRPr="00CE4B34" w:rsidRDefault="00CE4B34" w:rsidP="00CE4B34">
      <w:pPr>
        <w:numPr>
          <w:ilvl w:val="0"/>
          <w:numId w:val="3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Приказ </w:t>
      </w:r>
      <w:proofErr w:type="spellStart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России от 21 мая 2007 г. № 141 "Об утверждении Программы противодействия коррупции в сфере деятельности </w:t>
      </w:r>
      <w:proofErr w:type="spellStart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России" (</w:t>
      </w:r>
      <w:hyperlink r:id="rId43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html</w:t>
        </w:r>
        <w:proofErr w:type="spellEnd"/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, </w:t>
      </w:r>
      <w:hyperlink r:id="rId44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pdf</w:t>
        </w:r>
        <w:proofErr w:type="spellEnd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, 742 Кб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)</w:t>
      </w:r>
    </w:p>
    <w:p w:rsidR="00CE4B34" w:rsidRPr="00CE4B34" w:rsidRDefault="00CE4B34" w:rsidP="00CE4B34">
      <w:pPr>
        <w:numPr>
          <w:ilvl w:val="0"/>
          <w:numId w:val="3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Приказ </w:t>
      </w:r>
      <w:proofErr w:type="spellStart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России от 26 марта 2012 г. № 231 "Об утверждении Административного регламента Министерства образования и науки Российской Федерации по предоставлению государственной услуги по организации приема граждан, обеспечению своевременного и полного рассмотрения устных и письменных обращений граждан, принятию по ним решений и направлению ответов в установленный законодательством Российской Федерации срок" (</w:t>
      </w:r>
      <w:hyperlink r:id="rId45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html</w:t>
        </w:r>
        <w:proofErr w:type="spellEnd"/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, </w:t>
      </w:r>
      <w:hyperlink r:id="rId46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pdf</w:t>
        </w:r>
        <w:proofErr w:type="spellEnd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, 1.7 Мб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)</w:t>
      </w:r>
    </w:p>
    <w:p w:rsidR="00CE4B34" w:rsidRPr="00CE4B34" w:rsidRDefault="00CE4B34" w:rsidP="00CE4B34">
      <w:pPr>
        <w:numPr>
          <w:ilvl w:val="0"/>
          <w:numId w:val="3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Приказ </w:t>
      </w:r>
      <w:proofErr w:type="spellStart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России от 14 апреля 2010 г. № 351 "О Порядке представления гражданами, претендующими на замещение должностей федеральной государственной гражданской службы Министерства образования и науки Российской Федерации, и федеральными государственными гражданскими служащими Министерства образования и науки Российской Федерации сведений о доходах, об имуществе и обязательствах имущественного характера" (</w:t>
      </w:r>
      <w:hyperlink r:id="rId47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html</w:t>
        </w:r>
        <w:proofErr w:type="spellEnd"/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, </w:t>
      </w:r>
      <w:hyperlink r:id="rId48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pdf</w:t>
        </w:r>
        <w:proofErr w:type="spellEnd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, 433 Кб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)</w:t>
      </w:r>
    </w:p>
    <w:p w:rsidR="00CE4B34" w:rsidRPr="00CE4B34" w:rsidRDefault="00CE4B34" w:rsidP="00CE4B34">
      <w:pPr>
        <w:numPr>
          <w:ilvl w:val="0"/>
          <w:numId w:val="3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Приказ </w:t>
      </w:r>
      <w:proofErr w:type="spellStart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России от 7 октября 2009 г. № 375 "Об утверждении Порядка проведения антикоррупционной экспертизы нормативных правовых актов и проектов нормативных правовых актов Министерства образования и науки Российской Федерации" (</w:t>
      </w:r>
      <w:hyperlink r:id="rId49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html</w:t>
        </w:r>
        <w:proofErr w:type="spellEnd"/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, </w:t>
      </w:r>
      <w:hyperlink r:id="rId50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pdf</w:t>
        </w:r>
        <w:proofErr w:type="spellEnd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, 233 Кб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)</w:t>
      </w:r>
    </w:p>
    <w:p w:rsidR="00CE4B34" w:rsidRPr="00CE4B34" w:rsidRDefault="00CE4B34" w:rsidP="00CE4B34">
      <w:pPr>
        <w:numPr>
          <w:ilvl w:val="0"/>
          <w:numId w:val="3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Приказ </w:t>
      </w:r>
      <w:proofErr w:type="spellStart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России от 9 августа 2012 г. № 599 "Об утверждении Плана противодействия коррупции Министерства образования и науки Российской Федерации на 2012-2013 годы" (</w:t>
      </w:r>
      <w:hyperlink r:id="rId51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html</w:t>
        </w:r>
        <w:proofErr w:type="spellEnd"/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, </w:t>
      </w:r>
      <w:hyperlink r:id="rId52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pdf</w:t>
        </w:r>
        <w:proofErr w:type="spellEnd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, 529 Кб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)</w:t>
      </w:r>
    </w:p>
    <w:p w:rsidR="00CE4B34" w:rsidRPr="00CE4B34" w:rsidRDefault="00CE4B34" w:rsidP="00CE4B34">
      <w:pPr>
        <w:numPr>
          <w:ilvl w:val="0"/>
          <w:numId w:val="3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Приказ </w:t>
      </w:r>
      <w:proofErr w:type="spellStart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России от 20 августа 2012 г. № 627 "Об утверждении состава Комиссии Министерства образования и науки Российской Федерации по соблюдению требований к служебному поведению федеральных </w:t>
      </w:r>
      <w:bookmarkStart w:id="0" w:name="_GoBack"/>
      <w:bookmarkEnd w:id="0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государственных гражданских служащих и урегулированию конфликта интересов" (</w:t>
      </w:r>
      <w:hyperlink r:id="rId53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html</w:t>
        </w:r>
        <w:proofErr w:type="spellEnd"/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, </w:t>
      </w:r>
      <w:hyperlink r:id="rId54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pdf</w:t>
        </w:r>
        <w:proofErr w:type="spellEnd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, 230 Кб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)</w:t>
      </w:r>
    </w:p>
    <w:p w:rsidR="00CE4B34" w:rsidRPr="00CE4B34" w:rsidRDefault="00CE4B34" w:rsidP="00CE4B34">
      <w:pPr>
        <w:numPr>
          <w:ilvl w:val="0"/>
          <w:numId w:val="3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Приказ </w:t>
      </w:r>
      <w:proofErr w:type="spellStart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России от 3 сентября 2010 г. № 904 "О Комиссии Министерства образования и науки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интересов" (</w:t>
      </w:r>
      <w:hyperlink r:id="rId55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html</w:t>
        </w:r>
        <w:proofErr w:type="spellEnd"/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, </w:t>
      </w:r>
      <w:hyperlink r:id="rId56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pdf</w:t>
        </w:r>
        <w:proofErr w:type="spellEnd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, 755 Кб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)</w:t>
      </w:r>
    </w:p>
    <w:p w:rsidR="00CE4B34" w:rsidRPr="00CE4B34" w:rsidRDefault="00CE4B34" w:rsidP="00CE4B34">
      <w:pPr>
        <w:numPr>
          <w:ilvl w:val="0"/>
          <w:numId w:val="3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Приказ </w:t>
      </w:r>
      <w:proofErr w:type="spellStart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России от 11 декабря 2012 г. № 1034 "Об утверждении Положения о «телефоне доверия» по вопросам противодействия коррупции в Министерстве образования и науки Российской Федерации" (</w:t>
      </w:r>
      <w:hyperlink r:id="rId57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html</w:t>
        </w:r>
        <w:proofErr w:type="spellEnd"/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, </w:t>
      </w:r>
      <w:hyperlink r:id="rId58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pdf</w:t>
        </w:r>
        <w:proofErr w:type="spellEnd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, 238 Кб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)</w:t>
      </w:r>
    </w:p>
    <w:p w:rsidR="00CE4B34" w:rsidRPr="00CE4B34" w:rsidRDefault="00CE4B34" w:rsidP="00CE4B34">
      <w:pPr>
        <w:numPr>
          <w:ilvl w:val="0"/>
          <w:numId w:val="3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Приказ </w:t>
      </w:r>
      <w:proofErr w:type="spellStart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России от 1 апреля 2011 г. № 1447 "Об утверждении Порядка уведомления представителя нанимателя (работодателя) о фактах обращения в целях склонения федерального государственного гражданского служащего Министерства образования и науки Российской Федерации к совершению коррупционных правонарушений" (</w:t>
      </w:r>
      <w:hyperlink r:id="rId59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html</w:t>
        </w:r>
        <w:proofErr w:type="spellEnd"/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, </w:t>
      </w:r>
      <w:hyperlink r:id="rId60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pdf</w:t>
        </w:r>
        <w:proofErr w:type="spellEnd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, 398 Кб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)</w:t>
      </w:r>
    </w:p>
    <w:p w:rsidR="00CE4B34" w:rsidRPr="00CE4B34" w:rsidRDefault="00CE4B34" w:rsidP="00CE4B34">
      <w:pPr>
        <w:numPr>
          <w:ilvl w:val="0"/>
          <w:numId w:val="3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Приказ </w:t>
      </w:r>
      <w:proofErr w:type="spellStart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России от 21 апреля 2011 г. № 1522 "Об утверждении перечня должностей федеральной государственной службы Министерства образования и науки Российской Федерации,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</w:t>
      </w:r>
      <w:hyperlink r:id="rId61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pdf</w:t>
        </w:r>
        <w:proofErr w:type="spellEnd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, 212 Кб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)</w:t>
      </w:r>
    </w:p>
    <w:p w:rsidR="00CE4B34" w:rsidRPr="00CE4B34" w:rsidRDefault="00CE4B34" w:rsidP="00CE4B34">
      <w:pPr>
        <w:numPr>
          <w:ilvl w:val="0"/>
          <w:numId w:val="3"/>
        </w:numPr>
        <w:shd w:val="clear" w:color="auto" w:fill="FFFFFF"/>
        <w:ind w:left="480" w:right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Приказ </w:t>
      </w:r>
      <w:proofErr w:type="spellStart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России от 22 июня 2011 г. № 2047 "Об утверждении Кодекса этики и служебного поведения федеральных государственных гражданских служащих Министерства образования и науки Российской Федерации" (</w:t>
      </w:r>
      <w:hyperlink r:id="rId62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html</w:t>
        </w:r>
        <w:proofErr w:type="spellEnd"/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, </w:t>
      </w:r>
      <w:hyperlink r:id="rId63" w:tgtFrame="_blank" w:history="1"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.</w:t>
        </w:r>
        <w:proofErr w:type="spellStart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pdf</w:t>
        </w:r>
        <w:proofErr w:type="spellEnd"/>
        <w:r w:rsidRPr="00CE4B34">
          <w:rPr>
            <w:rFonts w:ascii="Helvetica" w:eastAsia="Times New Roman" w:hAnsi="Helvetica" w:cs="Times New Roman"/>
            <w:color w:val="32529A"/>
            <w:sz w:val="21"/>
            <w:szCs w:val="21"/>
            <w:lang w:eastAsia="ru-RU"/>
          </w:rPr>
          <w:t>, 362 Кб</w:t>
        </w:r>
      </w:hyperlink>
      <w:r w:rsidRPr="00CE4B34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) </w:t>
      </w:r>
    </w:p>
    <w:p w:rsidR="00F825F2" w:rsidRPr="00CE4B34" w:rsidRDefault="00F825F2"/>
    <w:sectPr w:rsidR="00F825F2" w:rsidRPr="00CE4B34" w:rsidSect="00CE4B34">
      <w:pgSz w:w="11906" w:h="16838"/>
      <w:pgMar w:top="568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66451"/>
    <w:multiLevelType w:val="multilevel"/>
    <w:tmpl w:val="AACE2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5EF6CA1"/>
    <w:multiLevelType w:val="multilevel"/>
    <w:tmpl w:val="71BCC0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3636ED0"/>
    <w:multiLevelType w:val="multilevel"/>
    <w:tmpl w:val="C3AACD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34"/>
    <w:rsid w:val="00CE4B34"/>
    <w:rsid w:val="00F8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A7057-628A-4F9E-BA03-4D2F8563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xn--80abucjiibhv9a.xn--p1ai/%D0%BC%D0%B8%D0%BD%D0%B8%D1%81%D1%82%D0%B5%D1%80%D1%81%D1%82%D0%B2%D0%BE/%D0%BF%D1%80%D0%BE%D1%82%D0%B8%D0%B2%D0%BE%D0%B4%D0%B5%D0%B9%D1%81%D1%82%D0%B2%D0%B8%D0%B5-%D0%BA%D0%BE%D1%80%D1%80%D1%83%D0%BF%D1%86%D0%B8%D0%B8/%20http:/pravo.gov.ru/proxy/ips/?docbody=&amp;nd=102087768" TargetMode="External"/><Relationship Id="rId18" Type="http://schemas.openxmlformats.org/officeDocument/2006/relationships/hyperlink" Target="http://pravo.gov.ru/proxy/ips/?docbody=&amp;nd=102288945" TargetMode="External"/><Relationship Id="rId26" Type="http://schemas.openxmlformats.org/officeDocument/2006/relationships/hyperlink" Target="http://pravo.gov.ru/proxy/ips/?docbody=&amp;nd=102137641" TargetMode="External"/><Relationship Id="rId39" Type="http://schemas.openxmlformats.org/officeDocument/2006/relationships/hyperlink" Target="http://www.edu.ru/db-minobr/mo/Data/d_13/m1070.html" TargetMode="External"/><Relationship Id="rId21" Type="http://schemas.openxmlformats.org/officeDocument/2006/relationships/hyperlink" Target="http://pravo.gov.ru/proxy/ips/?docbody=&amp;nd=102128327" TargetMode="External"/><Relationship Id="rId34" Type="http://schemas.openxmlformats.org/officeDocument/2006/relationships/hyperlink" Target="http://www.vsrf.ru/vscourt_detale.php?id=6064" TargetMode="External"/><Relationship Id="rId42" Type="http://schemas.openxmlformats.org/officeDocument/2006/relationships/hyperlink" Target="http://www.edu.ru/db-minobr/mo/Data/d_13/m306.pdf" TargetMode="External"/><Relationship Id="rId47" Type="http://schemas.openxmlformats.org/officeDocument/2006/relationships/hyperlink" Target="http://www.edu.ru/db-minobr/mo/Data/d_10/m351.html" TargetMode="External"/><Relationship Id="rId50" Type="http://schemas.openxmlformats.org/officeDocument/2006/relationships/hyperlink" Target="http://www.edu.ru/db-minobr/mo/Data/d_09/m375.pdf" TargetMode="External"/><Relationship Id="rId55" Type="http://schemas.openxmlformats.org/officeDocument/2006/relationships/hyperlink" Target="http://www.edu.ru/db-minobr/mo/Data/d_10/m904.html" TargetMode="External"/><Relationship Id="rId63" Type="http://schemas.openxmlformats.org/officeDocument/2006/relationships/hyperlink" Target="http://www.edu.ru/db-minobr/mo/Data/d_11/m2047.pdf" TargetMode="External"/><Relationship Id="rId7" Type="http://schemas.openxmlformats.org/officeDocument/2006/relationships/hyperlink" Target="http://pravo.gov.ru/proxy/ips/?docbody=&amp;nd=102352684&amp;intelsearch=%F3%EA%E0%E7+%EF%F0%E5%E7%E8%E4%E5%ED%F2%E0+%B9+226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283982" TargetMode="External"/><Relationship Id="rId20" Type="http://schemas.openxmlformats.org/officeDocument/2006/relationships/hyperlink" Target="http://pravo.gov.ru/proxy/ips/?docbody=&amp;nd=102122141" TargetMode="External"/><Relationship Id="rId29" Type="http://schemas.openxmlformats.org/officeDocument/2006/relationships/hyperlink" Target="http://pravo.gov.ru/proxy/ips/?docbody=&amp;nd=102306136" TargetMode="External"/><Relationship Id="rId41" Type="http://schemas.openxmlformats.org/officeDocument/2006/relationships/hyperlink" Target="http://www.edu.ru/db-minobr/mo/Data/d_13/m306.html" TargetMode="External"/><Relationship Id="rId54" Type="http://schemas.openxmlformats.org/officeDocument/2006/relationships/hyperlink" Target="http://www.edu.ru/db-minobr/mo/Data/d_12/m627.pdf" TargetMode="External"/><Relationship Id="rId62" Type="http://schemas.openxmlformats.org/officeDocument/2006/relationships/hyperlink" Target="http://www.edu.ru/db-minobr/mo/Data/d_11/m2047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media/events/files/41d4ec5bf20afc11d89b.pdf" TargetMode="External"/><Relationship Id="rId11" Type="http://schemas.openxmlformats.org/officeDocument/2006/relationships/hyperlink" Target="http://pravo.gov.ru/proxy/ips/?docbody=&amp;nd=102126779" TargetMode="External"/><Relationship Id="rId24" Type="http://schemas.openxmlformats.org/officeDocument/2006/relationships/hyperlink" Target="http://pravo.gov.ru/proxy/ips/?docbody=&amp;nd=102129834" TargetMode="External"/><Relationship Id="rId32" Type="http://schemas.openxmlformats.org/officeDocument/2006/relationships/hyperlink" Target="http://government.consultant.ru/page.aspx?1052221" TargetMode="External"/><Relationship Id="rId37" Type="http://schemas.openxmlformats.org/officeDocument/2006/relationships/hyperlink" Target="http://www.edu.ru/db-minobr/mo/Data/d_14/m88.html" TargetMode="External"/><Relationship Id="rId40" Type="http://schemas.openxmlformats.org/officeDocument/2006/relationships/hyperlink" Target="http://www.edu.ru/db-minobr/mo/Data/d_13/m1070.pdf" TargetMode="External"/><Relationship Id="rId45" Type="http://schemas.openxmlformats.org/officeDocument/2006/relationships/hyperlink" Target="http://www.edu.ru/db-minobr/mo/Data/d_12/m231.html" TargetMode="External"/><Relationship Id="rId53" Type="http://schemas.openxmlformats.org/officeDocument/2006/relationships/hyperlink" Target="http://www.edu.ru/db-minobr/mo/Data/d_12/m627.html" TargetMode="External"/><Relationship Id="rId58" Type="http://schemas.openxmlformats.org/officeDocument/2006/relationships/hyperlink" Target="http://www.edu.ru/db-minobr/mo/Data/d_12/m1034.pdf" TargetMode="External"/><Relationship Id="rId5" Type="http://schemas.openxmlformats.org/officeDocument/2006/relationships/hyperlink" Target="http://xn--80abucjiibhv9a.xn--p1ai/media/events/files/41d4ec5bed38d8274ac2.pdf" TargetMode="External"/><Relationship Id="rId15" Type="http://schemas.openxmlformats.org/officeDocument/2006/relationships/hyperlink" Target="http://pravo.gov.ru/proxy/ips/?docbody=&amp;nd=102288132" TargetMode="External"/><Relationship Id="rId23" Type="http://schemas.openxmlformats.org/officeDocument/2006/relationships/hyperlink" Target="http://pravo.gov.ru/proxy/ips/?docbody=&amp;nd=102129832" TargetMode="External"/><Relationship Id="rId28" Type="http://schemas.openxmlformats.org/officeDocument/2006/relationships/hyperlink" Target="http://pravo.gov.ru/proxy/ips/?docbody=&amp;nd=102140493" TargetMode="External"/><Relationship Id="rId36" Type="http://schemas.openxmlformats.org/officeDocument/2006/relationships/hyperlink" Target="http://xn--80abucjiibhv9a.xn--p1ai/media/events/files/41d4ec5be7b64c627777.pdf" TargetMode="External"/><Relationship Id="rId49" Type="http://schemas.openxmlformats.org/officeDocument/2006/relationships/hyperlink" Target="http://www.edu.ru/db-minobr/mo/Data/d_09/m375.html" TargetMode="External"/><Relationship Id="rId57" Type="http://schemas.openxmlformats.org/officeDocument/2006/relationships/hyperlink" Target="http://www.edu.ru/db-minobr/mo/Data/d_12/m1034.html" TargetMode="External"/><Relationship Id="rId61" Type="http://schemas.openxmlformats.org/officeDocument/2006/relationships/hyperlink" Target="http://xn--80abucjiibhv9a.xn--p1ai/%D0%B3%D0%BE%D1%81%D1%83%D0%B4%D0%B0%D1%80%D1%81%D1%82%D0%B2%D0%B5%D0%BD%D0%BD%D0%B0%D1%8F-%D1%81%D0%BB%D1%83%D0%B6%D0%B1%D0%B0/301/%D1%84%D0%B0%D0%B9%D0%BB/487/11.04.21-%D0%9F%D1%80%D0%B8%D0%BA%D0%B0%D0%B71522.pdf" TargetMode="External"/><Relationship Id="rId10" Type="http://schemas.openxmlformats.org/officeDocument/2006/relationships/hyperlink" Target="http://pravo.gov.ru/proxy/ips/?docbody=&amp;nd=102108231&amp;intelsearch=149-%F4%E7" TargetMode="External"/><Relationship Id="rId19" Type="http://schemas.openxmlformats.org/officeDocument/2006/relationships/hyperlink" Target="http://pravo.gov.ru/proxy/ips/?docbody=&amp;nd=102077149" TargetMode="External"/><Relationship Id="rId31" Type="http://schemas.openxmlformats.org/officeDocument/2006/relationships/hyperlink" Target="http://base.garant.ru/55171108/" TargetMode="External"/><Relationship Id="rId44" Type="http://schemas.openxmlformats.org/officeDocument/2006/relationships/hyperlink" Target="http://www.edu.ru/db-minobr/mo/Data/d_07/m141.pdf" TargetMode="External"/><Relationship Id="rId52" Type="http://schemas.openxmlformats.org/officeDocument/2006/relationships/hyperlink" Target="http://www.edu.ru/db-minobr/mo/Data/d_12/m599.pdf" TargetMode="External"/><Relationship Id="rId60" Type="http://schemas.openxmlformats.org/officeDocument/2006/relationships/hyperlink" Target="http://www.edu.ru/db-minobr/mo/Data/d_11/m1447.pdf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108228&amp;intelsearch=152-%F4%E7" TargetMode="External"/><Relationship Id="rId14" Type="http://schemas.openxmlformats.org/officeDocument/2006/relationships/hyperlink" Target="http://pravo.gov.ru/proxy/ips/?docbody=&amp;nd=102325118" TargetMode="External"/><Relationship Id="rId22" Type="http://schemas.openxmlformats.org/officeDocument/2006/relationships/hyperlink" Target="http://pravo.gov.ru/proxy/ips/?docbody=&amp;nd=102129830" TargetMode="External"/><Relationship Id="rId27" Type="http://schemas.openxmlformats.org/officeDocument/2006/relationships/hyperlink" Target="http://pravo.gov.ru/proxy/ips/?docbody=&amp;nd=102139720" TargetMode="External"/><Relationship Id="rId30" Type="http://schemas.openxmlformats.org/officeDocument/2006/relationships/hyperlink" Target="http://pravo.gov.ru/proxy/ips/?docbody=&amp;nd=102141372" TargetMode="External"/><Relationship Id="rId35" Type="http://schemas.openxmlformats.org/officeDocument/2006/relationships/hyperlink" Target="http://www.vsrf.ru/print_page.php?id=8734" TargetMode="External"/><Relationship Id="rId43" Type="http://schemas.openxmlformats.org/officeDocument/2006/relationships/hyperlink" Target="http://www.edu.ru/db-minobr/mo/Data/d_07/m141.html" TargetMode="External"/><Relationship Id="rId48" Type="http://schemas.openxmlformats.org/officeDocument/2006/relationships/hyperlink" Target="http://www.edu.ru/db-minobr/mo/Data/d_10/m351.pdf" TargetMode="External"/><Relationship Id="rId56" Type="http://schemas.openxmlformats.org/officeDocument/2006/relationships/hyperlink" Target="http://www.edu.ru/db-minobr/mo/Data/d_10/m904.pdf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pravo.gov.ru/proxy/ips/?docbody=&amp;nd=102337976&amp;intelsearch=%F3%EA%E0%E7+%EF%F0%E5%E7%E8%E4%E5%ED%F2%E0+%B9+613" TargetMode="External"/><Relationship Id="rId51" Type="http://schemas.openxmlformats.org/officeDocument/2006/relationships/hyperlink" Target="http://www.edu.ru/db-minobr/mo/Data/d_12/m599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ravo.gov.ru/proxy/ips/?docbody=&amp;nd=102131338" TargetMode="External"/><Relationship Id="rId17" Type="http://schemas.openxmlformats.org/officeDocument/2006/relationships/hyperlink" Target="http://xn--d1abbgf6aiiy.xn--p1ai/news/11139" TargetMode="External"/><Relationship Id="rId25" Type="http://schemas.openxmlformats.org/officeDocument/2006/relationships/hyperlink" Target="http://pravo.gov.ru/proxy/ips/?docbody=&amp;nd=102132775" TargetMode="External"/><Relationship Id="rId33" Type="http://schemas.openxmlformats.org/officeDocument/2006/relationships/hyperlink" Target="http://www.legis.ru/misc/doc/6959/" TargetMode="External"/><Relationship Id="rId38" Type="http://schemas.openxmlformats.org/officeDocument/2006/relationships/hyperlink" Target="http://www.edu.ru/db-minobr/mo/Data/d_14/m88.pdf" TargetMode="External"/><Relationship Id="rId46" Type="http://schemas.openxmlformats.org/officeDocument/2006/relationships/hyperlink" Target="http://www.edu.ru/db-minobr/mo/Data/d_12/m231.pdf" TargetMode="External"/><Relationship Id="rId59" Type="http://schemas.openxmlformats.org/officeDocument/2006/relationships/hyperlink" Target="http://www.edu.ru/db-minobr/mo/Data/d_11/m144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2021-03-04T06:55:00Z</dcterms:created>
  <dcterms:modified xsi:type="dcterms:W3CDTF">2021-03-04T06:57:00Z</dcterms:modified>
</cp:coreProperties>
</file>