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5613E" w14:textId="5CD9511B" w:rsidR="00A245DD" w:rsidRPr="00A245DD" w:rsidRDefault="00A245DD" w:rsidP="00A245DD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5DD">
        <w:rPr>
          <w:rFonts w:ascii="Times New Roman" w:hAnsi="Times New Roman" w:cs="Times New Roman"/>
          <w:b/>
          <w:sz w:val="28"/>
          <w:szCs w:val="28"/>
        </w:rPr>
        <w:t>Нормативно-правовые требо</w:t>
      </w:r>
      <w:r w:rsidR="00031822">
        <w:rPr>
          <w:rFonts w:ascii="Times New Roman" w:hAnsi="Times New Roman" w:cs="Times New Roman"/>
          <w:b/>
          <w:sz w:val="28"/>
          <w:szCs w:val="28"/>
        </w:rPr>
        <w:t xml:space="preserve">вания к преподаванию </w:t>
      </w:r>
      <w:r w:rsidR="00D81099">
        <w:rPr>
          <w:rFonts w:ascii="Times New Roman" w:hAnsi="Times New Roman" w:cs="Times New Roman"/>
          <w:b/>
          <w:sz w:val="28"/>
          <w:szCs w:val="28"/>
        </w:rPr>
        <w:t>истории и обществознания</w:t>
      </w:r>
      <w:r w:rsidR="00031822">
        <w:rPr>
          <w:rFonts w:ascii="Times New Roman" w:hAnsi="Times New Roman" w:cs="Times New Roman"/>
          <w:b/>
          <w:sz w:val="28"/>
          <w:szCs w:val="28"/>
        </w:rPr>
        <w:t xml:space="preserve"> в </w:t>
      </w:r>
      <w:r w:rsidRPr="00A245DD">
        <w:rPr>
          <w:rFonts w:ascii="Times New Roman" w:hAnsi="Times New Roman" w:cs="Times New Roman"/>
          <w:b/>
          <w:sz w:val="28"/>
          <w:szCs w:val="28"/>
        </w:rPr>
        <w:t>условиях реализации ФГОС</w:t>
      </w:r>
    </w:p>
    <w:p w14:paraId="58606E40" w14:textId="057E52CB" w:rsidR="00346665" w:rsidRPr="00A245DD" w:rsidRDefault="00346665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В 2015 году российские школы перешли к реализации ФГОС основного общего образования. Именно поэтому б</w:t>
      </w:r>
      <w:r w:rsidR="00031822">
        <w:rPr>
          <w:rFonts w:ascii="Times New Roman" w:hAnsi="Times New Roman" w:cs="Times New Roman"/>
          <w:sz w:val="28"/>
          <w:szCs w:val="28"/>
        </w:rPr>
        <w:t>ольшая часть вопросов связана с </w:t>
      </w:r>
      <w:r w:rsidRPr="00A245DD">
        <w:rPr>
          <w:rFonts w:ascii="Times New Roman" w:hAnsi="Times New Roman" w:cs="Times New Roman"/>
          <w:sz w:val="28"/>
          <w:szCs w:val="28"/>
        </w:rPr>
        <w:t>проблемами разработки различных част</w:t>
      </w:r>
      <w:r w:rsidR="00B56408">
        <w:rPr>
          <w:rFonts w:ascii="Times New Roman" w:hAnsi="Times New Roman" w:cs="Times New Roman"/>
          <w:sz w:val="28"/>
          <w:szCs w:val="28"/>
        </w:rPr>
        <w:t>ей ООП: учебного плана, рабочих</w:t>
      </w:r>
      <w:r w:rsidR="00031822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sz w:val="28"/>
          <w:szCs w:val="28"/>
        </w:rPr>
        <w:t>программ учебных предметов, системы оценки достижения планируемых результатов. ФГОС позволяет по-ново</w:t>
      </w:r>
      <w:r w:rsidR="00031822">
        <w:rPr>
          <w:rFonts w:ascii="Times New Roman" w:hAnsi="Times New Roman" w:cs="Times New Roman"/>
          <w:sz w:val="28"/>
          <w:szCs w:val="28"/>
        </w:rPr>
        <w:t>му проектировать ООП, исходя из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потребностей обучающихся и родителей. </w:t>
      </w:r>
    </w:p>
    <w:p w14:paraId="06726837" w14:textId="77777777" w:rsidR="00E1770E" w:rsidRPr="00A245DD" w:rsidRDefault="00346665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Ф</w:t>
      </w:r>
      <w:r w:rsidR="00E1770E" w:rsidRPr="00A245DD">
        <w:rPr>
          <w:rFonts w:ascii="Times New Roman" w:hAnsi="Times New Roman" w:cs="Times New Roman"/>
          <w:sz w:val="28"/>
          <w:szCs w:val="28"/>
        </w:rPr>
        <w:t>едеральный государственный образовательный стандарт (ФГОС) определяется как совокупность обязательных требований к образованию определенного уровня.</w:t>
      </w:r>
    </w:p>
    <w:p w14:paraId="6E14CD16" w14:textId="77777777" w:rsidR="00E1770E" w:rsidRPr="00A245DD" w:rsidRDefault="00E1770E" w:rsidP="00A245DD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учебного предмета на уровне основного общего образования разрабатывается на основе</w:t>
      </w:r>
      <w:r w:rsidR="00C97D57"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документов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F0CAD4B" w14:textId="237645D6" w:rsidR="00E1770E" w:rsidRPr="00B50995" w:rsidRDefault="00E1770E" w:rsidP="00B5099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sz w:val="28"/>
          <w:szCs w:val="28"/>
        </w:rPr>
        <w:t>Федеральный закон от 29.12.2012 № 273-ФЗ (ред. от</w:t>
      </w:r>
      <w:r w:rsidR="00031822">
        <w:rPr>
          <w:rFonts w:ascii="Times New Roman" w:hAnsi="Times New Roman" w:cs="Times New Roman"/>
          <w:sz w:val="28"/>
          <w:szCs w:val="28"/>
        </w:rPr>
        <w:t xml:space="preserve"> 31.12.2014, с </w:t>
      </w:r>
      <w:r w:rsidRPr="00B50995">
        <w:rPr>
          <w:rFonts w:ascii="Times New Roman" w:hAnsi="Times New Roman" w:cs="Times New Roman"/>
          <w:sz w:val="28"/>
          <w:szCs w:val="28"/>
        </w:rPr>
        <w:t>изм. от 02.05.2015) «Об образовании в Российской Федерации» (с изм. и доп., вступ. в силу с 31.03.2015)</w:t>
      </w:r>
      <w:r w:rsidR="00E527AF" w:rsidRPr="00B50995">
        <w:rPr>
          <w:rFonts w:ascii="Times New Roman" w:hAnsi="Times New Roman" w:cs="Times New Roman"/>
          <w:sz w:val="28"/>
          <w:szCs w:val="28"/>
        </w:rPr>
        <w:t>;</w:t>
      </w:r>
    </w:p>
    <w:p w14:paraId="1460EA18" w14:textId="44020CE7" w:rsidR="00E1770E" w:rsidRPr="00B50995" w:rsidRDefault="00E1770E" w:rsidP="00B5099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</w:t>
      </w:r>
      <w:r w:rsidR="00031822">
        <w:rPr>
          <w:rFonts w:ascii="Times New Roman" w:hAnsi="Times New Roman" w:cs="Times New Roman"/>
          <w:sz w:val="28"/>
          <w:szCs w:val="28"/>
        </w:rPr>
        <w:t>ого общего образования, утверждё</w:t>
      </w:r>
      <w:r w:rsidRPr="00B50995">
        <w:rPr>
          <w:rFonts w:ascii="Times New Roman" w:hAnsi="Times New Roman" w:cs="Times New Roman"/>
          <w:sz w:val="28"/>
          <w:szCs w:val="28"/>
        </w:rPr>
        <w:t>нный приказом Министерства образования и науки Российской Федерации 17.12.2010 № 1897</w:t>
      </w:r>
      <w:r w:rsidR="00E527AF" w:rsidRPr="00B50995">
        <w:rPr>
          <w:rFonts w:ascii="Times New Roman" w:hAnsi="Times New Roman" w:cs="Times New Roman"/>
          <w:sz w:val="28"/>
          <w:szCs w:val="28"/>
        </w:rPr>
        <w:t>;</w:t>
      </w:r>
    </w:p>
    <w:p w14:paraId="65015802" w14:textId="2048C6B4" w:rsidR="00E1770E" w:rsidRPr="00B50995" w:rsidRDefault="00E1770E" w:rsidP="00B5099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bCs/>
          <w:sz w:val="28"/>
          <w:szCs w:val="28"/>
        </w:rPr>
        <w:t>Приказ Министерства образования и науки Российской Федерации от 31.12.2015</w:t>
      </w:r>
      <w:r w:rsidR="00031822">
        <w:rPr>
          <w:rFonts w:ascii="Times New Roman" w:hAnsi="Times New Roman" w:cs="Times New Roman"/>
          <w:bCs/>
          <w:sz w:val="28"/>
          <w:szCs w:val="28"/>
        </w:rPr>
        <w:t xml:space="preserve"> № 1577 «О внесении изменений в </w:t>
      </w:r>
      <w:r w:rsidRPr="00B50995">
        <w:rPr>
          <w:rFonts w:ascii="Times New Roman" w:hAnsi="Times New Roman" w:cs="Times New Roman"/>
          <w:bCs/>
          <w:sz w:val="28"/>
          <w:szCs w:val="28"/>
        </w:rPr>
        <w:t>федеральный государственный образовательный стандарт основн</w:t>
      </w:r>
      <w:r w:rsidR="00031822">
        <w:rPr>
          <w:rFonts w:ascii="Times New Roman" w:hAnsi="Times New Roman" w:cs="Times New Roman"/>
          <w:bCs/>
          <w:sz w:val="28"/>
          <w:szCs w:val="28"/>
        </w:rPr>
        <w:t>ого общего образования, утверждё</w:t>
      </w:r>
      <w:r w:rsidRPr="00B50995">
        <w:rPr>
          <w:rFonts w:ascii="Times New Roman" w:hAnsi="Times New Roman" w:cs="Times New Roman"/>
          <w:bCs/>
          <w:sz w:val="28"/>
          <w:szCs w:val="28"/>
        </w:rPr>
        <w:t>нный приказом Министерства образования и науки Российской Федерации от 17 декабря 2010 г. № 1897»</w:t>
      </w:r>
      <w:r w:rsidR="00E527AF" w:rsidRPr="00B5099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F9A34E4" w14:textId="2E702EC6" w:rsidR="00E1770E" w:rsidRPr="00B50995" w:rsidRDefault="00E1770E" w:rsidP="00B50995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sz w:val="28"/>
          <w:szCs w:val="28"/>
        </w:rPr>
        <w:t xml:space="preserve"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</w:t>
      </w:r>
      <w:r w:rsidR="00031822">
        <w:rPr>
          <w:rFonts w:ascii="Times New Roman" w:hAnsi="Times New Roman" w:cs="Times New Roman"/>
          <w:sz w:val="28"/>
          <w:szCs w:val="28"/>
        </w:rPr>
        <w:t>от </w:t>
      </w:r>
      <w:r w:rsidRPr="00B50995">
        <w:rPr>
          <w:rFonts w:ascii="Times New Roman" w:hAnsi="Times New Roman" w:cs="Times New Roman"/>
          <w:sz w:val="28"/>
          <w:szCs w:val="28"/>
        </w:rPr>
        <w:t>8 апреля 2015 г. № 1/15)</w:t>
      </w:r>
      <w:r w:rsidR="00E527AF" w:rsidRPr="00B50995">
        <w:rPr>
          <w:rFonts w:ascii="Times New Roman" w:hAnsi="Times New Roman" w:cs="Times New Roman"/>
          <w:sz w:val="28"/>
          <w:szCs w:val="28"/>
        </w:rPr>
        <w:t>.</w:t>
      </w:r>
    </w:p>
    <w:p w14:paraId="59EC0BCF" w14:textId="77777777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Рабочая программа учебного предмета на уровне среднего общего образования разрабатывается на основе следующих документов:</w:t>
      </w:r>
    </w:p>
    <w:p w14:paraId="4F8DDD23" w14:textId="5EB61C2A" w:rsidR="00E527AF" w:rsidRPr="00B50995" w:rsidRDefault="00E527AF" w:rsidP="00B5099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sz w:val="28"/>
          <w:szCs w:val="28"/>
        </w:rPr>
        <w:t xml:space="preserve">Федеральный закон от 29.12.2012 </w:t>
      </w:r>
      <w:r w:rsidR="00031822">
        <w:rPr>
          <w:rFonts w:ascii="Times New Roman" w:hAnsi="Times New Roman" w:cs="Times New Roman"/>
          <w:sz w:val="28"/>
          <w:szCs w:val="28"/>
        </w:rPr>
        <w:t>№ 273-ФЗ (ред. от 31.12.2014, с </w:t>
      </w:r>
      <w:r w:rsidRPr="00B50995">
        <w:rPr>
          <w:rFonts w:ascii="Times New Roman" w:hAnsi="Times New Roman" w:cs="Times New Roman"/>
          <w:sz w:val="28"/>
          <w:szCs w:val="28"/>
        </w:rPr>
        <w:t>изм. от 02.05.2015) «Об образовании в Российской Федерации» (с изм. и доп., вступ. в силу с 31.03.2015);</w:t>
      </w:r>
    </w:p>
    <w:p w14:paraId="106978DC" w14:textId="00ABA9E6" w:rsidR="00E527AF" w:rsidRPr="00B50995" w:rsidRDefault="00E527AF" w:rsidP="00B5099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</w:t>
      </w:r>
      <w:r w:rsidR="00031822">
        <w:rPr>
          <w:rFonts w:ascii="Times New Roman" w:hAnsi="Times New Roman" w:cs="Times New Roman"/>
          <w:sz w:val="28"/>
          <w:szCs w:val="28"/>
        </w:rPr>
        <w:t>его общего образования, утверждё</w:t>
      </w:r>
      <w:r w:rsidRPr="00B50995">
        <w:rPr>
          <w:rFonts w:ascii="Times New Roman" w:hAnsi="Times New Roman" w:cs="Times New Roman"/>
          <w:sz w:val="28"/>
          <w:szCs w:val="28"/>
        </w:rPr>
        <w:t>нный приказом Министерства образования и науки Российской Федерации 17.05.2012 № 413;</w:t>
      </w:r>
    </w:p>
    <w:p w14:paraId="394E4E0A" w14:textId="39C0FED9" w:rsidR="00E527AF" w:rsidRPr="00B50995" w:rsidRDefault="00E527AF" w:rsidP="00B5099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0995">
        <w:rPr>
          <w:rFonts w:ascii="Times New Roman" w:hAnsi="Times New Roman" w:cs="Times New Roman"/>
          <w:bCs/>
          <w:sz w:val="28"/>
          <w:szCs w:val="28"/>
        </w:rPr>
        <w:lastRenderedPageBreak/>
        <w:t>Приказ Министерства образования и науки Российской Федерации от 31.12.2015</w:t>
      </w:r>
      <w:r w:rsidR="00031822">
        <w:rPr>
          <w:rFonts w:ascii="Times New Roman" w:hAnsi="Times New Roman" w:cs="Times New Roman"/>
          <w:bCs/>
          <w:sz w:val="28"/>
          <w:szCs w:val="28"/>
        </w:rPr>
        <w:t xml:space="preserve"> № 1578 «О внесении изменений в </w:t>
      </w:r>
      <w:r w:rsidRPr="00B50995">
        <w:rPr>
          <w:rFonts w:ascii="Times New Roman" w:hAnsi="Times New Roman" w:cs="Times New Roman"/>
          <w:bCs/>
          <w:sz w:val="28"/>
          <w:szCs w:val="28"/>
        </w:rPr>
        <w:t>федеральный государственный образовательный стандарт средн</w:t>
      </w:r>
      <w:r w:rsidR="00031822">
        <w:rPr>
          <w:rFonts w:ascii="Times New Roman" w:hAnsi="Times New Roman" w:cs="Times New Roman"/>
          <w:bCs/>
          <w:sz w:val="28"/>
          <w:szCs w:val="28"/>
        </w:rPr>
        <w:t>его общего образования, утверждё</w:t>
      </w:r>
      <w:r w:rsidRPr="00B50995">
        <w:rPr>
          <w:rFonts w:ascii="Times New Roman" w:hAnsi="Times New Roman" w:cs="Times New Roman"/>
          <w:bCs/>
          <w:sz w:val="28"/>
          <w:szCs w:val="28"/>
        </w:rPr>
        <w:t>нный приказом Министерства образования и науки Российской Федерации от 17 мая 2012 г. № 413»;</w:t>
      </w:r>
    </w:p>
    <w:p w14:paraId="0C149F5E" w14:textId="77777777" w:rsidR="00E527AF" w:rsidRPr="00B50995" w:rsidRDefault="00E527AF" w:rsidP="00B5099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0995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среднего общего образования.</w:t>
      </w:r>
    </w:p>
    <w:p w14:paraId="0E328270" w14:textId="320D8303" w:rsidR="00E527AF" w:rsidRPr="00B50995" w:rsidRDefault="00031822" w:rsidP="00B5099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273-ФЗ даёт ответ на вопрос «к</w:t>
      </w:r>
      <w:r w:rsidR="00E527AF" w:rsidRPr="00B50995">
        <w:rPr>
          <w:rFonts w:ascii="Times New Roman" w:hAnsi="Times New Roman" w:cs="Times New Roman"/>
          <w:sz w:val="28"/>
          <w:szCs w:val="28"/>
        </w:rPr>
        <w:t>то разрабатывает и утверждает образовательную программу образовательной организации?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2C2B963" w14:textId="38801454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В п.</w:t>
      </w:r>
      <w:r w:rsidR="00031822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sz w:val="28"/>
          <w:szCs w:val="28"/>
        </w:rPr>
        <w:t>5. ст.</w:t>
      </w:r>
      <w:r w:rsidR="00031822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sz w:val="28"/>
          <w:szCs w:val="28"/>
        </w:rPr>
        <w:t xml:space="preserve">12 «Образовательные программы» указано, что образовательные программы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амостоятельно разрабатываются и 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утверждаются организацией</w:t>
      </w:r>
      <w:r w:rsidRPr="00A245DD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если настоящим Федеральным законом не установлено иное.</w:t>
      </w:r>
    </w:p>
    <w:p w14:paraId="434ED55E" w14:textId="2498A885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При этом в соответствии с п.</w:t>
      </w:r>
      <w:r w:rsidR="00031822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sz w:val="28"/>
          <w:szCs w:val="28"/>
        </w:rPr>
        <w:t>18.1.1 Целевой раздел основной образовательной программы основного общего образования (Федерального государственного образовательного стандарта основного общего образования) планируемые результаты освоения обучающимися основной образовательной программы основного общего образования должны 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воспитания.</w:t>
      </w:r>
    </w:p>
    <w:p w14:paraId="425C5F26" w14:textId="77777777" w:rsidR="00E1770E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Планируемые результаты должны определять отбор содержания рабочей программы по предмету.</w:t>
      </w:r>
    </w:p>
    <w:p w14:paraId="6CBB1323" w14:textId="1650FC9A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В п.</w:t>
      </w:r>
      <w:r w:rsidR="00031822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sz w:val="28"/>
          <w:szCs w:val="28"/>
        </w:rPr>
        <w:t>9 ст.</w:t>
      </w:r>
      <w:r w:rsidR="00031822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sz w:val="28"/>
          <w:szCs w:val="28"/>
        </w:rPr>
        <w:t xml:space="preserve">2, ФЗ-273 «Об образовании в Российской Федерации»: </w:t>
      </w:r>
    </w:p>
    <w:p w14:paraId="5FDA19DA" w14:textId="11BEFCBB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основная образовательная программа </w:t>
      </w:r>
      <w:r w:rsidRPr="00A245DD">
        <w:rPr>
          <w:rFonts w:ascii="Times New Roman" w:hAnsi="Times New Roman" w:cs="Times New Roman"/>
          <w:sz w:val="28"/>
          <w:szCs w:val="28"/>
        </w:rPr>
        <w:t xml:space="preserve">–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учебно-методическая документация</w:t>
      </w:r>
      <w:r w:rsidRPr="00A245DD">
        <w:rPr>
          <w:rFonts w:ascii="Times New Roman" w:hAnsi="Times New Roman" w:cs="Times New Roman"/>
          <w:sz w:val="28"/>
          <w:szCs w:val="28"/>
        </w:rPr>
        <w:t xml:space="preserve"> (примерный учебный план, примерный календарный учебный график, примерные рабочие программы учебных предметов, курсов, дисциплин),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определяющая</w:t>
      </w:r>
      <w:r w:rsidR="00D34712" w:rsidRPr="00A245DD">
        <w:rPr>
          <w:rFonts w:ascii="Times New Roman" w:hAnsi="Times New Roman" w:cs="Times New Roman"/>
          <w:sz w:val="28"/>
          <w:szCs w:val="28"/>
        </w:rPr>
        <w:t xml:space="preserve"> рекомендуемый объём </w:t>
      </w:r>
      <w:r w:rsidR="00031822">
        <w:rPr>
          <w:rFonts w:ascii="Times New Roman" w:hAnsi="Times New Roman" w:cs="Times New Roman"/>
          <w:sz w:val="28"/>
          <w:szCs w:val="28"/>
        </w:rPr>
        <w:t>и </w:t>
      </w:r>
      <w:r w:rsidRPr="00A245DD">
        <w:rPr>
          <w:rFonts w:ascii="Times New Roman" w:hAnsi="Times New Roman" w:cs="Times New Roman"/>
          <w:sz w:val="28"/>
          <w:szCs w:val="28"/>
        </w:rPr>
        <w:t>содержание образования определённого уровня, определённой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расчёты нормативных затрат ок</w:t>
      </w:r>
      <w:r w:rsidR="00031822">
        <w:rPr>
          <w:rFonts w:ascii="Times New Roman" w:hAnsi="Times New Roman" w:cs="Times New Roman"/>
          <w:sz w:val="28"/>
          <w:szCs w:val="28"/>
        </w:rPr>
        <w:t>азания государственных услуг по </w:t>
      </w:r>
      <w:r w:rsidRPr="00A245DD">
        <w:rPr>
          <w:rFonts w:ascii="Times New Roman" w:hAnsi="Times New Roman" w:cs="Times New Roman"/>
          <w:sz w:val="28"/>
          <w:szCs w:val="28"/>
        </w:rPr>
        <w:t xml:space="preserve">реализации образовательной программы. </w:t>
      </w:r>
    </w:p>
    <w:p w14:paraId="4D1EAF04" w14:textId="77777777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Рабочая программа учебного предмета разрабатывается на уровень образования.</w:t>
      </w:r>
    </w:p>
    <w:p w14:paraId="2D2CF8BB" w14:textId="77777777" w:rsidR="006E500D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Приказами МОиН РФ от 31.12.2015 (№ 1576, 1577, 1578) внесены изменения во ФГОС НОО, ФГОС ООО, ФГОС СОО.</w:t>
      </w:r>
    </w:p>
    <w:p w14:paraId="314EF454" w14:textId="5D4539FE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В ст. 28 закона (273-ФЗ) закона «Ко</w:t>
      </w:r>
      <w:r w:rsidR="00031822">
        <w:rPr>
          <w:rFonts w:ascii="Times New Roman" w:hAnsi="Times New Roman" w:cs="Times New Roman"/>
          <w:sz w:val="28"/>
          <w:szCs w:val="28"/>
        </w:rPr>
        <w:t>мпетенция, права, обязанности и </w:t>
      </w:r>
      <w:r w:rsidRPr="00A245DD">
        <w:rPr>
          <w:rFonts w:ascii="Times New Roman" w:hAnsi="Times New Roman" w:cs="Times New Roman"/>
          <w:sz w:val="28"/>
          <w:szCs w:val="28"/>
        </w:rPr>
        <w:t>ответственность образовательной организации» сказано:</w:t>
      </w:r>
    </w:p>
    <w:p w14:paraId="3CFFFE8D" w14:textId="6C30455F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lastRenderedPageBreak/>
        <w:t>1) образовательная организация обладает автономией</w:t>
      </w:r>
      <w:r w:rsidRPr="00A245DD">
        <w:rPr>
          <w:rFonts w:ascii="Times New Roman" w:hAnsi="Times New Roman" w:cs="Times New Roman"/>
          <w:sz w:val="28"/>
          <w:szCs w:val="28"/>
        </w:rPr>
        <w:t>, под которой понимается самостоятельность в осуществлении образовательной, научной, административной, финансово-экономиче</w:t>
      </w:r>
      <w:r w:rsidR="00031822">
        <w:rPr>
          <w:rFonts w:ascii="Times New Roman" w:hAnsi="Times New Roman" w:cs="Times New Roman"/>
          <w:sz w:val="28"/>
          <w:szCs w:val="28"/>
        </w:rPr>
        <w:t>ской деятельности, разработке и </w:t>
      </w:r>
      <w:r w:rsidRPr="00A245DD">
        <w:rPr>
          <w:rFonts w:ascii="Times New Roman" w:hAnsi="Times New Roman" w:cs="Times New Roman"/>
          <w:sz w:val="28"/>
          <w:szCs w:val="28"/>
        </w:rPr>
        <w:t>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 …</w:t>
      </w:r>
    </w:p>
    <w:p w14:paraId="43D53E5D" w14:textId="77777777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6) разработка и утверждение образовательных программ образовательной организации</w:t>
      </w:r>
      <w:r w:rsidRPr="00A245DD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66C65923" w14:textId="0A9CA1DB" w:rsidR="00E527AF" w:rsidRPr="00A245DD" w:rsidRDefault="00E527AF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Федеральные органы, органы субъект</w:t>
      </w:r>
      <w:r w:rsidR="00031822">
        <w:rPr>
          <w:rFonts w:ascii="Times New Roman" w:hAnsi="Times New Roman" w:cs="Times New Roman"/>
          <w:sz w:val="28"/>
          <w:szCs w:val="28"/>
        </w:rPr>
        <w:t>ов, осуществляющие управление в </w:t>
      </w:r>
      <w:r w:rsidRPr="00A245DD">
        <w:rPr>
          <w:rFonts w:ascii="Times New Roman" w:hAnsi="Times New Roman" w:cs="Times New Roman"/>
          <w:sz w:val="28"/>
          <w:szCs w:val="28"/>
        </w:rPr>
        <w:t>сфере образования</w:t>
      </w:r>
      <w:r w:rsidR="00031822">
        <w:rPr>
          <w:rFonts w:ascii="Times New Roman" w:hAnsi="Times New Roman" w:cs="Times New Roman"/>
          <w:sz w:val="28"/>
          <w:szCs w:val="28"/>
        </w:rPr>
        <w:t>,</w:t>
      </w:r>
      <w:r w:rsidRPr="00A245DD">
        <w:rPr>
          <w:rFonts w:ascii="Times New Roman" w:hAnsi="Times New Roman" w:cs="Times New Roman"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не вправе </w:t>
      </w:r>
      <w:r w:rsidRPr="00A245DD">
        <w:rPr>
          <w:rFonts w:ascii="Times New Roman" w:hAnsi="Times New Roman" w:cs="Times New Roman"/>
          <w:sz w:val="28"/>
          <w:szCs w:val="28"/>
        </w:rPr>
        <w:t xml:space="preserve">изменять учебный план и календарный учебный график образовательной организации </w:t>
      </w:r>
      <w:r w:rsidR="00977878" w:rsidRPr="00A245DD">
        <w:rPr>
          <w:rFonts w:ascii="Times New Roman" w:hAnsi="Times New Roman" w:cs="Times New Roman"/>
          <w:sz w:val="28"/>
          <w:szCs w:val="28"/>
        </w:rPr>
        <w:t>(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Ст.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13, п.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3 Федерального Закона</w:t>
      </w:r>
      <w:r w:rsidRPr="00A245DD">
        <w:rPr>
          <w:rFonts w:ascii="Times New Roman" w:hAnsi="Times New Roman" w:cs="Times New Roman"/>
          <w:sz w:val="28"/>
          <w:szCs w:val="28"/>
        </w:rPr>
        <w:t>).</w:t>
      </w:r>
    </w:p>
    <w:p w14:paraId="62568E5F" w14:textId="4E960931" w:rsidR="00D42234" w:rsidRPr="00A245DD" w:rsidRDefault="006E500D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Образовательная организация самост</w:t>
      </w:r>
      <w:r w:rsidR="00031822">
        <w:rPr>
          <w:rFonts w:ascii="Times New Roman" w:hAnsi="Times New Roman" w:cs="Times New Roman"/>
          <w:sz w:val="28"/>
          <w:szCs w:val="28"/>
        </w:rPr>
        <w:t>оятельно определяет сроки и объё</w:t>
      </w:r>
      <w:r w:rsidRPr="00A245DD">
        <w:rPr>
          <w:rFonts w:ascii="Times New Roman" w:hAnsi="Times New Roman" w:cs="Times New Roman"/>
          <w:sz w:val="28"/>
          <w:szCs w:val="28"/>
        </w:rPr>
        <w:t xml:space="preserve">м часов на освоение рабочей программы; выстраивает последовательность изучения учебного материала </w:t>
      </w:r>
      <w:r w:rsidR="00977878" w:rsidRPr="00A245DD">
        <w:rPr>
          <w:rFonts w:ascii="Times New Roman" w:hAnsi="Times New Roman" w:cs="Times New Roman"/>
          <w:sz w:val="28"/>
          <w:szCs w:val="28"/>
        </w:rPr>
        <w:t xml:space="preserve">в соответствии с логикой его изложения </w:t>
      </w:r>
      <w:r w:rsidR="00031822">
        <w:rPr>
          <w:rFonts w:ascii="Times New Roman" w:hAnsi="Times New Roman" w:cs="Times New Roman"/>
          <w:sz w:val="28"/>
          <w:szCs w:val="28"/>
        </w:rPr>
        <w:t>и </w:t>
      </w:r>
      <w:r w:rsidRPr="00A245DD">
        <w:rPr>
          <w:rFonts w:ascii="Times New Roman" w:hAnsi="Times New Roman" w:cs="Times New Roman"/>
          <w:sz w:val="28"/>
          <w:szCs w:val="28"/>
        </w:rPr>
        <w:t>распределяет его по годам (классам) обучения; корре</w:t>
      </w:r>
      <w:r w:rsidR="00031822">
        <w:rPr>
          <w:rFonts w:ascii="Times New Roman" w:hAnsi="Times New Roman" w:cs="Times New Roman"/>
          <w:sz w:val="28"/>
          <w:szCs w:val="28"/>
        </w:rPr>
        <w:t>ктирует объём учебного материала; создаё</w:t>
      </w:r>
      <w:r w:rsidRPr="00A245DD">
        <w:rPr>
          <w:rFonts w:ascii="Times New Roman" w:hAnsi="Times New Roman" w:cs="Times New Roman"/>
          <w:sz w:val="28"/>
          <w:szCs w:val="28"/>
        </w:rPr>
        <w:t>т рабочие программы по учебным предметам.</w:t>
      </w:r>
    </w:p>
    <w:p w14:paraId="2DA0B99D" w14:textId="1E4D791C" w:rsidR="00D42234" w:rsidRPr="00A245DD" w:rsidRDefault="00D42234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государственный образовательный стандарт </w:t>
      </w:r>
      <w:r w:rsidRPr="00A245DD">
        <w:rPr>
          <w:rFonts w:ascii="Times New Roman" w:hAnsi="Times New Roman" w:cs="Times New Roman"/>
          <w:sz w:val="28"/>
          <w:szCs w:val="28"/>
        </w:rPr>
        <w:t xml:space="preserve">(в части требований к «Организационному разделу основной образовательной программы») НЕ ОПРЕДЕЛЯЕТ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сроки</w:t>
      </w:r>
      <w:r w:rsidRPr="00A245DD">
        <w:rPr>
          <w:rFonts w:ascii="Times New Roman" w:hAnsi="Times New Roman" w:cs="Times New Roman"/>
          <w:sz w:val="28"/>
          <w:szCs w:val="28"/>
        </w:rPr>
        <w:t xml:space="preserve"> и 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объё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м часов</w:t>
      </w:r>
      <w:r w:rsidRPr="00A245DD">
        <w:rPr>
          <w:rFonts w:ascii="Times New Roman" w:hAnsi="Times New Roman" w:cs="Times New Roman"/>
          <w:sz w:val="28"/>
          <w:szCs w:val="28"/>
        </w:rPr>
        <w:t xml:space="preserve"> на освоение рабочей программы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по отдельному предмету</w:t>
      </w:r>
      <w:r w:rsidRPr="00A245DD">
        <w:rPr>
          <w:rFonts w:ascii="Times New Roman" w:hAnsi="Times New Roman" w:cs="Times New Roman"/>
          <w:sz w:val="28"/>
          <w:szCs w:val="28"/>
        </w:rPr>
        <w:t>.</w:t>
      </w:r>
    </w:p>
    <w:p w14:paraId="09FD937B" w14:textId="628A5355" w:rsidR="00D42234" w:rsidRPr="00A245DD" w:rsidRDefault="00D42234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государственный образовательный стандарт </w:t>
      </w:r>
      <w:r w:rsidRPr="00A245DD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минимальное</w:t>
      </w:r>
      <w:r w:rsidRPr="00A245DD">
        <w:rPr>
          <w:rFonts w:ascii="Times New Roman" w:hAnsi="Times New Roman" w:cs="Times New Roman"/>
          <w:sz w:val="28"/>
          <w:szCs w:val="28"/>
        </w:rPr>
        <w:t xml:space="preserve"> и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часов</w:t>
      </w:r>
      <w:r w:rsidRPr="00A245DD">
        <w:rPr>
          <w:rFonts w:ascii="Times New Roman" w:hAnsi="Times New Roman" w:cs="Times New Roman"/>
          <w:sz w:val="28"/>
          <w:szCs w:val="28"/>
        </w:rPr>
        <w:t xml:space="preserve"> учебных занятий и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перечень обязательных предметов</w:t>
      </w:r>
      <w:r w:rsidR="00031822">
        <w:rPr>
          <w:rFonts w:ascii="Times New Roman" w:hAnsi="Times New Roman" w:cs="Times New Roman"/>
          <w:sz w:val="28"/>
          <w:szCs w:val="28"/>
        </w:rPr>
        <w:t xml:space="preserve"> (в части требований к </w:t>
      </w:r>
      <w:r w:rsidRPr="00A245DD">
        <w:rPr>
          <w:rFonts w:ascii="Times New Roman" w:hAnsi="Times New Roman" w:cs="Times New Roman"/>
          <w:sz w:val="28"/>
          <w:szCs w:val="28"/>
        </w:rPr>
        <w:t>«Организационному разделу основной обр</w:t>
      </w:r>
      <w:r w:rsidR="00031822">
        <w:rPr>
          <w:rFonts w:ascii="Times New Roman" w:hAnsi="Times New Roman" w:cs="Times New Roman"/>
          <w:sz w:val="28"/>
          <w:szCs w:val="28"/>
        </w:rPr>
        <w:t>азовательной программы»), но не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сроки</w:t>
      </w:r>
      <w:r w:rsidRPr="00A245DD">
        <w:rPr>
          <w:rFonts w:ascii="Times New Roman" w:hAnsi="Times New Roman" w:cs="Times New Roman"/>
          <w:sz w:val="28"/>
          <w:szCs w:val="28"/>
        </w:rPr>
        <w:t xml:space="preserve"> и 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объё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м часов</w:t>
      </w:r>
      <w:r w:rsidRPr="00A245DD">
        <w:rPr>
          <w:rFonts w:ascii="Times New Roman" w:hAnsi="Times New Roman" w:cs="Times New Roman"/>
          <w:sz w:val="28"/>
          <w:szCs w:val="28"/>
        </w:rPr>
        <w:t xml:space="preserve"> на освоение рабочей программы 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по 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отдельному предмету</w:t>
      </w:r>
      <w:r w:rsidRPr="00A245DD">
        <w:rPr>
          <w:rFonts w:ascii="Times New Roman" w:hAnsi="Times New Roman" w:cs="Times New Roman"/>
          <w:sz w:val="28"/>
          <w:szCs w:val="28"/>
        </w:rPr>
        <w:t>.</w:t>
      </w:r>
    </w:p>
    <w:p w14:paraId="600F882F" w14:textId="5764362C" w:rsidR="007D2A9F" w:rsidRPr="00A245DD" w:rsidRDefault="007D2A9F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На основании Приказов МинОбрн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ауки РФ от 31.12.2015 № 1577 и 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1578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E85D3F" w14:textId="77777777" w:rsidR="007F2E75" w:rsidRPr="00A245DD" w:rsidRDefault="007D2A9F" w:rsidP="00A245DD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Рабочие программы </w:t>
      </w:r>
      <w:r w:rsidRPr="00A245DD">
        <w:rPr>
          <w:rFonts w:ascii="Times New Roman" w:hAnsi="Times New Roman" w:cs="Times New Roman"/>
          <w:sz w:val="28"/>
          <w:szCs w:val="28"/>
        </w:rPr>
        <w:t xml:space="preserve">учебных предметов, курсов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должны содержать</w:t>
      </w:r>
      <w:r w:rsidR="007F2E75"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 вместо предыдущих 8 разделов только 3, а именно:</w:t>
      </w:r>
    </w:p>
    <w:p w14:paraId="434E227D" w14:textId="3AFB9BE1" w:rsidR="00E1210E" w:rsidRPr="00A245DD" w:rsidRDefault="00E1210E" w:rsidP="000318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1) планируемые результаты освоения учебного предмета, курса;</w:t>
      </w:r>
      <w:r w:rsidRPr="00A245DD">
        <w:rPr>
          <w:rFonts w:ascii="Times New Roman" w:hAnsi="Times New Roman" w:cs="Times New Roman"/>
          <w:sz w:val="28"/>
          <w:szCs w:val="28"/>
        </w:rPr>
        <w:br/>
        <w:t xml:space="preserve">2) содержание учебного предмета, курса; </w:t>
      </w:r>
      <w:r w:rsidRPr="00A245DD">
        <w:rPr>
          <w:rFonts w:ascii="Times New Roman" w:hAnsi="Times New Roman" w:cs="Times New Roman"/>
          <w:sz w:val="28"/>
          <w:szCs w:val="28"/>
        </w:rPr>
        <w:br/>
        <w:t>3) тематическое планирование с указанием</w:t>
      </w:r>
      <w:r w:rsidR="00031822">
        <w:rPr>
          <w:rFonts w:ascii="Times New Roman" w:hAnsi="Times New Roman" w:cs="Times New Roman"/>
          <w:sz w:val="28"/>
          <w:szCs w:val="28"/>
        </w:rPr>
        <w:t xml:space="preserve"> количества часов, отводимых на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освоение каждой темы. </w:t>
      </w:r>
    </w:p>
    <w:p w14:paraId="278DDEC4" w14:textId="6ADC45CE" w:rsidR="007D2A9F" w:rsidRPr="00A245DD" w:rsidRDefault="007D2A9F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Рабочая программа составляется на у</w:t>
      </w:r>
      <w:r w:rsidR="00031822">
        <w:rPr>
          <w:rFonts w:ascii="Times New Roman" w:hAnsi="Times New Roman" w:cs="Times New Roman"/>
          <w:b/>
          <w:bCs/>
          <w:sz w:val="28"/>
          <w:szCs w:val="28"/>
        </w:rPr>
        <w:t>ровень образования (например, 5–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Pr="00A245DD">
        <w:rPr>
          <w:rFonts w:ascii="Times New Roman" w:hAnsi="Times New Roman" w:cs="Times New Roman"/>
          <w:b/>
          <w:bCs/>
          <w:sz w:val="28"/>
          <w:szCs w:val="28"/>
        </w:rPr>
        <w:t>кл</w:t>
      </w:r>
      <w:proofErr w:type="spellEnd"/>
      <w:r w:rsidRPr="00A245DD">
        <w:rPr>
          <w:rFonts w:ascii="Times New Roman" w:hAnsi="Times New Roman" w:cs="Times New Roman"/>
          <w:b/>
          <w:bCs/>
          <w:sz w:val="28"/>
          <w:szCs w:val="28"/>
        </w:rPr>
        <w:t>.)</w:t>
      </w:r>
    </w:p>
    <w:p w14:paraId="08A7D861" w14:textId="77777777" w:rsidR="003E31C7" w:rsidRPr="00A245DD" w:rsidRDefault="003E31C7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При разработке планируемых результатов освоения учебного предмета следует ориентироваться на планируемые результаты, обозначенные в ФГОС соответствующего уровня, а также в примерной основной образовательной программе соответствующего уровня образования.</w:t>
      </w:r>
    </w:p>
    <w:p w14:paraId="2A24A62E" w14:textId="77777777" w:rsidR="00285EF8" w:rsidRPr="00A245DD" w:rsidRDefault="00E1210E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lastRenderedPageBreak/>
        <w:t xml:space="preserve">К планируемым результатам освоения учебного предмета (курса) </w:t>
      </w:r>
      <w:r w:rsidR="0013183F" w:rsidRPr="00A245DD">
        <w:rPr>
          <w:rFonts w:ascii="Times New Roman" w:hAnsi="Times New Roman" w:cs="Times New Roman"/>
          <w:sz w:val="28"/>
          <w:szCs w:val="28"/>
        </w:rPr>
        <w:t xml:space="preserve">кроме предметных результатов </w:t>
      </w:r>
      <w:r w:rsidRPr="00A245DD">
        <w:rPr>
          <w:rFonts w:ascii="Times New Roman" w:hAnsi="Times New Roman" w:cs="Times New Roman"/>
          <w:sz w:val="28"/>
          <w:szCs w:val="28"/>
        </w:rPr>
        <w:t>относятся</w:t>
      </w:r>
      <w:r w:rsidR="0013183F" w:rsidRPr="00A245DD">
        <w:rPr>
          <w:rFonts w:ascii="Times New Roman" w:hAnsi="Times New Roman" w:cs="Times New Roman"/>
          <w:sz w:val="28"/>
          <w:szCs w:val="28"/>
        </w:rPr>
        <w:t xml:space="preserve"> ещё</w:t>
      </w:r>
      <w:r w:rsidRPr="00A245DD">
        <w:rPr>
          <w:rFonts w:ascii="Times New Roman" w:hAnsi="Times New Roman" w:cs="Times New Roman"/>
          <w:sz w:val="28"/>
          <w:szCs w:val="28"/>
        </w:rPr>
        <w:t xml:space="preserve"> личностные</w:t>
      </w:r>
      <w:r w:rsidR="0013183F" w:rsidRPr="00A245DD">
        <w:rPr>
          <w:rFonts w:ascii="Times New Roman" w:hAnsi="Times New Roman" w:cs="Times New Roman"/>
          <w:sz w:val="28"/>
          <w:szCs w:val="28"/>
        </w:rPr>
        <w:t xml:space="preserve"> и</w:t>
      </w:r>
      <w:r w:rsidRPr="00A245DD">
        <w:rPr>
          <w:rFonts w:ascii="Times New Roman" w:hAnsi="Times New Roman" w:cs="Times New Roman"/>
          <w:sz w:val="28"/>
          <w:szCs w:val="28"/>
        </w:rPr>
        <w:t xml:space="preserve"> метапредметные </w:t>
      </w:r>
      <w:r w:rsidR="0013183F" w:rsidRPr="00A245DD">
        <w:rPr>
          <w:rFonts w:ascii="Times New Roman" w:hAnsi="Times New Roman" w:cs="Times New Roman"/>
          <w:sz w:val="28"/>
          <w:szCs w:val="28"/>
        </w:rPr>
        <w:t>результаты,</w:t>
      </w:r>
      <w:r w:rsidRPr="00A245DD">
        <w:rPr>
          <w:rFonts w:ascii="Times New Roman" w:hAnsi="Times New Roman" w:cs="Times New Roman"/>
          <w:sz w:val="28"/>
          <w:szCs w:val="28"/>
        </w:rPr>
        <w:t xml:space="preserve"> которые опубликованы в таких документах, как ФГОС II и ПООП по соответствующему уровню образования.</w:t>
      </w:r>
      <w:r w:rsidR="00285EF8" w:rsidRPr="00A245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07FB3D" w14:textId="77777777" w:rsidR="006A7E7C" w:rsidRPr="00A245DD" w:rsidRDefault="006A7E7C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Личностные результаты включают в себя отношение обучающихся: </w:t>
      </w:r>
    </w:p>
    <w:p w14:paraId="5C3E4CC4" w14:textId="77777777" w:rsidR="004810A0" w:rsidRPr="00A245DD" w:rsidRDefault="00784A04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к себе, к своему здоровью, к познанию себя;</w:t>
      </w:r>
    </w:p>
    <w:p w14:paraId="5D13F3D6" w14:textId="77777777" w:rsidR="004810A0" w:rsidRPr="00A245DD" w:rsidRDefault="00784A04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к России как к Родине (Отечеству);</w:t>
      </w:r>
    </w:p>
    <w:p w14:paraId="617E4383" w14:textId="77777777" w:rsidR="004810A0" w:rsidRPr="00A245DD" w:rsidRDefault="00784A04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к закону, государству и к гражданскому обществу;</w:t>
      </w:r>
    </w:p>
    <w:p w14:paraId="43F0F293" w14:textId="77777777" w:rsidR="004810A0" w:rsidRPr="00A245DD" w:rsidRDefault="00784A04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с окружающими людьми;</w:t>
      </w:r>
    </w:p>
    <w:p w14:paraId="0D96C028" w14:textId="77777777" w:rsidR="004810A0" w:rsidRPr="00A245DD" w:rsidRDefault="00784A04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к окружающему миру, к живой природе, художественной культуре;</w:t>
      </w:r>
    </w:p>
    <w:p w14:paraId="6B566E55" w14:textId="6BD97C66" w:rsidR="004810A0" w:rsidRPr="00A245DD" w:rsidRDefault="00784A04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к семье и родителям, в </w:t>
      </w:r>
      <w:r w:rsidR="00031822">
        <w:rPr>
          <w:rFonts w:ascii="Times New Roman" w:hAnsi="Times New Roman" w:cs="Times New Roman"/>
          <w:sz w:val="28"/>
          <w:szCs w:val="28"/>
        </w:rPr>
        <w:t>том числе к подготовке личности к </w:t>
      </w:r>
      <w:r w:rsidRPr="00A245DD">
        <w:rPr>
          <w:rFonts w:ascii="Times New Roman" w:hAnsi="Times New Roman" w:cs="Times New Roman"/>
          <w:sz w:val="28"/>
          <w:szCs w:val="28"/>
        </w:rPr>
        <w:t>семейной жизни;</w:t>
      </w:r>
    </w:p>
    <w:p w14:paraId="6DD3AEBC" w14:textId="290DCF4B" w:rsidR="006A7E7C" w:rsidRPr="00A245DD" w:rsidRDefault="0013183F" w:rsidP="00A245DD">
      <w:pPr>
        <w:numPr>
          <w:ilvl w:val="0"/>
          <w:numId w:val="1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к </w:t>
      </w:r>
      <w:r w:rsidR="00784A04" w:rsidRPr="00A245DD">
        <w:rPr>
          <w:rFonts w:ascii="Times New Roman" w:hAnsi="Times New Roman" w:cs="Times New Roman"/>
          <w:sz w:val="28"/>
          <w:szCs w:val="28"/>
        </w:rPr>
        <w:t>труду, в сфере социально-экономических отношений;</w:t>
      </w:r>
      <w:r w:rsidR="003E31C7" w:rsidRPr="00A245DD">
        <w:rPr>
          <w:rFonts w:ascii="Times New Roman" w:hAnsi="Times New Roman" w:cs="Times New Roman"/>
          <w:sz w:val="28"/>
          <w:szCs w:val="28"/>
        </w:rPr>
        <w:t xml:space="preserve"> </w:t>
      </w:r>
      <w:r w:rsidR="00031822">
        <w:rPr>
          <w:rFonts w:ascii="Times New Roman" w:hAnsi="Times New Roman" w:cs="Times New Roman"/>
          <w:sz w:val="28"/>
          <w:szCs w:val="28"/>
        </w:rPr>
        <w:t>в </w:t>
      </w:r>
      <w:r w:rsidR="006A7E7C" w:rsidRPr="00A245DD">
        <w:rPr>
          <w:rFonts w:ascii="Times New Roman" w:hAnsi="Times New Roman" w:cs="Times New Roman"/>
          <w:sz w:val="28"/>
          <w:szCs w:val="28"/>
        </w:rPr>
        <w:t xml:space="preserve">сфере отношений физического, психологического, </w:t>
      </w:r>
      <w:r w:rsidR="00031822">
        <w:rPr>
          <w:rFonts w:ascii="Times New Roman" w:hAnsi="Times New Roman" w:cs="Times New Roman"/>
          <w:sz w:val="28"/>
          <w:szCs w:val="28"/>
        </w:rPr>
        <w:t>социального и </w:t>
      </w:r>
      <w:r w:rsidR="006A7E7C" w:rsidRPr="00A245DD">
        <w:rPr>
          <w:rFonts w:ascii="Times New Roman" w:hAnsi="Times New Roman" w:cs="Times New Roman"/>
          <w:sz w:val="28"/>
          <w:szCs w:val="28"/>
        </w:rPr>
        <w:t>академического благополучия обучающихся.</w:t>
      </w:r>
    </w:p>
    <w:p w14:paraId="6CE345E0" w14:textId="77777777" w:rsidR="006A7E7C" w:rsidRPr="00A245DD" w:rsidRDefault="006A7E7C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Метапредметные результаты направлены на формирование</w:t>
      </w:r>
    </w:p>
    <w:p w14:paraId="65FC8BA6" w14:textId="77777777" w:rsidR="006A7E7C" w:rsidRPr="00A245DD" w:rsidRDefault="006A7E7C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регулятивных универсальных учебных действий</w:t>
      </w:r>
      <w:r w:rsidR="0013183F"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 (УУД)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4864117" w14:textId="63F66A65" w:rsidR="004810A0" w:rsidRPr="00A245DD" w:rsidRDefault="00784A04" w:rsidP="00A245DD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A245DD">
        <w:rPr>
          <w:rFonts w:ascii="Times New Roman" w:hAnsi="Times New Roman" w:cs="Times New Roman"/>
          <w:i/>
          <w:iCs/>
          <w:sz w:val="28"/>
          <w:szCs w:val="28"/>
          <w:u w:val="single"/>
        </w:rPr>
        <w:t>определять цели</w:t>
      </w:r>
      <w:r w:rsidRPr="00A245D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A245DD">
        <w:rPr>
          <w:rFonts w:ascii="Times New Roman" w:hAnsi="Times New Roman" w:cs="Times New Roman"/>
          <w:sz w:val="28"/>
          <w:szCs w:val="28"/>
        </w:rPr>
        <w:t>ставить и фор</w:t>
      </w:r>
      <w:r w:rsidR="00031822">
        <w:rPr>
          <w:rFonts w:ascii="Times New Roman" w:hAnsi="Times New Roman" w:cs="Times New Roman"/>
          <w:sz w:val="28"/>
          <w:szCs w:val="28"/>
        </w:rPr>
        <w:t xml:space="preserve">мулировать </w:t>
      </w:r>
      <w:r w:rsidR="0013183F" w:rsidRPr="00A245DD">
        <w:rPr>
          <w:rFonts w:ascii="Times New Roman" w:hAnsi="Times New Roman" w:cs="Times New Roman"/>
          <w:sz w:val="28"/>
          <w:szCs w:val="28"/>
        </w:rPr>
        <w:t>собственные задачи</w:t>
      </w:r>
      <w:r w:rsidRPr="00A245DD">
        <w:rPr>
          <w:rFonts w:ascii="Times New Roman" w:hAnsi="Times New Roman" w:cs="Times New Roman"/>
          <w:sz w:val="28"/>
          <w:szCs w:val="28"/>
        </w:rPr>
        <w:t>;</w:t>
      </w:r>
    </w:p>
    <w:p w14:paraId="4D7BC467" w14:textId="77777777" w:rsidR="004810A0" w:rsidRPr="00A245DD" w:rsidRDefault="00784A04" w:rsidP="00A245DD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i/>
          <w:iCs/>
          <w:sz w:val="28"/>
          <w:szCs w:val="28"/>
          <w:u w:val="single"/>
        </w:rPr>
        <w:t>оценивать ресурсы</w:t>
      </w:r>
      <w:r w:rsidRPr="00A245DD">
        <w:rPr>
          <w:rFonts w:ascii="Times New Roman" w:hAnsi="Times New Roman" w:cs="Times New Roman"/>
          <w:sz w:val="28"/>
          <w:szCs w:val="28"/>
        </w:rPr>
        <w:t>, необходимые для достижения поставленной ранее цели;</w:t>
      </w:r>
    </w:p>
    <w:p w14:paraId="202A9456" w14:textId="77777777" w:rsidR="004810A0" w:rsidRPr="00A245DD" w:rsidRDefault="00784A04" w:rsidP="00A245DD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r w:rsidRPr="00A245DD">
        <w:rPr>
          <w:rFonts w:ascii="Times New Roman" w:hAnsi="Times New Roman" w:cs="Times New Roman"/>
          <w:i/>
          <w:iCs/>
          <w:sz w:val="28"/>
          <w:szCs w:val="28"/>
          <w:u w:val="single"/>
        </w:rPr>
        <w:t>эффективный поиск ресурсов</w:t>
      </w:r>
      <w:r w:rsidRPr="00A245DD">
        <w:rPr>
          <w:rFonts w:ascii="Times New Roman" w:hAnsi="Times New Roman" w:cs="Times New Roman"/>
          <w:sz w:val="28"/>
          <w:szCs w:val="28"/>
        </w:rPr>
        <w:t>, необходимых для достижения поставленной цели;</w:t>
      </w:r>
    </w:p>
    <w:p w14:paraId="1C8976D2" w14:textId="77777777" w:rsidR="004810A0" w:rsidRPr="00A245DD" w:rsidRDefault="00784A04" w:rsidP="00A245DD">
      <w:pPr>
        <w:numPr>
          <w:ilvl w:val="0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выбирать </w:t>
      </w:r>
      <w:r w:rsidRPr="00A245D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оптимальный путь </w:t>
      </w:r>
      <w:r w:rsidR="006A7E7C" w:rsidRPr="00A245DD">
        <w:rPr>
          <w:rFonts w:ascii="Times New Roman" w:hAnsi="Times New Roman" w:cs="Times New Roman"/>
          <w:sz w:val="28"/>
          <w:szCs w:val="28"/>
        </w:rPr>
        <w:t>достижения цели;</w:t>
      </w:r>
    </w:p>
    <w:p w14:paraId="60A00604" w14:textId="7F5CA138" w:rsidR="006A7E7C" w:rsidRPr="00A245DD" w:rsidRDefault="006A7E7C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познавательных универсальных учебных действий:</w:t>
      </w:r>
    </w:p>
    <w:p w14:paraId="7613BC57" w14:textId="11EC4178" w:rsidR="004810A0" w:rsidRPr="00A245DD" w:rsidRDefault="00784A04" w:rsidP="00A245DD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критически оценивать и </w:t>
      </w:r>
      <w:r w:rsidR="00031822">
        <w:rPr>
          <w:rFonts w:ascii="Times New Roman" w:hAnsi="Times New Roman" w:cs="Times New Roman"/>
          <w:sz w:val="28"/>
          <w:szCs w:val="28"/>
        </w:rPr>
        <w:t xml:space="preserve">интерпретировать информацию с разных </w:t>
      </w:r>
      <w:r w:rsidRPr="00A245DD">
        <w:rPr>
          <w:rFonts w:ascii="Times New Roman" w:hAnsi="Times New Roman" w:cs="Times New Roman"/>
          <w:sz w:val="28"/>
          <w:szCs w:val="28"/>
        </w:rPr>
        <w:t>позиций;</w:t>
      </w:r>
    </w:p>
    <w:p w14:paraId="6E2D3D3B" w14:textId="007A426A" w:rsidR="004810A0" w:rsidRPr="00A245DD" w:rsidRDefault="00031822" w:rsidP="00A245DD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искать и находить обобщё</w:t>
      </w:r>
      <w:r w:rsidR="00784A04" w:rsidRPr="00A245DD">
        <w:rPr>
          <w:rFonts w:ascii="Times New Roman" w:hAnsi="Times New Roman" w:cs="Times New Roman"/>
          <w:sz w:val="28"/>
          <w:szCs w:val="28"/>
        </w:rPr>
        <w:t>нные способы решения задач;</w:t>
      </w:r>
    </w:p>
    <w:p w14:paraId="5892E25D" w14:textId="77777777" w:rsidR="004810A0" w:rsidRPr="00A245DD" w:rsidRDefault="00784A04" w:rsidP="00A245DD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анализировать и преобразовывать проблемно-противоречивые ситуации;</w:t>
      </w:r>
    </w:p>
    <w:p w14:paraId="1602F336" w14:textId="77777777" w:rsidR="004810A0" w:rsidRPr="00A245DD" w:rsidRDefault="00784A04" w:rsidP="00A245DD">
      <w:pPr>
        <w:numPr>
          <w:ilvl w:val="0"/>
          <w:numId w:val="3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выстраивать индивидуал</w:t>
      </w:r>
      <w:r w:rsidR="0013183F" w:rsidRPr="00A245DD">
        <w:rPr>
          <w:rFonts w:ascii="Times New Roman" w:hAnsi="Times New Roman" w:cs="Times New Roman"/>
          <w:sz w:val="28"/>
          <w:szCs w:val="28"/>
        </w:rPr>
        <w:t>ьную образовательную траекторию;</w:t>
      </w:r>
    </w:p>
    <w:p w14:paraId="0A3927E7" w14:textId="77777777" w:rsidR="006A7E7C" w:rsidRPr="00A245DD" w:rsidRDefault="006A7E7C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</w:rPr>
        <w:t>коммуникативных универсальных учебных действий:</w:t>
      </w:r>
    </w:p>
    <w:p w14:paraId="4DBC6EC2" w14:textId="77777777" w:rsidR="004810A0" w:rsidRPr="00A245DD" w:rsidRDefault="00784A04" w:rsidP="00A245DD">
      <w:pPr>
        <w:numPr>
          <w:ilvl w:val="0"/>
          <w:numId w:val="4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осуществлять деловую коммуникацию;</w:t>
      </w:r>
    </w:p>
    <w:p w14:paraId="50F1D7E6" w14:textId="77777777" w:rsidR="004810A0" w:rsidRPr="00A245DD" w:rsidRDefault="00784A04" w:rsidP="00A245DD">
      <w:pPr>
        <w:numPr>
          <w:ilvl w:val="0"/>
          <w:numId w:val="4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развернуто, логично и точно излагать свою точку зрения; </w:t>
      </w:r>
    </w:p>
    <w:p w14:paraId="68F48112" w14:textId="77777777" w:rsidR="004810A0" w:rsidRPr="00A245DD" w:rsidRDefault="00784A04" w:rsidP="00A245DD">
      <w:pPr>
        <w:numPr>
          <w:ilvl w:val="0"/>
          <w:numId w:val="4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координировать и выполнять работу в условиях виртуального взаимодействия;</w:t>
      </w:r>
    </w:p>
    <w:p w14:paraId="07088CAC" w14:textId="77777777" w:rsidR="004810A0" w:rsidRPr="00A245DD" w:rsidRDefault="00784A04" w:rsidP="00A245DD">
      <w:pPr>
        <w:numPr>
          <w:ilvl w:val="0"/>
          <w:numId w:val="4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распознавать конфликтогенные ситуации и предотвращать конфликты до их активной фазы.</w:t>
      </w:r>
    </w:p>
    <w:p w14:paraId="6E0962FF" w14:textId="627AEF60" w:rsidR="003B6812" w:rsidRPr="00A245DD" w:rsidRDefault="003B6812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lastRenderedPageBreak/>
        <w:t xml:space="preserve">Стандарт устанавливает </w:t>
      </w:r>
      <w:r w:rsidRPr="00A245DD">
        <w:rPr>
          <w:rFonts w:ascii="Times New Roman" w:hAnsi="Times New Roman" w:cs="Times New Roman"/>
          <w:b/>
          <w:sz w:val="28"/>
          <w:szCs w:val="28"/>
        </w:rPr>
        <w:t>требования к предметным результатам</w:t>
      </w:r>
      <w:r w:rsidRPr="00A245DD">
        <w:rPr>
          <w:rFonts w:ascii="Times New Roman" w:hAnsi="Times New Roman" w:cs="Times New Roman"/>
          <w:sz w:val="28"/>
          <w:szCs w:val="28"/>
        </w:rPr>
        <w:t xml:space="preserve"> освоения обучающимися основной образовательной программы основного общего образования, включающим: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</w:t>
      </w:r>
      <w:r w:rsidR="00031822">
        <w:rPr>
          <w:rFonts w:ascii="Times New Roman" w:hAnsi="Times New Roman" w:cs="Times New Roman"/>
          <w:sz w:val="28"/>
          <w:szCs w:val="28"/>
        </w:rPr>
        <w:t>ю в учебных, учебно-проектных и </w:t>
      </w:r>
      <w:r w:rsidRPr="00A245DD">
        <w:rPr>
          <w:rFonts w:ascii="Times New Roman" w:hAnsi="Times New Roman" w:cs="Times New Roman"/>
          <w:sz w:val="28"/>
          <w:szCs w:val="28"/>
        </w:rPr>
        <w:t xml:space="preserve">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</w:t>
      </w:r>
      <w:r w:rsidR="00031822">
        <w:rPr>
          <w:rFonts w:ascii="Times New Roman" w:hAnsi="Times New Roman" w:cs="Times New Roman"/>
          <w:sz w:val="28"/>
          <w:szCs w:val="28"/>
        </w:rPr>
        <w:t>ключевыми понятиями, методами и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приёмами. </w:t>
      </w:r>
      <w:r w:rsidR="005E7A55" w:rsidRPr="00A245DD">
        <w:rPr>
          <w:rFonts w:ascii="Times New Roman" w:hAnsi="Times New Roman" w:cs="Times New Roman"/>
          <w:sz w:val="28"/>
          <w:szCs w:val="28"/>
        </w:rPr>
        <w:t>Такие</w:t>
      </w:r>
      <w:r w:rsidRPr="00A245DD">
        <w:rPr>
          <w:rFonts w:ascii="Times New Roman" w:hAnsi="Times New Roman" w:cs="Times New Roman"/>
          <w:sz w:val="28"/>
          <w:szCs w:val="28"/>
        </w:rPr>
        <w:t xml:space="preserve"> предметны</w:t>
      </w:r>
      <w:r w:rsidR="005E7A55" w:rsidRPr="00A245DD">
        <w:rPr>
          <w:rFonts w:ascii="Times New Roman" w:hAnsi="Times New Roman" w:cs="Times New Roman"/>
          <w:sz w:val="28"/>
          <w:szCs w:val="28"/>
        </w:rPr>
        <w:t>е</w:t>
      </w:r>
      <w:r w:rsidRPr="00A245DD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5E7A55" w:rsidRPr="00A245DD">
        <w:rPr>
          <w:rFonts w:ascii="Times New Roman" w:hAnsi="Times New Roman" w:cs="Times New Roman"/>
          <w:sz w:val="28"/>
          <w:szCs w:val="28"/>
        </w:rPr>
        <w:t>ы</w:t>
      </w:r>
      <w:r w:rsidRPr="00A245DD">
        <w:rPr>
          <w:rFonts w:ascii="Times New Roman" w:hAnsi="Times New Roman" w:cs="Times New Roman"/>
          <w:sz w:val="28"/>
          <w:szCs w:val="28"/>
        </w:rPr>
        <w:t xml:space="preserve"> вы</w:t>
      </w:r>
      <w:r w:rsidR="005E7A55" w:rsidRPr="00A245DD">
        <w:rPr>
          <w:rFonts w:ascii="Times New Roman" w:hAnsi="Times New Roman" w:cs="Times New Roman"/>
          <w:sz w:val="28"/>
          <w:szCs w:val="28"/>
        </w:rPr>
        <w:t>носятся</w:t>
      </w:r>
      <w:r w:rsidRPr="00A245DD">
        <w:rPr>
          <w:rFonts w:ascii="Times New Roman" w:hAnsi="Times New Roman" w:cs="Times New Roman"/>
          <w:sz w:val="28"/>
          <w:szCs w:val="28"/>
        </w:rPr>
        <w:t xml:space="preserve"> на </w:t>
      </w:r>
      <w:r w:rsidR="005E7A55" w:rsidRPr="00A245DD">
        <w:rPr>
          <w:rFonts w:ascii="Times New Roman" w:hAnsi="Times New Roman" w:cs="Times New Roman"/>
          <w:sz w:val="28"/>
          <w:szCs w:val="28"/>
        </w:rPr>
        <w:t xml:space="preserve">итоговое оценивание, на </w:t>
      </w:r>
      <w:r w:rsidRPr="00A245DD">
        <w:rPr>
          <w:rFonts w:ascii="Times New Roman" w:hAnsi="Times New Roman" w:cs="Times New Roman"/>
          <w:sz w:val="28"/>
          <w:szCs w:val="28"/>
        </w:rPr>
        <w:t>государственную итог</w:t>
      </w:r>
      <w:r w:rsidR="00031822">
        <w:rPr>
          <w:rFonts w:ascii="Times New Roman" w:hAnsi="Times New Roman" w:cs="Times New Roman"/>
          <w:sz w:val="28"/>
          <w:szCs w:val="28"/>
        </w:rPr>
        <w:t>овую аттестацию. Формулировка к </w:t>
      </w:r>
      <w:r w:rsidRPr="00A245DD">
        <w:rPr>
          <w:rFonts w:ascii="Times New Roman" w:hAnsi="Times New Roman" w:cs="Times New Roman"/>
          <w:sz w:val="28"/>
          <w:szCs w:val="28"/>
        </w:rPr>
        <w:t>таким результатам – «ученик научится»</w:t>
      </w:r>
      <w:r w:rsidR="005E7A55" w:rsidRPr="00A245DD">
        <w:rPr>
          <w:rFonts w:ascii="Times New Roman" w:hAnsi="Times New Roman" w:cs="Times New Roman"/>
          <w:sz w:val="28"/>
          <w:szCs w:val="28"/>
        </w:rPr>
        <w:t>, т.</w:t>
      </w:r>
      <w:r w:rsidR="00031822">
        <w:rPr>
          <w:rFonts w:ascii="Times New Roman" w:hAnsi="Times New Roman" w:cs="Times New Roman"/>
          <w:sz w:val="28"/>
          <w:szCs w:val="28"/>
        </w:rPr>
        <w:t> </w:t>
      </w:r>
      <w:r w:rsidR="005E7A55" w:rsidRPr="00A245DD">
        <w:rPr>
          <w:rFonts w:ascii="Times New Roman" w:hAnsi="Times New Roman" w:cs="Times New Roman"/>
          <w:sz w:val="28"/>
          <w:szCs w:val="28"/>
        </w:rPr>
        <w:t xml:space="preserve">е. </w:t>
      </w:r>
      <w:r w:rsidRPr="00A245DD">
        <w:rPr>
          <w:rFonts w:ascii="Times New Roman" w:hAnsi="Times New Roman" w:cs="Times New Roman"/>
          <w:sz w:val="28"/>
          <w:szCs w:val="28"/>
        </w:rPr>
        <w:t xml:space="preserve">такой результат обязательно должен быть достигнут обучающимися. </w:t>
      </w:r>
    </w:p>
    <w:p w14:paraId="7927B988" w14:textId="2F55FF22" w:rsidR="006A7E7C" w:rsidRPr="00A245DD" w:rsidRDefault="003B6812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Планируемые результаты, отнесённые к блоку «Выпускник научится», ориентируют пользователя в том, достижение какого уровня освоения учебных действий с изучаемым опорным учебн</w:t>
      </w:r>
      <w:r w:rsidR="00031822">
        <w:rPr>
          <w:rFonts w:ascii="Times New Roman" w:hAnsi="Times New Roman" w:cs="Times New Roman"/>
          <w:sz w:val="28"/>
          <w:szCs w:val="28"/>
        </w:rPr>
        <w:t>ым материалом ожидается от </w:t>
      </w:r>
      <w:r w:rsidRPr="00A245DD">
        <w:rPr>
          <w:rFonts w:ascii="Times New Roman" w:hAnsi="Times New Roman" w:cs="Times New Roman"/>
          <w:sz w:val="28"/>
          <w:szCs w:val="28"/>
        </w:rPr>
        <w:t>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Иными словами, в этот блок включается круг учебных задач, построенных на опорном учебном материале, овладение которыми принципиально необ</w:t>
      </w:r>
      <w:r w:rsidR="00031822">
        <w:rPr>
          <w:rFonts w:ascii="Times New Roman" w:hAnsi="Times New Roman" w:cs="Times New Roman"/>
          <w:sz w:val="28"/>
          <w:szCs w:val="28"/>
        </w:rPr>
        <w:t>ходимо для успешного обучения и </w:t>
      </w:r>
      <w:r w:rsidRPr="00A245DD">
        <w:rPr>
          <w:rFonts w:ascii="Times New Roman" w:hAnsi="Times New Roman" w:cs="Times New Roman"/>
          <w:sz w:val="28"/>
          <w:szCs w:val="28"/>
        </w:rPr>
        <w:t>социализации и которые могут быть освоены всеми обучающихся.</w:t>
      </w:r>
      <w:r w:rsidR="005E7A55" w:rsidRPr="00A245DD">
        <w:rPr>
          <w:rFonts w:ascii="Times New Roman" w:eastAsia="Helvetica Neue" w:hAnsi="Times New Roman" w:cs="Times New Roman"/>
          <w:color w:val="000000"/>
          <w:sz w:val="28"/>
          <w:szCs w:val="28"/>
        </w:rPr>
        <w:t xml:space="preserve"> </w:t>
      </w:r>
      <w:r w:rsidR="005E7A55" w:rsidRPr="00A245DD">
        <w:rPr>
          <w:rFonts w:ascii="Times New Roman" w:hAnsi="Times New Roman" w:cs="Times New Roman"/>
          <w:sz w:val="28"/>
          <w:szCs w:val="28"/>
        </w:rPr>
        <w:t xml:space="preserve">Оценка достижения планируемых результатов </w:t>
      </w:r>
      <w:r w:rsidR="0002197E">
        <w:rPr>
          <w:rFonts w:ascii="Times New Roman" w:hAnsi="Times New Roman" w:cs="Times New Roman"/>
          <w:sz w:val="28"/>
          <w:szCs w:val="28"/>
        </w:rPr>
        <w:t>этого блока на уровне ведётся с </w:t>
      </w:r>
      <w:r w:rsidR="005E7A55" w:rsidRPr="00A245DD">
        <w:rPr>
          <w:rFonts w:ascii="Times New Roman" w:hAnsi="Times New Roman" w:cs="Times New Roman"/>
          <w:sz w:val="28"/>
          <w:szCs w:val="28"/>
        </w:rPr>
        <w:t>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14:paraId="0405A200" w14:textId="73AB6255" w:rsidR="005E7A55" w:rsidRPr="00A245DD" w:rsidRDefault="005E7A55" w:rsidP="00A245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В блоке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«Выпускник получит возможность научиться»</w:t>
      </w:r>
      <w:r w:rsidRPr="00A245DD">
        <w:rPr>
          <w:rFonts w:ascii="Times New Roman" w:hAnsi="Times New Roman" w:cs="Times New Roman"/>
          <w:sz w:val="28"/>
          <w:szCs w:val="28"/>
        </w:rPr>
        <w:t xml:space="preserve"> приводятся планируемые результаты, характеризующие систему учебных дейст</w:t>
      </w:r>
      <w:r w:rsidR="0002197E">
        <w:rPr>
          <w:rFonts w:ascii="Times New Roman" w:hAnsi="Times New Roman" w:cs="Times New Roman"/>
          <w:sz w:val="28"/>
          <w:szCs w:val="28"/>
        </w:rPr>
        <w:t>вий в </w:t>
      </w:r>
      <w:r w:rsidRPr="00A245DD">
        <w:rPr>
          <w:rFonts w:ascii="Times New Roman" w:hAnsi="Times New Roman" w:cs="Times New Roman"/>
          <w:sz w:val="28"/>
          <w:szCs w:val="28"/>
        </w:rPr>
        <w:t>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Уровень достижений, соответствующий планируемым результатам этого блока, могут продемонстрировать отдельные мотивированные и способные обучающиеся. В повседневной практике пре</w:t>
      </w:r>
      <w:r w:rsidR="0002197E">
        <w:rPr>
          <w:rFonts w:ascii="Times New Roman" w:hAnsi="Times New Roman" w:cs="Times New Roman"/>
          <w:sz w:val="28"/>
          <w:szCs w:val="28"/>
        </w:rPr>
        <w:t>подавания цели данного блока не </w:t>
      </w:r>
      <w:r w:rsidRPr="00A245DD">
        <w:rPr>
          <w:rFonts w:ascii="Times New Roman" w:hAnsi="Times New Roman" w:cs="Times New Roman"/>
          <w:sz w:val="28"/>
          <w:szCs w:val="28"/>
        </w:rPr>
        <w:t>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и/или его</w:t>
      </w:r>
      <w:r w:rsidR="0002197E">
        <w:rPr>
          <w:rFonts w:ascii="Times New Roman" w:hAnsi="Times New Roman" w:cs="Times New Roman"/>
          <w:sz w:val="28"/>
          <w:szCs w:val="28"/>
        </w:rPr>
        <w:t xml:space="preserve"> пропедевтического характера на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данном уровне обучения. Оценка достижения планируемых результатов ведётся преимущественно в ходе процедур, допускающих предоставление </w:t>
      </w:r>
      <w:r w:rsidRPr="00A245DD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02197E">
        <w:rPr>
          <w:rFonts w:ascii="Times New Roman" w:hAnsi="Times New Roman" w:cs="Times New Roman"/>
          <w:sz w:val="28"/>
          <w:szCs w:val="28"/>
        </w:rPr>
        <w:t>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использование исключительно </w:t>
      </w:r>
      <w:proofErr w:type="spellStart"/>
      <w:r w:rsidRPr="00A245DD">
        <w:rPr>
          <w:rFonts w:ascii="Times New Roman" w:hAnsi="Times New Roman" w:cs="Times New Roman"/>
          <w:sz w:val="28"/>
          <w:szCs w:val="28"/>
        </w:rPr>
        <w:t>неперсонифицированной</w:t>
      </w:r>
      <w:proofErr w:type="spellEnd"/>
      <w:r w:rsidRPr="00A245DD">
        <w:rPr>
          <w:rFonts w:ascii="Times New Roman" w:hAnsi="Times New Roman" w:cs="Times New Roman"/>
          <w:sz w:val="28"/>
          <w:szCs w:val="28"/>
        </w:rPr>
        <w:t xml:space="preserve"> информации. Соответствующая группа результатов 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в тексте выделена курсивом</w:t>
      </w:r>
      <w:r w:rsidRPr="00A245DD">
        <w:rPr>
          <w:rFonts w:ascii="Times New Roman" w:hAnsi="Times New Roman" w:cs="Times New Roman"/>
          <w:sz w:val="28"/>
          <w:szCs w:val="28"/>
        </w:rPr>
        <w:t>.</w:t>
      </w:r>
    </w:p>
    <w:p w14:paraId="67249CC2" w14:textId="77777777" w:rsidR="003E0843" w:rsidRPr="00A245DD" w:rsidRDefault="00097165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Например, </w:t>
      </w:r>
    </w:p>
    <w:p w14:paraId="029EB89D" w14:textId="77777777" w:rsidR="00097165" w:rsidRPr="00A245DD" w:rsidRDefault="003E0843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  <w:u w:val="single"/>
        </w:rPr>
        <w:t>Выпускник научится:</w:t>
      </w:r>
    </w:p>
    <w:p w14:paraId="1E1D155C" w14:textId="0B9AAE0E" w:rsidR="004810A0" w:rsidRPr="00A245DD" w:rsidRDefault="00784A04" w:rsidP="00A245DD">
      <w:pPr>
        <w:numPr>
          <w:ilvl w:val="0"/>
          <w:numId w:val="5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5DD"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 w:rsidRPr="00A245DD">
        <w:rPr>
          <w:rFonts w:ascii="Times New Roman" w:hAnsi="Times New Roman" w:cs="Times New Roman"/>
          <w:sz w:val="28"/>
          <w:szCs w:val="28"/>
        </w:rPr>
        <w:t xml:space="preserve"> смысл, различать и описывать системную связь между основополагающими </w:t>
      </w:r>
      <w:r w:rsidR="00347112">
        <w:rPr>
          <w:rFonts w:ascii="Times New Roman" w:hAnsi="Times New Roman" w:cs="Times New Roman"/>
          <w:sz w:val="28"/>
          <w:szCs w:val="28"/>
        </w:rPr>
        <w:t>историческими</w:t>
      </w:r>
      <w:r w:rsidRPr="00A245DD">
        <w:rPr>
          <w:rFonts w:ascii="Times New Roman" w:hAnsi="Times New Roman" w:cs="Times New Roman"/>
          <w:sz w:val="28"/>
          <w:szCs w:val="28"/>
        </w:rPr>
        <w:t xml:space="preserve"> понятиями: клетка, организм, вид, экосистема, биосфера;</w:t>
      </w:r>
    </w:p>
    <w:p w14:paraId="5CC93859" w14:textId="1BBB648A" w:rsidR="004810A0" w:rsidRPr="00A245DD" w:rsidRDefault="00784A04" w:rsidP="00A245DD">
      <w:pPr>
        <w:numPr>
          <w:ilvl w:val="0"/>
          <w:numId w:val="5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5DD"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 w:rsidRPr="00A245DD">
        <w:rPr>
          <w:rFonts w:ascii="Times New Roman" w:hAnsi="Times New Roman" w:cs="Times New Roman"/>
          <w:sz w:val="28"/>
          <w:szCs w:val="28"/>
        </w:rPr>
        <w:t xml:space="preserve"> </w:t>
      </w:r>
      <w:r w:rsidR="00347112">
        <w:rPr>
          <w:rFonts w:ascii="Times New Roman" w:hAnsi="Times New Roman" w:cs="Times New Roman"/>
          <w:sz w:val="28"/>
          <w:szCs w:val="28"/>
        </w:rPr>
        <w:t>исторические</w:t>
      </w:r>
      <w:r w:rsidR="0002197E">
        <w:rPr>
          <w:rFonts w:ascii="Times New Roman" w:hAnsi="Times New Roman" w:cs="Times New Roman"/>
          <w:sz w:val="28"/>
          <w:szCs w:val="28"/>
        </w:rPr>
        <w:t xml:space="preserve"> объекты между собой по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заданным критериям, делать выводы и умозаключения на основе сравнения; </w:t>
      </w:r>
    </w:p>
    <w:p w14:paraId="2E839B94" w14:textId="1D20025F" w:rsidR="004810A0" w:rsidRPr="00A245DD" w:rsidRDefault="00784A04" w:rsidP="00A245DD">
      <w:pPr>
        <w:numPr>
          <w:ilvl w:val="0"/>
          <w:numId w:val="5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5DD">
        <w:rPr>
          <w:rFonts w:ascii="Times New Roman" w:hAnsi="Times New Roman" w:cs="Times New Roman"/>
          <w:sz w:val="28"/>
          <w:szCs w:val="28"/>
        </w:rPr>
        <w:t>обосновывать</w:t>
      </w:r>
      <w:proofErr w:type="gramEnd"/>
      <w:r w:rsidRPr="00A245DD">
        <w:rPr>
          <w:rFonts w:ascii="Times New Roman" w:hAnsi="Times New Roman" w:cs="Times New Roman"/>
          <w:sz w:val="28"/>
          <w:szCs w:val="28"/>
        </w:rPr>
        <w:t xml:space="preserve"> единство живой и неживой природы, родство живых организмов, взаимосвязи о</w:t>
      </w:r>
      <w:r w:rsidR="0002197E">
        <w:rPr>
          <w:rFonts w:ascii="Times New Roman" w:hAnsi="Times New Roman" w:cs="Times New Roman"/>
          <w:sz w:val="28"/>
          <w:szCs w:val="28"/>
        </w:rPr>
        <w:t>рганизмов и окружающей среды на </w:t>
      </w:r>
      <w:r w:rsidRPr="00A245DD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347112">
        <w:rPr>
          <w:rFonts w:ascii="Times New Roman" w:hAnsi="Times New Roman" w:cs="Times New Roman"/>
          <w:sz w:val="28"/>
          <w:szCs w:val="28"/>
        </w:rPr>
        <w:t>исторических</w:t>
      </w:r>
      <w:r w:rsidRPr="00A245DD">
        <w:rPr>
          <w:rFonts w:ascii="Times New Roman" w:hAnsi="Times New Roman" w:cs="Times New Roman"/>
          <w:sz w:val="28"/>
          <w:szCs w:val="28"/>
        </w:rPr>
        <w:t xml:space="preserve"> теорий</w:t>
      </w:r>
      <w:r w:rsidR="003E0843" w:rsidRPr="00A245DD">
        <w:rPr>
          <w:rFonts w:ascii="Times New Roman" w:hAnsi="Times New Roman" w:cs="Times New Roman"/>
          <w:sz w:val="28"/>
          <w:szCs w:val="28"/>
        </w:rPr>
        <w:t>.</w:t>
      </w:r>
    </w:p>
    <w:p w14:paraId="09F4502A" w14:textId="77777777" w:rsidR="006A7E7C" w:rsidRPr="00A245DD" w:rsidRDefault="003E0843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b/>
          <w:bCs/>
          <w:sz w:val="28"/>
          <w:szCs w:val="28"/>
          <w:u w:val="single"/>
        </w:rPr>
        <w:t>Выпускник получит возможность научиться:</w:t>
      </w:r>
    </w:p>
    <w:p w14:paraId="7CB41519" w14:textId="3C970F3B" w:rsidR="004810A0" w:rsidRPr="00A245DD" w:rsidRDefault="00784A04" w:rsidP="00A245DD">
      <w:pPr>
        <w:numPr>
          <w:ilvl w:val="0"/>
          <w:numId w:val="6"/>
        </w:num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45DD">
        <w:rPr>
          <w:rFonts w:ascii="Times New Roman" w:hAnsi="Times New Roman" w:cs="Times New Roman"/>
          <w:i/>
          <w:iCs/>
          <w:sz w:val="28"/>
          <w:szCs w:val="28"/>
        </w:rPr>
        <w:t>характеризовать</w:t>
      </w:r>
      <w:proofErr w:type="gramEnd"/>
      <w:r w:rsidRPr="00A245DD">
        <w:rPr>
          <w:rFonts w:ascii="Times New Roman" w:hAnsi="Times New Roman" w:cs="Times New Roman"/>
          <w:i/>
          <w:iCs/>
          <w:sz w:val="28"/>
          <w:szCs w:val="28"/>
        </w:rPr>
        <w:t xml:space="preserve"> современные направления в развитии </w:t>
      </w:r>
      <w:r w:rsidR="00D81099">
        <w:rPr>
          <w:rFonts w:ascii="Times New Roman" w:hAnsi="Times New Roman" w:cs="Times New Roman"/>
          <w:i/>
          <w:iCs/>
          <w:sz w:val="28"/>
          <w:szCs w:val="28"/>
        </w:rPr>
        <w:t>истории и обществознания</w:t>
      </w:r>
      <w:r w:rsidRPr="00A245DD">
        <w:rPr>
          <w:rFonts w:ascii="Times New Roman" w:hAnsi="Times New Roman" w:cs="Times New Roman"/>
          <w:i/>
          <w:iCs/>
          <w:sz w:val="28"/>
          <w:szCs w:val="28"/>
        </w:rPr>
        <w:t>; описывать их возможное использование в практической деятельности;</w:t>
      </w:r>
    </w:p>
    <w:p w14:paraId="75BA1343" w14:textId="0A783B97" w:rsidR="00393B49" w:rsidRPr="00A245DD" w:rsidRDefault="00A00470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45DD">
        <w:rPr>
          <w:rFonts w:ascii="Times New Roman" w:hAnsi="Times New Roman" w:cs="Times New Roman"/>
          <w:b/>
          <w:bCs/>
          <w:sz w:val="28"/>
          <w:szCs w:val="28"/>
        </w:rPr>
        <w:t>При формировании в рабочей программе раздела «С</w:t>
      </w:r>
      <w:r w:rsidR="00E44FC0" w:rsidRPr="00A245DD">
        <w:rPr>
          <w:rFonts w:ascii="Times New Roman" w:hAnsi="Times New Roman" w:cs="Times New Roman"/>
          <w:b/>
          <w:bCs/>
          <w:sz w:val="28"/>
          <w:szCs w:val="28"/>
        </w:rPr>
        <w:t>одержани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E44FC0" w:rsidRPr="00A245DD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A245DD">
        <w:rPr>
          <w:rFonts w:ascii="Times New Roman" w:hAnsi="Times New Roman" w:cs="Times New Roman"/>
          <w:b/>
          <w:bCs/>
          <w:sz w:val="28"/>
          <w:szCs w:val="28"/>
        </w:rPr>
        <w:t>» рекомендовано использовать как о</w:t>
      </w:r>
      <w:r w:rsidRPr="00A245DD">
        <w:rPr>
          <w:rFonts w:ascii="Times New Roman" w:hAnsi="Times New Roman" w:cs="Times New Roman"/>
          <w:sz w:val="28"/>
          <w:szCs w:val="28"/>
        </w:rPr>
        <w:t>сновной источник –</w:t>
      </w:r>
      <w:r w:rsidR="00AD5FEC" w:rsidRPr="00A245DD">
        <w:rPr>
          <w:rFonts w:ascii="Times New Roman" w:hAnsi="Times New Roman" w:cs="Times New Roman"/>
          <w:sz w:val="28"/>
          <w:szCs w:val="28"/>
        </w:rPr>
        <w:t xml:space="preserve"> ПООП </w:t>
      </w:r>
      <w:r w:rsidR="00E44FC0" w:rsidRPr="00A245DD">
        <w:rPr>
          <w:rFonts w:ascii="Times New Roman" w:hAnsi="Times New Roman" w:cs="Times New Roman"/>
          <w:sz w:val="28"/>
          <w:szCs w:val="28"/>
        </w:rPr>
        <w:t>– раздел «Основное содержание учебных предметов»</w:t>
      </w:r>
      <w:r w:rsidR="0002197E">
        <w:rPr>
          <w:rFonts w:ascii="Times New Roman" w:hAnsi="Times New Roman" w:cs="Times New Roman"/>
          <w:sz w:val="28"/>
          <w:szCs w:val="28"/>
        </w:rPr>
        <w:t>, документ, в </w:t>
      </w:r>
      <w:r w:rsidR="00AD5FEC" w:rsidRPr="00A245DD">
        <w:rPr>
          <w:rFonts w:ascii="Times New Roman" w:hAnsi="Times New Roman" w:cs="Times New Roman"/>
          <w:sz w:val="28"/>
          <w:szCs w:val="28"/>
        </w:rPr>
        <w:t>котором учтены требования ФГОС</w:t>
      </w:r>
      <w:r w:rsidR="00E44FC0" w:rsidRPr="00A245DD">
        <w:rPr>
          <w:rFonts w:ascii="Times New Roman" w:hAnsi="Times New Roman" w:cs="Times New Roman"/>
          <w:sz w:val="28"/>
          <w:szCs w:val="28"/>
        </w:rPr>
        <w:t>.</w:t>
      </w:r>
      <w:r w:rsidR="00393B49" w:rsidRPr="00A245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1E660" w14:textId="77777777" w:rsidR="005E7A55" w:rsidRPr="00A245DD" w:rsidRDefault="005E7A55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образования, утверждёнными ФГОС ООО.</w:t>
      </w:r>
    </w:p>
    <w:p w14:paraId="586FE696" w14:textId="74BD0D6C" w:rsidR="005E7A55" w:rsidRPr="00A245DD" w:rsidRDefault="005E7A55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Примерные программы учебных предметов являются ориентиром для составл</w:t>
      </w:r>
      <w:r w:rsidR="0002197E">
        <w:rPr>
          <w:rFonts w:ascii="Times New Roman" w:hAnsi="Times New Roman" w:cs="Times New Roman"/>
          <w:sz w:val="28"/>
          <w:szCs w:val="28"/>
        </w:rPr>
        <w:t>ения рабочих программ: определяют инвариантную (обязательную) и </w:t>
      </w:r>
      <w:r w:rsidRPr="00A245DD">
        <w:rPr>
          <w:rFonts w:ascii="Times New Roman" w:hAnsi="Times New Roman" w:cs="Times New Roman"/>
          <w:sz w:val="28"/>
          <w:szCs w:val="28"/>
        </w:rPr>
        <w:t>вариативную части учебного курса. А</w:t>
      </w:r>
      <w:r w:rsidR="0002197E">
        <w:rPr>
          <w:rFonts w:ascii="Times New Roman" w:hAnsi="Times New Roman" w:cs="Times New Roman"/>
          <w:sz w:val="28"/>
          <w:szCs w:val="28"/>
        </w:rPr>
        <w:t>вторы рабочих программ могут по </w:t>
      </w:r>
      <w:r w:rsidRPr="00A245DD">
        <w:rPr>
          <w:rFonts w:ascii="Times New Roman" w:hAnsi="Times New Roman" w:cs="Times New Roman"/>
          <w:sz w:val="28"/>
          <w:szCs w:val="28"/>
        </w:rPr>
        <w:t>своему усмотрению структурировать учебный материал, определять последовательность его изучения, расширения объёма содержания.</w:t>
      </w:r>
    </w:p>
    <w:p w14:paraId="57EDF01E" w14:textId="2200D45D" w:rsidR="00A245DD" w:rsidRDefault="005E7A55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Пр. МО № 1089 – действует для т</w:t>
      </w:r>
      <w:r w:rsidR="0002197E">
        <w:rPr>
          <w:rFonts w:ascii="Times New Roman" w:hAnsi="Times New Roman" w:cs="Times New Roman"/>
          <w:sz w:val="28"/>
          <w:szCs w:val="28"/>
        </w:rPr>
        <w:t>ех, кто в основной школе ещё не перешё</w:t>
      </w:r>
      <w:r w:rsidRPr="00A245DD">
        <w:rPr>
          <w:rFonts w:ascii="Times New Roman" w:hAnsi="Times New Roman" w:cs="Times New Roman"/>
          <w:sz w:val="28"/>
          <w:szCs w:val="28"/>
        </w:rPr>
        <w:t>л на новые ФГОС (т.</w:t>
      </w:r>
      <w:r w:rsidR="0002197E">
        <w:rPr>
          <w:rFonts w:ascii="Times New Roman" w:hAnsi="Times New Roman" w:cs="Times New Roman"/>
          <w:sz w:val="28"/>
          <w:szCs w:val="28"/>
        </w:rPr>
        <w:t> </w:t>
      </w:r>
      <w:r w:rsidRPr="00A245DD">
        <w:rPr>
          <w:rFonts w:ascii="Times New Roman" w:hAnsi="Times New Roman" w:cs="Times New Roman"/>
          <w:sz w:val="28"/>
          <w:szCs w:val="28"/>
        </w:rPr>
        <w:t>е. действует для ООО до 2020 года)</w:t>
      </w:r>
      <w:r w:rsidR="00A022C7" w:rsidRPr="00A245DD">
        <w:rPr>
          <w:rFonts w:ascii="Times New Roman" w:hAnsi="Times New Roman" w:cs="Times New Roman"/>
          <w:sz w:val="28"/>
          <w:szCs w:val="28"/>
        </w:rPr>
        <w:t>.</w:t>
      </w:r>
    </w:p>
    <w:p w14:paraId="5E2190C1" w14:textId="67287895" w:rsidR="00A022C7" w:rsidRPr="00A245DD" w:rsidRDefault="00A022C7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>№ 273-ФЗ Ст.</w:t>
      </w:r>
      <w:r w:rsidR="0002197E">
        <w:rPr>
          <w:rFonts w:ascii="Times New Roman" w:hAnsi="Times New Roman" w:cs="Times New Roman"/>
          <w:sz w:val="28"/>
          <w:szCs w:val="28"/>
        </w:rPr>
        <w:t> </w:t>
      </w:r>
      <w:r w:rsidRPr="00A245DD">
        <w:rPr>
          <w:rFonts w:ascii="Times New Roman" w:hAnsi="Times New Roman" w:cs="Times New Roman"/>
          <w:sz w:val="28"/>
          <w:szCs w:val="28"/>
        </w:rPr>
        <w:t>13, п.</w:t>
      </w:r>
      <w:r w:rsidR="0002197E">
        <w:rPr>
          <w:rFonts w:ascii="Times New Roman" w:hAnsi="Times New Roman" w:cs="Times New Roman"/>
          <w:sz w:val="28"/>
          <w:szCs w:val="28"/>
        </w:rPr>
        <w:t> </w:t>
      </w:r>
      <w:r w:rsidRPr="00A245DD">
        <w:rPr>
          <w:rFonts w:ascii="Times New Roman" w:hAnsi="Times New Roman" w:cs="Times New Roman"/>
          <w:sz w:val="28"/>
          <w:szCs w:val="28"/>
        </w:rPr>
        <w:t>3</w:t>
      </w:r>
    </w:p>
    <w:p w14:paraId="48BB1E7E" w14:textId="77777777" w:rsidR="00A022C7" w:rsidRPr="00A245DD" w:rsidRDefault="00A022C7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5DD">
        <w:rPr>
          <w:rFonts w:ascii="Times New Roman" w:hAnsi="Times New Roman" w:cs="Times New Roman"/>
          <w:sz w:val="28"/>
          <w:szCs w:val="28"/>
        </w:rPr>
        <w:t xml:space="preserve">При реализации ОП организацией, осуществляющей образовательную деятельность, может применяться форма организации образовательной деятельности, </w:t>
      </w:r>
      <w:r w:rsidRPr="00A245D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основанная на модульном принципе представления содержания </w:t>
      </w:r>
      <w:r w:rsidRPr="00A245DD">
        <w:rPr>
          <w:rFonts w:ascii="Times New Roman" w:hAnsi="Times New Roman" w:cs="Times New Roman"/>
          <w:sz w:val="28"/>
          <w:szCs w:val="28"/>
        </w:rPr>
        <w:t>образовательной программы и построения учебных планов, использовании соответствующих технологий.</w:t>
      </w:r>
    </w:p>
    <w:p w14:paraId="23B9CE64" w14:textId="77777777" w:rsidR="00D81099" w:rsidRDefault="00D81099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B8181C" w14:textId="2D54A7E5" w:rsidR="00A022C7" w:rsidRPr="00A245DD" w:rsidRDefault="00A022C7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5DD">
        <w:rPr>
          <w:rFonts w:ascii="Times New Roman" w:hAnsi="Times New Roman" w:cs="Times New Roman"/>
          <w:bCs/>
          <w:sz w:val="28"/>
          <w:szCs w:val="28"/>
        </w:rPr>
        <w:t>Тематическое планирование должно отражать распределение часов по темам.</w:t>
      </w:r>
    </w:p>
    <w:p w14:paraId="0181B255" w14:textId="197550B4" w:rsidR="00A022C7" w:rsidRPr="00A245DD" w:rsidRDefault="00A022C7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5DD">
        <w:rPr>
          <w:rFonts w:ascii="Times New Roman" w:hAnsi="Times New Roman" w:cs="Times New Roman"/>
          <w:bCs/>
          <w:sz w:val="28"/>
          <w:szCs w:val="28"/>
        </w:rPr>
        <w:t xml:space="preserve">Образовательная организация самостоятельно определяет последовательность изучения учебного </w:t>
      </w:r>
      <w:r w:rsidR="0002197E">
        <w:rPr>
          <w:rFonts w:ascii="Times New Roman" w:hAnsi="Times New Roman" w:cs="Times New Roman"/>
          <w:bCs/>
          <w:sz w:val="28"/>
          <w:szCs w:val="28"/>
        </w:rPr>
        <w:t xml:space="preserve">материала и количество часов </w:t>
      </w:r>
      <w:r w:rsidR="0002197E">
        <w:rPr>
          <w:rFonts w:ascii="Times New Roman" w:hAnsi="Times New Roman" w:cs="Times New Roman"/>
          <w:bCs/>
          <w:sz w:val="28"/>
          <w:szCs w:val="28"/>
        </w:rPr>
        <w:lastRenderedPageBreak/>
        <w:t>на </w:t>
      </w:r>
      <w:r w:rsidRPr="00A245DD">
        <w:rPr>
          <w:rFonts w:ascii="Times New Roman" w:hAnsi="Times New Roman" w:cs="Times New Roman"/>
          <w:bCs/>
          <w:sz w:val="28"/>
          <w:szCs w:val="28"/>
        </w:rPr>
        <w:t>изучение того или иного раздела программы по предмету (ст. 28 273-ФЗ «Об образовании в Российской Федерации», раздел III ФГОС ООО).</w:t>
      </w:r>
    </w:p>
    <w:p w14:paraId="67A31748" w14:textId="2930D572" w:rsidR="00A022C7" w:rsidRPr="00A245DD" w:rsidRDefault="0002197E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Обобщё</w:t>
      </w:r>
      <w:r w:rsidR="00A022C7" w:rsidRPr="00A245DD">
        <w:rPr>
          <w:rFonts w:ascii="Times New Roman" w:hAnsi="Times New Roman" w:cs="Times New Roman"/>
          <w:iCs/>
          <w:sz w:val="28"/>
          <w:szCs w:val="28"/>
        </w:rPr>
        <w:t>нные требования ФГОС подробно раскрываются в результатах ПООП.</w:t>
      </w:r>
    </w:p>
    <w:p w14:paraId="76C10C08" w14:textId="77777777" w:rsidR="00E1210E" w:rsidRPr="00A245DD" w:rsidRDefault="00E1210E" w:rsidP="00A245D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1210E" w:rsidRPr="00A2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05051"/>
    <w:multiLevelType w:val="hybridMultilevel"/>
    <w:tmpl w:val="EDCE9ADC"/>
    <w:lvl w:ilvl="0" w:tplc="7D00FA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2AC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588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43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6CC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5A3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62A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A9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3A3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10D513B"/>
    <w:multiLevelType w:val="hybridMultilevel"/>
    <w:tmpl w:val="3AFAF4B4"/>
    <w:lvl w:ilvl="0" w:tplc="412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CE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E44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54A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EE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28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CF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70C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4A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50B34A5"/>
    <w:multiLevelType w:val="hybridMultilevel"/>
    <w:tmpl w:val="B1A0E5DA"/>
    <w:lvl w:ilvl="0" w:tplc="595CB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4C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44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AE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206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B445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D07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F60A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C1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857224"/>
    <w:multiLevelType w:val="hybridMultilevel"/>
    <w:tmpl w:val="2B2EC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2F63D4"/>
    <w:multiLevelType w:val="hybridMultilevel"/>
    <w:tmpl w:val="14685ED8"/>
    <w:lvl w:ilvl="0" w:tplc="1728A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E1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A2D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A1E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A1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027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A38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EA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3A2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51A2F11"/>
    <w:multiLevelType w:val="hybridMultilevel"/>
    <w:tmpl w:val="A772478A"/>
    <w:lvl w:ilvl="0" w:tplc="E65E3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DA0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689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925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620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2F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06E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E61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4C5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5EF1AC3"/>
    <w:multiLevelType w:val="hybridMultilevel"/>
    <w:tmpl w:val="E1A87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FE7E72"/>
    <w:multiLevelType w:val="hybridMultilevel"/>
    <w:tmpl w:val="78D4C2FE"/>
    <w:lvl w:ilvl="0" w:tplc="17AEB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B4B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74A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981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C22E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329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FE6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87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482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C6160C3"/>
    <w:multiLevelType w:val="hybridMultilevel"/>
    <w:tmpl w:val="DEEE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0E"/>
    <w:rsid w:val="000007EF"/>
    <w:rsid w:val="00014E9B"/>
    <w:rsid w:val="0002197E"/>
    <w:rsid w:val="00031822"/>
    <w:rsid w:val="00031E34"/>
    <w:rsid w:val="00033508"/>
    <w:rsid w:val="00042A0D"/>
    <w:rsid w:val="00062BF5"/>
    <w:rsid w:val="00090FAF"/>
    <w:rsid w:val="00095093"/>
    <w:rsid w:val="00096E9B"/>
    <w:rsid w:val="00097165"/>
    <w:rsid w:val="000A37F8"/>
    <w:rsid w:val="000A5741"/>
    <w:rsid w:val="000A5B02"/>
    <w:rsid w:val="000A6F63"/>
    <w:rsid w:val="000C37B9"/>
    <w:rsid w:val="000D1D47"/>
    <w:rsid w:val="000E47D7"/>
    <w:rsid w:val="000F3542"/>
    <w:rsid w:val="000F7F4A"/>
    <w:rsid w:val="00111C8A"/>
    <w:rsid w:val="00115FF6"/>
    <w:rsid w:val="00116290"/>
    <w:rsid w:val="00124566"/>
    <w:rsid w:val="0012552C"/>
    <w:rsid w:val="00126CB6"/>
    <w:rsid w:val="0013183F"/>
    <w:rsid w:val="001358C4"/>
    <w:rsid w:val="001371A6"/>
    <w:rsid w:val="001641AF"/>
    <w:rsid w:val="00181207"/>
    <w:rsid w:val="001813E9"/>
    <w:rsid w:val="00192FCA"/>
    <w:rsid w:val="001A0140"/>
    <w:rsid w:val="001A6207"/>
    <w:rsid w:val="001B2E02"/>
    <w:rsid w:val="001B5845"/>
    <w:rsid w:val="001D109A"/>
    <w:rsid w:val="001F5D37"/>
    <w:rsid w:val="0023417D"/>
    <w:rsid w:val="00257287"/>
    <w:rsid w:val="00273D43"/>
    <w:rsid w:val="00285EF8"/>
    <w:rsid w:val="002A4875"/>
    <w:rsid w:val="002E0816"/>
    <w:rsid w:val="00306AEF"/>
    <w:rsid w:val="003149C2"/>
    <w:rsid w:val="0033516E"/>
    <w:rsid w:val="00340577"/>
    <w:rsid w:val="00346665"/>
    <w:rsid w:val="0034690B"/>
    <w:rsid w:val="00347112"/>
    <w:rsid w:val="00360749"/>
    <w:rsid w:val="00365F5F"/>
    <w:rsid w:val="003765F8"/>
    <w:rsid w:val="00377BC2"/>
    <w:rsid w:val="00393B49"/>
    <w:rsid w:val="003B6812"/>
    <w:rsid w:val="003C4348"/>
    <w:rsid w:val="003C7859"/>
    <w:rsid w:val="003D53E0"/>
    <w:rsid w:val="003D7EB9"/>
    <w:rsid w:val="003E0279"/>
    <w:rsid w:val="003E0843"/>
    <w:rsid w:val="003E31C7"/>
    <w:rsid w:val="003F6574"/>
    <w:rsid w:val="003F70EA"/>
    <w:rsid w:val="004027E1"/>
    <w:rsid w:val="004052AC"/>
    <w:rsid w:val="00414E47"/>
    <w:rsid w:val="00455FD8"/>
    <w:rsid w:val="00460772"/>
    <w:rsid w:val="004674CD"/>
    <w:rsid w:val="00470E3B"/>
    <w:rsid w:val="00475DC1"/>
    <w:rsid w:val="004810A0"/>
    <w:rsid w:val="004B7F91"/>
    <w:rsid w:val="004C4A1C"/>
    <w:rsid w:val="004D3D7E"/>
    <w:rsid w:val="004E02FA"/>
    <w:rsid w:val="004E5B18"/>
    <w:rsid w:val="004F139A"/>
    <w:rsid w:val="00510FD8"/>
    <w:rsid w:val="00516EB2"/>
    <w:rsid w:val="005560D8"/>
    <w:rsid w:val="005738EB"/>
    <w:rsid w:val="005944DB"/>
    <w:rsid w:val="00596912"/>
    <w:rsid w:val="005A580D"/>
    <w:rsid w:val="005B02E0"/>
    <w:rsid w:val="005C56F9"/>
    <w:rsid w:val="005D6EB0"/>
    <w:rsid w:val="005E7A55"/>
    <w:rsid w:val="005F09CC"/>
    <w:rsid w:val="005F3BD7"/>
    <w:rsid w:val="005F418D"/>
    <w:rsid w:val="00602D06"/>
    <w:rsid w:val="00613E39"/>
    <w:rsid w:val="00626EFC"/>
    <w:rsid w:val="00630CB0"/>
    <w:rsid w:val="00634EBA"/>
    <w:rsid w:val="00644779"/>
    <w:rsid w:val="00675C8C"/>
    <w:rsid w:val="00680B03"/>
    <w:rsid w:val="0069110D"/>
    <w:rsid w:val="00695C24"/>
    <w:rsid w:val="00696A37"/>
    <w:rsid w:val="006A7E7C"/>
    <w:rsid w:val="006C7FB0"/>
    <w:rsid w:val="006D7AB7"/>
    <w:rsid w:val="006E500D"/>
    <w:rsid w:val="006E7491"/>
    <w:rsid w:val="006F738B"/>
    <w:rsid w:val="00716D31"/>
    <w:rsid w:val="00720E89"/>
    <w:rsid w:val="00731E11"/>
    <w:rsid w:val="00782BAC"/>
    <w:rsid w:val="00784A04"/>
    <w:rsid w:val="007A1FD2"/>
    <w:rsid w:val="007C0D67"/>
    <w:rsid w:val="007D2A9F"/>
    <w:rsid w:val="007E26E0"/>
    <w:rsid w:val="007F208E"/>
    <w:rsid w:val="007F2E75"/>
    <w:rsid w:val="008031C2"/>
    <w:rsid w:val="00803BF0"/>
    <w:rsid w:val="008303A4"/>
    <w:rsid w:val="0084517E"/>
    <w:rsid w:val="008775A5"/>
    <w:rsid w:val="00877F72"/>
    <w:rsid w:val="00884178"/>
    <w:rsid w:val="00897773"/>
    <w:rsid w:val="008B3469"/>
    <w:rsid w:val="008C1CEE"/>
    <w:rsid w:val="008D2E9E"/>
    <w:rsid w:val="008E370B"/>
    <w:rsid w:val="008E6B21"/>
    <w:rsid w:val="00926A83"/>
    <w:rsid w:val="00941702"/>
    <w:rsid w:val="00947BCE"/>
    <w:rsid w:val="00947C0D"/>
    <w:rsid w:val="00967783"/>
    <w:rsid w:val="00977878"/>
    <w:rsid w:val="009972C2"/>
    <w:rsid w:val="009A4C8E"/>
    <w:rsid w:val="009C47E8"/>
    <w:rsid w:val="009C5D0C"/>
    <w:rsid w:val="009D3BB1"/>
    <w:rsid w:val="009E1350"/>
    <w:rsid w:val="009E3549"/>
    <w:rsid w:val="009E58EA"/>
    <w:rsid w:val="00A00470"/>
    <w:rsid w:val="00A022C7"/>
    <w:rsid w:val="00A05CA1"/>
    <w:rsid w:val="00A22E66"/>
    <w:rsid w:val="00A245DD"/>
    <w:rsid w:val="00A813BF"/>
    <w:rsid w:val="00A86804"/>
    <w:rsid w:val="00AC4B18"/>
    <w:rsid w:val="00AD5FCC"/>
    <w:rsid w:val="00AD5FEC"/>
    <w:rsid w:val="00AD7E31"/>
    <w:rsid w:val="00AE43D2"/>
    <w:rsid w:val="00AF1F51"/>
    <w:rsid w:val="00B019D2"/>
    <w:rsid w:val="00B34965"/>
    <w:rsid w:val="00B3501C"/>
    <w:rsid w:val="00B50995"/>
    <w:rsid w:val="00B5520C"/>
    <w:rsid w:val="00B5631D"/>
    <w:rsid w:val="00B56408"/>
    <w:rsid w:val="00B65E51"/>
    <w:rsid w:val="00B75355"/>
    <w:rsid w:val="00B773FF"/>
    <w:rsid w:val="00B7772F"/>
    <w:rsid w:val="00B85876"/>
    <w:rsid w:val="00B96386"/>
    <w:rsid w:val="00BA18B9"/>
    <w:rsid w:val="00BA2ABC"/>
    <w:rsid w:val="00BB6312"/>
    <w:rsid w:val="00BC5B5B"/>
    <w:rsid w:val="00C02273"/>
    <w:rsid w:val="00C03DD3"/>
    <w:rsid w:val="00C67521"/>
    <w:rsid w:val="00C77854"/>
    <w:rsid w:val="00C8783A"/>
    <w:rsid w:val="00C97D57"/>
    <w:rsid w:val="00CA3965"/>
    <w:rsid w:val="00CB2A74"/>
    <w:rsid w:val="00CC0067"/>
    <w:rsid w:val="00CD00EE"/>
    <w:rsid w:val="00CE27E6"/>
    <w:rsid w:val="00CE3DE6"/>
    <w:rsid w:val="00CF277C"/>
    <w:rsid w:val="00D135B5"/>
    <w:rsid w:val="00D25F3E"/>
    <w:rsid w:val="00D310DE"/>
    <w:rsid w:val="00D33ECE"/>
    <w:rsid w:val="00D34712"/>
    <w:rsid w:val="00D347E8"/>
    <w:rsid w:val="00D42234"/>
    <w:rsid w:val="00D432F1"/>
    <w:rsid w:val="00D639DF"/>
    <w:rsid w:val="00D81099"/>
    <w:rsid w:val="00D8626C"/>
    <w:rsid w:val="00D8653C"/>
    <w:rsid w:val="00D879F6"/>
    <w:rsid w:val="00D9274E"/>
    <w:rsid w:val="00DF232E"/>
    <w:rsid w:val="00E1210E"/>
    <w:rsid w:val="00E16315"/>
    <w:rsid w:val="00E1770E"/>
    <w:rsid w:val="00E301F8"/>
    <w:rsid w:val="00E33250"/>
    <w:rsid w:val="00E333DB"/>
    <w:rsid w:val="00E350E9"/>
    <w:rsid w:val="00E44098"/>
    <w:rsid w:val="00E44FC0"/>
    <w:rsid w:val="00E4706A"/>
    <w:rsid w:val="00E527AF"/>
    <w:rsid w:val="00E8056B"/>
    <w:rsid w:val="00EA66B8"/>
    <w:rsid w:val="00EB0601"/>
    <w:rsid w:val="00EB38C8"/>
    <w:rsid w:val="00ED318C"/>
    <w:rsid w:val="00EF1E4E"/>
    <w:rsid w:val="00EF674D"/>
    <w:rsid w:val="00EF6F0F"/>
    <w:rsid w:val="00F107C0"/>
    <w:rsid w:val="00F16825"/>
    <w:rsid w:val="00F3338C"/>
    <w:rsid w:val="00F37E37"/>
    <w:rsid w:val="00F4446B"/>
    <w:rsid w:val="00F46AF2"/>
    <w:rsid w:val="00F507DE"/>
    <w:rsid w:val="00F63C07"/>
    <w:rsid w:val="00F748AC"/>
    <w:rsid w:val="00F86186"/>
    <w:rsid w:val="00F87170"/>
    <w:rsid w:val="00F92289"/>
    <w:rsid w:val="00F940D3"/>
    <w:rsid w:val="00F96404"/>
    <w:rsid w:val="00FA6008"/>
    <w:rsid w:val="00FB7173"/>
    <w:rsid w:val="00FB7AD4"/>
    <w:rsid w:val="00FC2BF6"/>
    <w:rsid w:val="00FF342B"/>
    <w:rsid w:val="00FF4F74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CB5A"/>
  <w15:chartTrackingRefBased/>
  <w15:docId w15:val="{EBDFFBDA-83F8-47D3-8173-1491981A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3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5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808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078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6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4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6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564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40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95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03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19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516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286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52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9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770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9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51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4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8</cp:lastModifiedBy>
  <cp:revision>3</cp:revision>
  <dcterms:created xsi:type="dcterms:W3CDTF">2021-04-10T08:25:00Z</dcterms:created>
  <dcterms:modified xsi:type="dcterms:W3CDTF">2021-04-10T08:26:00Z</dcterms:modified>
</cp:coreProperties>
</file>